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44" w:rsidRPr="00BE79D8" w:rsidRDefault="00B05344" w:rsidP="009C10A4">
      <w:pPr>
        <w:spacing w:line="276" w:lineRule="auto"/>
        <w:jc w:val="both"/>
        <w:rPr>
          <w:rFonts w:cstheme="minorHAnsi"/>
          <w:b/>
        </w:rPr>
      </w:pPr>
      <w:r w:rsidRPr="00BE79D8">
        <w:rPr>
          <w:rFonts w:cstheme="minorHAnsi"/>
          <w:b/>
        </w:rPr>
        <w:t xml:space="preserve">ΒΟΥΛΗ ΤΩΝ ΕΛΛΗΝΩΝ </w:t>
      </w:r>
    </w:p>
    <w:p w:rsidR="00B05344" w:rsidRPr="00BE79D8" w:rsidRDefault="00B05344" w:rsidP="009C10A4">
      <w:pPr>
        <w:spacing w:line="276" w:lineRule="auto"/>
        <w:jc w:val="both"/>
        <w:rPr>
          <w:rFonts w:cstheme="minorHAnsi"/>
          <w:b/>
        </w:rPr>
      </w:pPr>
      <w:r w:rsidRPr="00BE79D8">
        <w:rPr>
          <w:rFonts w:cstheme="minorHAnsi"/>
          <w:b/>
        </w:rPr>
        <w:t xml:space="preserve">ΠΕΡΙΟΔΟΣ ΙΗ΄- ΣΥΝΟΔΟΣ Γ΄ </w:t>
      </w:r>
    </w:p>
    <w:p w:rsidR="00B05344" w:rsidRPr="00BE79D8" w:rsidRDefault="00B05344" w:rsidP="009C10A4">
      <w:pPr>
        <w:spacing w:line="276" w:lineRule="auto"/>
        <w:jc w:val="both"/>
        <w:rPr>
          <w:rFonts w:cstheme="minorHAnsi"/>
          <w:b/>
        </w:rPr>
      </w:pPr>
      <w:r w:rsidRPr="00BE79D8">
        <w:rPr>
          <w:rFonts w:cstheme="minorHAnsi"/>
          <w:b/>
        </w:rPr>
        <w:t>ΔΙΑΡΚΗΣ ΕΠΙΤΡΟΠΗ ΟΙΚΟΝΟΜΙΚΩΝ ΥΠΟΘΕΣΕΩΝ</w:t>
      </w:r>
    </w:p>
    <w:p w:rsidR="00B05344" w:rsidRPr="00BE79D8" w:rsidRDefault="00B05344" w:rsidP="009C10A4">
      <w:pPr>
        <w:spacing w:line="276" w:lineRule="auto"/>
        <w:jc w:val="both"/>
        <w:rPr>
          <w:rFonts w:cstheme="minorHAnsi"/>
          <w:b/>
        </w:rPr>
      </w:pPr>
    </w:p>
    <w:p w:rsidR="00B05344" w:rsidRPr="00BE79D8" w:rsidRDefault="00B05344" w:rsidP="009C10A4">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B05344" w:rsidRPr="00BE79D8" w:rsidRDefault="00B05344" w:rsidP="009C10A4">
      <w:pPr>
        <w:spacing w:line="276" w:lineRule="auto"/>
        <w:ind w:right="-199" w:firstLine="720"/>
        <w:jc w:val="both"/>
        <w:rPr>
          <w:rFonts w:cstheme="minorHAnsi"/>
          <w:b/>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p>
    <w:p w:rsidR="00B05344" w:rsidRPr="00BE79D8" w:rsidRDefault="00B05344" w:rsidP="009C10A4">
      <w:pPr>
        <w:tabs>
          <w:tab w:val="left" w:pos="7375"/>
        </w:tabs>
        <w:spacing w:line="276" w:lineRule="auto"/>
        <w:ind w:firstLine="720"/>
        <w:jc w:val="both"/>
        <w:rPr>
          <w:rFonts w:cstheme="minorHAnsi"/>
          <w:b/>
        </w:rPr>
      </w:pPr>
      <w:r w:rsidRPr="00BE79D8">
        <w:rPr>
          <w:rFonts w:cstheme="minorHAnsi"/>
          <w:b/>
        </w:rPr>
        <w:t xml:space="preserve">                                                     ΠΡ Α Κ Τ Ι Κ Ο</w:t>
      </w:r>
    </w:p>
    <w:p w:rsidR="00B05344" w:rsidRPr="00BE79D8" w:rsidRDefault="00B05344" w:rsidP="009C10A4">
      <w:pPr>
        <w:spacing w:line="276" w:lineRule="auto"/>
        <w:ind w:firstLine="720"/>
        <w:jc w:val="both"/>
        <w:rPr>
          <w:rFonts w:cstheme="minorHAnsi"/>
          <w:b/>
        </w:rPr>
      </w:pPr>
      <w:r w:rsidRPr="00BE79D8">
        <w:rPr>
          <w:rFonts w:cstheme="minorHAnsi"/>
          <w:b/>
        </w:rPr>
        <w:t xml:space="preserve">                                             (Άρθρο 40 παρ. 1 Κ.τ.Β.)</w:t>
      </w:r>
    </w:p>
    <w:p w:rsidR="00B05344" w:rsidRPr="00BE79D8" w:rsidRDefault="00B05344" w:rsidP="009C10A4">
      <w:pPr>
        <w:tabs>
          <w:tab w:val="left" w:pos="7375"/>
        </w:tabs>
        <w:spacing w:line="276" w:lineRule="auto"/>
        <w:ind w:firstLine="720"/>
        <w:jc w:val="both"/>
        <w:rPr>
          <w:rFonts w:cstheme="minorHAnsi"/>
          <w:b/>
          <w:u w:val="single"/>
        </w:rPr>
      </w:pPr>
      <w:r w:rsidRPr="00BE79D8">
        <w:rPr>
          <w:rFonts w:cstheme="minorHAnsi"/>
          <w:b/>
        </w:rPr>
        <w:t xml:space="preserve">                                            </w:t>
      </w:r>
    </w:p>
    <w:p w:rsidR="00B05344" w:rsidRPr="00BE79D8" w:rsidRDefault="00B05344" w:rsidP="009C10A4">
      <w:pPr>
        <w:spacing w:line="276" w:lineRule="auto"/>
        <w:ind w:firstLine="720"/>
        <w:jc w:val="both"/>
        <w:rPr>
          <w:rFonts w:cstheme="minorHAnsi"/>
        </w:rPr>
      </w:pPr>
      <w:r w:rsidRPr="00BE79D8">
        <w:rPr>
          <w:rFonts w:cstheme="minorHAnsi"/>
        </w:rPr>
        <w:t>Στην Αθήνα, σήμερα, 23 Νοεμβρίου 2021, ημέρα Τρίτη και ώρα 1</w:t>
      </w:r>
      <w:r>
        <w:rPr>
          <w:rFonts w:cstheme="minorHAnsi"/>
        </w:rPr>
        <w:t>0.2</w:t>
      </w:r>
      <w:r w:rsidRPr="00BE79D8">
        <w:rPr>
          <w:rFonts w:cstheme="minorHAnsi"/>
        </w:rPr>
        <w:t xml:space="preserve">0΄, στην </w:t>
      </w:r>
      <w:r w:rsidRPr="00BE79D8">
        <w:rPr>
          <w:rFonts w:cstheme="minorHAnsi"/>
          <w:bCs/>
        </w:rPr>
        <w:t xml:space="preserve">Αίθουσα Γερουσίας </w:t>
      </w:r>
      <w:r w:rsidRPr="00BE79D8">
        <w:rPr>
          <w:rFonts w:cstheme="minorHAnsi"/>
        </w:rPr>
        <w:t>τ</w:t>
      </w:r>
      <w:r w:rsidRPr="00BE79D8">
        <w:rPr>
          <w:rFonts w:cstheme="minorHAnsi"/>
          <w:lang w:val="en-US"/>
        </w:rPr>
        <w:t>o</w:t>
      </w:r>
      <w:r w:rsidRPr="00BE79D8">
        <w:rPr>
          <w:rFonts w:cstheme="minorHAnsi"/>
        </w:rPr>
        <w:t>υ Μεγάρου της Βουλής, συνεδρίασε η Διαρκής Επιτροπή Οικονομικών Υποθέσεων υπό την προεδρία του</w:t>
      </w:r>
      <w:r>
        <w:rPr>
          <w:rFonts w:cstheme="minorHAnsi"/>
        </w:rPr>
        <w:t xml:space="preserve"> Αντιπ</w:t>
      </w:r>
      <w:r w:rsidRPr="00BE79D8">
        <w:rPr>
          <w:rFonts w:cstheme="minorHAnsi"/>
        </w:rPr>
        <w:t xml:space="preserve">ροέδρου </w:t>
      </w:r>
      <w:r>
        <w:rPr>
          <w:rFonts w:cstheme="minorHAnsi"/>
        </w:rPr>
        <w:t>αυτής,</w:t>
      </w:r>
      <w:r w:rsidRPr="00BE79D8">
        <w:rPr>
          <w:rFonts w:cstheme="minorHAnsi"/>
        </w:rPr>
        <w:t xml:space="preserve"> κ.</w:t>
      </w:r>
      <w:r>
        <w:rPr>
          <w:rFonts w:cstheme="minorHAnsi"/>
        </w:rPr>
        <w:t xml:space="preserve"> Αθανασίου Καββαδά</w:t>
      </w:r>
      <w:r w:rsidRPr="00BE79D8">
        <w:rPr>
          <w:rFonts w:cstheme="minorHAnsi"/>
        </w:rPr>
        <w:t>, με θέμα ημερήσιας διάταξης «Κύρωση του Κρατικού Προϋπολ</w:t>
      </w:r>
      <w:r w:rsidR="009C79CB">
        <w:rPr>
          <w:rFonts w:cstheme="minorHAnsi"/>
        </w:rPr>
        <w:t>ογισμού οικονομικού έτους 2022»</w:t>
      </w:r>
      <w:r w:rsidRPr="00BE79D8">
        <w:rPr>
          <w:rFonts w:cstheme="minorHAnsi"/>
        </w:rPr>
        <w:t xml:space="preserve"> (1</w:t>
      </w:r>
      <w:r w:rsidRPr="00BE79D8">
        <w:rPr>
          <w:rFonts w:cstheme="minorHAnsi"/>
          <w:vertAlign w:val="superscript"/>
        </w:rPr>
        <w:t>η</w:t>
      </w:r>
      <w:r>
        <w:rPr>
          <w:rFonts w:cstheme="minorHAnsi"/>
        </w:rPr>
        <w:t xml:space="preserve"> συνεδρίαση)</w:t>
      </w:r>
      <w:r w:rsidR="009C79CB">
        <w:rPr>
          <w:rFonts w:cstheme="minorHAnsi"/>
        </w:rPr>
        <w:t>.</w:t>
      </w:r>
    </w:p>
    <w:p w:rsidR="00B05344" w:rsidRDefault="00B05344" w:rsidP="009C10A4">
      <w:pPr>
        <w:spacing w:line="276" w:lineRule="auto"/>
        <w:ind w:firstLine="720"/>
        <w:jc w:val="both"/>
        <w:rPr>
          <w:rFonts w:cstheme="minorHAnsi"/>
        </w:rPr>
      </w:pPr>
      <w:r w:rsidRPr="00D53C27">
        <w:rPr>
          <w:rFonts w:cstheme="minorHAnsi"/>
        </w:rPr>
        <w:t xml:space="preserve">Στη συνεδρίαση παρέστησαν ο Υπουργός Οικονομικών κ. Χρήστος Σταϊκούρας, ο Αναπληρωτής Υπουργός Οικονομικών, κ. Θεόδωρος </w:t>
      </w:r>
      <w:proofErr w:type="spellStart"/>
      <w:r w:rsidRPr="00D53C27">
        <w:rPr>
          <w:rFonts w:cstheme="minorHAnsi"/>
        </w:rPr>
        <w:t>Σκυλακάκης</w:t>
      </w:r>
      <w:proofErr w:type="spellEnd"/>
      <w:r>
        <w:rPr>
          <w:rFonts w:cstheme="minorHAnsi"/>
        </w:rPr>
        <w:t>,</w:t>
      </w:r>
      <w:r w:rsidRPr="00D53C27">
        <w:rPr>
          <w:rFonts w:cstheme="minorHAnsi"/>
        </w:rPr>
        <w:t xml:space="preserve"> ο Υφυπουργός Οικονομικών, κ. Απόστολος Βεσυρόπουλος</w:t>
      </w:r>
      <w:r>
        <w:rPr>
          <w:rFonts w:cstheme="minorHAnsi"/>
        </w:rPr>
        <w:t xml:space="preserve">, καθώς και αρμόδιοι υπηρεσιακοί παράγοντες. </w:t>
      </w:r>
      <w:r w:rsidRPr="00D53C27">
        <w:rPr>
          <w:rFonts w:cstheme="minorHAnsi"/>
        </w:rPr>
        <w:t xml:space="preserve"> </w:t>
      </w:r>
    </w:p>
    <w:p w:rsidR="00B05344" w:rsidRDefault="00B05344" w:rsidP="009C10A4">
      <w:pPr>
        <w:spacing w:line="276" w:lineRule="auto"/>
        <w:ind w:firstLine="720"/>
        <w:jc w:val="both"/>
        <w:rPr>
          <w:rFonts w:cstheme="minorHAnsi"/>
        </w:rPr>
      </w:pPr>
      <w:r>
        <w:rPr>
          <w:rFonts w:cstheme="minorHAnsi"/>
        </w:rPr>
        <w:t xml:space="preserve">Επίσης παρέστησαν από το Υπουργείο Οικονομικών, οι κ.κ. Αθανάσιος Πετραλιάς, Γενικός Γραμματέας Δημοσιονομικής Πολιτικής, Ιουλία </w:t>
      </w:r>
      <w:proofErr w:type="spellStart"/>
      <w:r>
        <w:rPr>
          <w:rFonts w:cstheme="minorHAnsi"/>
        </w:rPr>
        <w:t>Αρμάγου</w:t>
      </w:r>
      <w:proofErr w:type="spellEnd"/>
      <w:r>
        <w:rPr>
          <w:rFonts w:cstheme="minorHAnsi"/>
        </w:rPr>
        <w:t>, Γενική Διευθύντρια Δημοσιονομικής Πολιτικής και Προϋπολογισμού και Ευσταθία Τσαντή, Προϊσταμένη της  Διεύθυνσης Αξιολόγησης Δράσεων Γενικής Κυβέρνησης</w:t>
      </w:r>
      <w:r w:rsidRPr="004A7A61">
        <w:rPr>
          <w:rFonts w:cstheme="minorHAnsi"/>
        </w:rPr>
        <w:t>.</w:t>
      </w:r>
      <w:r>
        <w:rPr>
          <w:rFonts w:cstheme="minorHAnsi"/>
        </w:rPr>
        <w:t xml:space="preserve"> </w:t>
      </w:r>
    </w:p>
    <w:p w:rsidR="00B05344" w:rsidRDefault="00B05344" w:rsidP="009C10A4">
      <w:pPr>
        <w:spacing w:line="276" w:lineRule="auto"/>
        <w:ind w:firstLine="720"/>
        <w:jc w:val="both"/>
        <w:rPr>
          <w:rFonts w:cstheme="minorHAnsi"/>
        </w:rPr>
      </w:pPr>
      <w:r>
        <w:rPr>
          <w:rFonts w:cstheme="minorHAnsi"/>
        </w:rPr>
        <w:t xml:space="preserve">Παρέστη, επίσης, </w:t>
      </w:r>
      <w:r w:rsidRPr="00D53C27">
        <w:rPr>
          <w:rFonts w:cstheme="minorHAnsi"/>
        </w:rPr>
        <w:t xml:space="preserve">ο </w:t>
      </w:r>
      <w:r>
        <w:rPr>
          <w:rFonts w:cstheme="minorHAnsi"/>
        </w:rPr>
        <w:t xml:space="preserve">κ. </w:t>
      </w:r>
      <w:r w:rsidRPr="00D53C27">
        <w:rPr>
          <w:rFonts w:cstheme="minorHAnsi"/>
        </w:rPr>
        <w:t>Φραγκίσκος Κουτεντάκης, Συντονιστής του Γραφείου Προϋπολογισμού  του Κράτους στη Βουλή.</w:t>
      </w:r>
    </w:p>
    <w:p w:rsidR="00B05344" w:rsidRPr="00BE79D8" w:rsidRDefault="00B05344" w:rsidP="009C10A4">
      <w:pPr>
        <w:spacing w:line="276" w:lineRule="auto"/>
        <w:ind w:firstLine="720"/>
        <w:jc w:val="both"/>
        <w:rPr>
          <w:rFonts w:cstheme="minorHAnsi"/>
        </w:rPr>
      </w:pPr>
      <w:r>
        <w:rPr>
          <w:rFonts w:cstheme="minorHAnsi"/>
        </w:rPr>
        <w:t>Ο Αντιπ</w:t>
      </w:r>
      <w:r w:rsidRPr="00BE79D8">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C6739" w:rsidRPr="004602BB" w:rsidRDefault="00B05344" w:rsidP="002C6739">
      <w:pPr>
        <w:spacing w:line="276" w:lineRule="auto"/>
        <w:jc w:val="both"/>
        <w:rPr>
          <w:rFonts w:cstheme="minorHAnsi"/>
        </w:rPr>
      </w:pPr>
      <w:r>
        <w:rPr>
          <w:rFonts w:cstheme="minorHAnsi"/>
        </w:rPr>
        <w:t>Παρόντες ήταν οι Βουλευτές κ.κ</w:t>
      </w:r>
      <w:r w:rsidRPr="00A26063">
        <w:rPr>
          <w:rFonts w:cstheme="minorHAnsi"/>
        </w:rPr>
        <w:t>.</w:t>
      </w:r>
      <w:r w:rsidR="002C6739">
        <w:rPr>
          <w:rFonts w:cstheme="minorHAnsi"/>
        </w:rPr>
        <w:t xml:space="preserve"> </w:t>
      </w:r>
      <w:r w:rsidR="002C6739" w:rsidRPr="004602BB">
        <w:rPr>
          <w:rFonts w:cstheme="minorHAnsi"/>
        </w:rPr>
        <w:t xml:space="preserve">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002C6739" w:rsidRPr="004602BB">
        <w:rPr>
          <w:rFonts w:cstheme="minorHAnsi"/>
        </w:rPr>
        <w:t>Τσαμπίκα</w:t>
      </w:r>
      <w:proofErr w:type="spellEnd"/>
      <w:r w:rsidR="002C6739" w:rsidRPr="004602BB">
        <w:rPr>
          <w:rFonts w:cstheme="minorHAnsi"/>
        </w:rPr>
        <w:t xml:space="preserve"> (Μίκα) Ιατρίδη, Αθανάσιος Καββαδάς, Σταύρος Καλογιάννης, Κωνσταντίνος Καραγκούνης, Θεόδωρος Καράογλου, Σταύρος Κελέτσης, Ιωάννης Κεφαλογιάννης,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Νικόλαος Συρμαλένιος, </w:t>
      </w:r>
      <w:r w:rsidR="002C6739" w:rsidRPr="004602BB">
        <w:rPr>
          <w:rFonts w:cstheme="minorHAnsi"/>
        </w:rPr>
        <w:lastRenderedPageBreak/>
        <w:t>Δημήτριος Τζανακόπουλος, Ευκλείδης Τσακαλώτος, Αλέξανδρος Φλαμπουράρης, Γεώργιος Αρβανιτίδης</w:t>
      </w:r>
      <w:r w:rsidR="006E22DF">
        <w:rPr>
          <w:rFonts w:cstheme="minorHAnsi"/>
        </w:rPr>
        <w:t xml:space="preserve">, </w:t>
      </w:r>
      <w:r w:rsidR="002C6739">
        <w:rPr>
          <w:rFonts w:cstheme="minorHAnsi"/>
        </w:rPr>
        <w:t>Γεώργιος Μουλκιώτης</w:t>
      </w:r>
      <w:r w:rsidR="002C6739" w:rsidRPr="004602BB">
        <w:rPr>
          <w:rFonts w:cstheme="minorHAnsi"/>
        </w:rPr>
        <w:t xml:space="preserve">, Κωνσταντίνος Σκανδαλίδης, Νικόλαος Καραθανασόπουλος, Διαμάντω Μανωλάκου, </w:t>
      </w:r>
      <w:r w:rsidR="002C6739">
        <w:rPr>
          <w:rFonts w:cstheme="minorHAnsi"/>
        </w:rPr>
        <w:t>Μαρία Κομνηνάκα</w:t>
      </w:r>
      <w:r w:rsidR="002C6739" w:rsidRPr="004602BB">
        <w:rPr>
          <w:rFonts w:cstheme="minorHAnsi"/>
        </w:rPr>
        <w:t>, Βασίλειος Βιλιάρδος, Κωνσταντίνος Χήτας, Κρίτων - Ηλίας Αρσένης και Γεώργιος Λογιάδης.</w:t>
      </w:r>
    </w:p>
    <w:p w:rsidR="00B05344" w:rsidRPr="00363E2A" w:rsidRDefault="00B05344" w:rsidP="009C10A4">
      <w:pPr>
        <w:spacing w:line="276" w:lineRule="auto"/>
        <w:ind w:firstLine="720"/>
        <w:jc w:val="both"/>
        <w:rPr>
          <w:rFonts w:cstheme="minorHAnsi"/>
          <w:b/>
        </w:rPr>
      </w:pPr>
      <w:r w:rsidRPr="00363E2A">
        <w:rPr>
          <w:rFonts w:cstheme="minorHAnsi"/>
          <w:b/>
        </w:rPr>
        <w:t>ΑΘΑΝΑΣΙΟΣ ΚΑΒΒΑΔΑΣ (Αντιπρόεδρος της Επιτροπής):</w:t>
      </w:r>
      <w:r>
        <w:rPr>
          <w:rFonts w:cstheme="minorHAnsi"/>
          <w:b/>
        </w:rPr>
        <w:t xml:space="preserve"> </w:t>
      </w:r>
      <w:r>
        <w:rPr>
          <w:rFonts w:cstheme="minorHAnsi"/>
        </w:rPr>
        <w:t>Ξεκινά η συνεδρίαση της Διαρκούς Επιτροπής Οικονομικών Υ</w:t>
      </w:r>
      <w:r w:rsidRPr="00D53C27">
        <w:rPr>
          <w:rFonts w:cstheme="minorHAnsi"/>
        </w:rPr>
        <w:t>ποθέσεων για την</w:t>
      </w:r>
      <w:r>
        <w:rPr>
          <w:rFonts w:cstheme="minorHAnsi"/>
        </w:rPr>
        <w:t xml:space="preserve"> εξέταση του σχεδίου νόμου του Υπουργείου Ο</w:t>
      </w:r>
      <w:r w:rsidRPr="00D53C27">
        <w:rPr>
          <w:rFonts w:cstheme="minorHAnsi"/>
        </w:rPr>
        <w:t xml:space="preserve">ικονομικών </w:t>
      </w:r>
      <w:r>
        <w:rPr>
          <w:rFonts w:cstheme="minorHAnsi"/>
        </w:rPr>
        <w:t>«</w:t>
      </w:r>
      <w:r w:rsidRPr="00D53C27">
        <w:rPr>
          <w:rFonts w:cstheme="minorHAnsi"/>
        </w:rPr>
        <w:t xml:space="preserve">Κύρωση του Κρατικού Προϋπολογισμού οικονομικού έτους 2022». </w:t>
      </w:r>
    </w:p>
    <w:p w:rsidR="00B05344" w:rsidRDefault="00B05344" w:rsidP="009C10A4">
      <w:pPr>
        <w:spacing w:line="276" w:lineRule="auto"/>
        <w:ind w:firstLine="720"/>
        <w:jc w:val="both"/>
        <w:rPr>
          <w:rFonts w:cstheme="minorHAnsi"/>
        </w:rPr>
      </w:pPr>
      <w:r w:rsidRPr="00D53C27">
        <w:rPr>
          <w:rFonts w:cstheme="minorHAnsi"/>
        </w:rPr>
        <w:t xml:space="preserve">Πριν ξεκινήσουμε τη συνεδρίασή </w:t>
      </w:r>
      <w:r>
        <w:rPr>
          <w:rFonts w:cstheme="minorHAnsi"/>
        </w:rPr>
        <w:t>μας,</w:t>
      </w:r>
      <w:r w:rsidRPr="00D53C27">
        <w:rPr>
          <w:rFonts w:cstheme="minorHAnsi"/>
        </w:rPr>
        <w:t xml:space="preserve"> θα ήθελα να ευχηθώ</w:t>
      </w:r>
      <w:r>
        <w:rPr>
          <w:rFonts w:cstheme="minorHAnsi"/>
        </w:rPr>
        <w:t>,</w:t>
      </w:r>
      <w:r w:rsidRPr="00D53C27">
        <w:rPr>
          <w:rFonts w:cstheme="minorHAnsi"/>
        </w:rPr>
        <w:t xml:space="preserve"> εκ μέρους όλων </w:t>
      </w:r>
      <w:r>
        <w:rPr>
          <w:rFonts w:cstheme="minorHAnsi"/>
        </w:rPr>
        <w:t>μας, καλή ανάρρωση στον Πρόεδρο της Ε</w:t>
      </w:r>
      <w:r w:rsidRPr="00D53C27">
        <w:rPr>
          <w:rFonts w:cstheme="minorHAnsi"/>
        </w:rPr>
        <w:t xml:space="preserve">πιτροπής </w:t>
      </w:r>
      <w:r>
        <w:rPr>
          <w:rFonts w:cstheme="minorHAnsi"/>
        </w:rPr>
        <w:t>μας,</w:t>
      </w:r>
      <w:r w:rsidRPr="00D53C27">
        <w:rPr>
          <w:rFonts w:cstheme="minorHAnsi"/>
        </w:rPr>
        <w:t xml:space="preserve"> το</w:t>
      </w:r>
      <w:r>
        <w:rPr>
          <w:rFonts w:cstheme="minorHAnsi"/>
        </w:rPr>
        <w:t>ν</w:t>
      </w:r>
      <w:r w:rsidRPr="00D53C27">
        <w:rPr>
          <w:rFonts w:cstheme="minorHAnsi"/>
        </w:rPr>
        <w:t xml:space="preserve"> Σταύρο Καλογιάννη</w:t>
      </w:r>
      <w:r>
        <w:rPr>
          <w:rFonts w:cstheme="minorHAnsi"/>
        </w:rPr>
        <w:t>,</w:t>
      </w:r>
      <w:r w:rsidRPr="00D53C27">
        <w:rPr>
          <w:rFonts w:cstheme="minorHAnsi"/>
        </w:rPr>
        <w:t xml:space="preserve"> που μας </w:t>
      </w:r>
      <w:r>
        <w:rPr>
          <w:rFonts w:cstheme="minorHAnsi"/>
        </w:rPr>
        <w:t>βλέπει διαδικτυακά.</w:t>
      </w:r>
      <w:r w:rsidRPr="00D53C27">
        <w:rPr>
          <w:rFonts w:cstheme="minorHAnsi"/>
        </w:rPr>
        <w:t xml:space="preserve"> </w:t>
      </w:r>
      <w:r>
        <w:rPr>
          <w:rFonts w:cstheme="minorHAnsi"/>
        </w:rPr>
        <w:t>Ε</w:t>
      </w:r>
      <w:r w:rsidRPr="00D53C27">
        <w:rPr>
          <w:rFonts w:cstheme="minorHAnsi"/>
        </w:rPr>
        <w:t>ύχομαι</w:t>
      </w:r>
      <w:r>
        <w:rPr>
          <w:rFonts w:cstheme="minorHAnsi"/>
        </w:rPr>
        <w:t xml:space="preserve"> σύντομα, κύριε Π</w:t>
      </w:r>
      <w:r w:rsidRPr="00D53C27">
        <w:rPr>
          <w:rFonts w:cstheme="minorHAnsi"/>
        </w:rPr>
        <w:t>ρόεδρε</w:t>
      </w:r>
      <w:r>
        <w:rPr>
          <w:rFonts w:cstheme="minorHAnsi"/>
        </w:rPr>
        <w:t>,</w:t>
      </w:r>
      <w:r w:rsidRPr="00D53C27">
        <w:rPr>
          <w:rFonts w:cstheme="minorHAnsi"/>
        </w:rPr>
        <w:t xml:space="preserve"> να </w:t>
      </w:r>
      <w:r>
        <w:rPr>
          <w:rFonts w:cstheme="minorHAnsi"/>
        </w:rPr>
        <w:t xml:space="preserve">σε </w:t>
      </w:r>
      <w:r w:rsidRPr="00D53C27">
        <w:rPr>
          <w:rFonts w:cstheme="minorHAnsi"/>
        </w:rPr>
        <w:t xml:space="preserve">έχουμε κοντά </w:t>
      </w:r>
      <w:r>
        <w:rPr>
          <w:rFonts w:cstheme="minorHAnsi"/>
        </w:rPr>
        <w:t>μας,</w:t>
      </w:r>
      <w:r w:rsidRPr="00D53C27">
        <w:rPr>
          <w:rFonts w:cstheme="minorHAnsi"/>
        </w:rPr>
        <w:t xml:space="preserve"> δυνατό </w:t>
      </w:r>
      <w:r>
        <w:rPr>
          <w:rFonts w:cstheme="minorHAnsi"/>
        </w:rPr>
        <w:t>και υγιή</w:t>
      </w:r>
      <w:r w:rsidRPr="00D53C27">
        <w:rPr>
          <w:rFonts w:cstheme="minorHAnsi"/>
        </w:rPr>
        <w:t xml:space="preserve">. </w:t>
      </w:r>
    </w:p>
    <w:p w:rsidR="00B05344" w:rsidRDefault="00B05344" w:rsidP="009C10A4">
      <w:pPr>
        <w:spacing w:line="276" w:lineRule="auto"/>
        <w:ind w:firstLine="720"/>
        <w:jc w:val="both"/>
        <w:rPr>
          <w:rFonts w:cstheme="minorHAnsi"/>
        </w:rPr>
      </w:pPr>
      <w:r>
        <w:rPr>
          <w:rFonts w:cstheme="minorHAnsi"/>
        </w:rPr>
        <w:t>Επίσης,</w:t>
      </w:r>
      <w:r w:rsidRPr="00D53C27">
        <w:rPr>
          <w:rFonts w:cstheme="minorHAnsi"/>
        </w:rPr>
        <w:t xml:space="preserve"> να </w:t>
      </w:r>
      <w:r>
        <w:rPr>
          <w:rFonts w:cstheme="minorHAnsi"/>
        </w:rPr>
        <w:t xml:space="preserve">σας ενημερώσω </w:t>
      </w:r>
      <w:r w:rsidRPr="00D53C27">
        <w:rPr>
          <w:rFonts w:cstheme="minorHAnsi"/>
        </w:rPr>
        <w:t>ότι</w:t>
      </w:r>
      <w:r>
        <w:rPr>
          <w:rFonts w:cstheme="minorHAnsi"/>
        </w:rPr>
        <w:t>,</w:t>
      </w:r>
      <w:r w:rsidRPr="00D53C27">
        <w:rPr>
          <w:rFonts w:cstheme="minorHAnsi"/>
        </w:rPr>
        <w:t xml:space="preserve"> επειδή υπήρχε πρόβλημα χρόνου και κίνδυνος να μην προλάβαιναν σήμερα να μιλήσουν και οι </w:t>
      </w:r>
      <w:r>
        <w:rPr>
          <w:rFonts w:cstheme="minorHAnsi"/>
        </w:rPr>
        <w:t>έξι Γενικοί Ε</w:t>
      </w:r>
      <w:r w:rsidRPr="00D53C27">
        <w:rPr>
          <w:rFonts w:cstheme="minorHAnsi"/>
        </w:rPr>
        <w:t>ισηγητές</w:t>
      </w:r>
      <w:r>
        <w:rPr>
          <w:rFonts w:cstheme="minorHAnsi"/>
        </w:rPr>
        <w:t>, ο Ειδικός Γ</w:t>
      </w:r>
      <w:r w:rsidRPr="00D53C27">
        <w:rPr>
          <w:rFonts w:cstheme="minorHAnsi"/>
        </w:rPr>
        <w:t xml:space="preserve">ραμματέας άκουσε το αίτημά μας και μας διέθεσε την </w:t>
      </w:r>
      <w:r>
        <w:rPr>
          <w:rFonts w:cstheme="minorHAnsi"/>
        </w:rPr>
        <w:t>Α</w:t>
      </w:r>
      <w:r w:rsidRPr="00D53C27">
        <w:rPr>
          <w:rFonts w:cstheme="minorHAnsi"/>
        </w:rPr>
        <w:t>ίθουσα για δύο ώρες</w:t>
      </w:r>
      <w:r>
        <w:rPr>
          <w:rFonts w:cstheme="minorHAnsi"/>
        </w:rPr>
        <w:t>,</w:t>
      </w:r>
      <w:r w:rsidRPr="00D53C27">
        <w:rPr>
          <w:rFonts w:cstheme="minorHAnsi"/>
        </w:rPr>
        <w:t xml:space="preserve"> επιπλέον</w:t>
      </w:r>
      <w:r>
        <w:rPr>
          <w:rFonts w:cstheme="minorHAnsi"/>
        </w:rPr>
        <w:t>, μέχρι τις 15.00΄. Τον ευχαριστούμε για αυτό</w:t>
      </w:r>
      <w:r w:rsidRPr="00D53C27">
        <w:rPr>
          <w:rFonts w:cstheme="minorHAnsi"/>
        </w:rPr>
        <w:t xml:space="preserve">. </w:t>
      </w:r>
    </w:p>
    <w:p w:rsidR="00B05344" w:rsidRDefault="00B05344" w:rsidP="009C10A4">
      <w:pPr>
        <w:spacing w:line="276" w:lineRule="auto"/>
        <w:ind w:firstLine="720"/>
        <w:jc w:val="both"/>
        <w:rPr>
          <w:rFonts w:cstheme="minorHAnsi"/>
        </w:rPr>
      </w:pPr>
      <w:r>
        <w:rPr>
          <w:rFonts w:cstheme="minorHAnsi"/>
        </w:rPr>
        <w:t>Ως προς τη διαδικασία. Θα δώσω αρχικά τον λόγο στον Αναπληρωτή Υπουργό Ο</w:t>
      </w:r>
      <w:r w:rsidRPr="00D53C27">
        <w:rPr>
          <w:rFonts w:cstheme="minorHAnsi"/>
        </w:rPr>
        <w:t>ικονομικών</w:t>
      </w:r>
      <w:r>
        <w:rPr>
          <w:rFonts w:cstheme="minorHAnsi"/>
        </w:rPr>
        <w:t>,</w:t>
      </w:r>
      <w:r w:rsidRPr="00D53C27">
        <w:rPr>
          <w:rFonts w:cstheme="minorHAnsi"/>
        </w:rPr>
        <w:t xml:space="preserve"> τον κύριο Θεόδωρο Σκυλακάκη</w:t>
      </w:r>
      <w:r>
        <w:rPr>
          <w:rFonts w:cstheme="minorHAnsi"/>
        </w:rPr>
        <w:t xml:space="preserve"> και τον Γενικό Γραμματέα Δημοσιονομικής Π</w:t>
      </w:r>
      <w:r w:rsidRPr="00D53C27">
        <w:rPr>
          <w:rFonts w:cstheme="minorHAnsi"/>
        </w:rPr>
        <w:t>ολιτικής</w:t>
      </w:r>
      <w:r>
        <w:rPr>
          <w:rFonts w:cstheme="minorHAnsi"/>
        </w:rPr>
        <w:t xml:space="preserve">, κύριο </w:t>
      </w:r>
      <w:r w:rsidRPr="00D53C27">
        <w:rPr>
          <w:rFonts w:cstheme="minorHAnsi"/>
        </w:rPr>
        <w:t>Αθανάσιο Πετραλιά</w:t>
      </w:r>
      <w:r>
        <w:rPr>
          <w:rFonts w:cstheme="minorHAnsi"/>
        </w:rPr>
        <w:t>,</w:t>
      </w:r>
      <w:r w:rsidRPr="00D53C27">
        <w:rPr>
          <w:rFonts w:cstheme="minorHAnsi"/>
        </w:rPr>
        <w:t xml:space="preserve"> για να μας ενημερώσουν για την αξ</w:t>
      </w:r>
      <w:r>
        <w:rPr>
          <w:rFonts w:cstheme="minorHAnsi"/>
        </w:rPr>
        <w:t>ιοποίηση στοιχείων παρουσίασης Προϋπολογισμού Επιδόσεων οικονομικού έτους 2022</w:t>
      </w:r>
      <w:r w:rsidRPr="00D53C27">
        <w:rPr>
          <w:rFonts w:cstheme="minorHAnsi"/>
        </w:rPr>
        <w:t xml:space="preserve">. Είναι η πρώτη φορά που </w:t>
      </w:r>
      <w:r>
        <w:rPr>
          <w:rFonts w:cstheme="minorHAnsi"/>
        </w:rPr>
        <w:t>ο Π</w:t>
      </w:r>
      <w:r w:rsidRPr="00D53C27">
        <w:rPr>
          <w:rFonts w:cstheme="minorHAnsi"/>
        </w:rPr>
        <w:t>ροϋπολογισμός παρουσιάζεται με ταξινόμηση προ</w:t>
      </w:r>
      <w:r>
        <w:rPr>
          <w:rFonts w:cstheme="minorHAnsi"/>
        </w:rPr>
        <w:t>γραμμάτων και στοιχεία επίδοσης</w:t>
      </w:r>
      <w:r w:rsidRPr="00D53C27">
        <w:rPr>
          <w:rFonts w:cstheme="minorHAnsi"/>
        </w:rPr>
        <w:t xml:space="preserve">. Με αυτό το σύστημα μπορεί κανείς </w:t>
      </w:r>
      <w:r>
        <w:rPr>
          <w:rFonts w:cstheme="minorHAnsi"/>
        </w:rPr>
        <w:t xml:space="preserve">εύκολα </w:t>
      </w:r>
      <w:r w:rsidRPr="00D53C27">
        <w:rPr>
          <w:rFonts w:cstheme="minorHAnsi"/>
        </w:rPr>
        <w:t xml:space="preserve">να δει όχι μόνο </w:t>
      </w:r>
      <w:r>
        <w:rPr>
          <w:rFonts w:cstheme="minorHAnsi"/>
        </w:rPr>
        <w:t>ποιο είναι το ύψος των προϋπολογιζόμενων</w:t>
      </w:r>
      <w:r w:rsidRPr="00D53C27">
        <w:rPr>
          <w:rFonts w:cstheme="minorHAnsi"/>
        </w:rPr>
        <w:t xml:space="preserve"> δαπανών κάθε φορέα</w:t>
      </w:r>
      <w:r>
        <w:rPr>
          <w:rFonts w:cstheme="minorHAnsi"/>
        </w:rPr>
        <w:t>,</w:t>
      </w:r>
      <w:r w:rsidRPr="00D53C27">
        <w:rPr>
          <w:rFonts w:cstheme="minorHAnsi"/>
        </w:rPr>
        <w:t xml:space="preserve"> αλλά και τι είδους δράσεις χρηματοδοτούνται</w:t>
      </w:r>
      <w:r>
        <w:rPr>
          <w:rFonts w:cstheme="minorHAnsi"/>
        </w:rPr>
        <w:t>,</w:t>
      </w:r>
      <w:r w:rsidRPr="00D53C27">
        <w:rPr>
          <w:rFonts w:cstheme="minorHAnsi"/>
        </w:rPr>
        <w:t xml:space="preserve"> για ποιο σκοπό κ</w:t>
      </w:r>
      <w:r>
        <w:rPr>
          <w:rFonts w:cstheme="minorHAnsi"/>
        </w:rPr>
        <w:t>αι με τι αναμενόμενο αποτέλεσμα</w:t>
      </w:r>
      <w:r w:rsidRPr="00D53C27">
        <w:rPr>
          <w:rFonts w:cstheme="minorHAnsi"/>
        </w:rPr>
        <w:t xml:space="preserve">. </w:t>
      </w:r>
    </w:p>
    <w:p w:rsidR="00B05344" w:rsidRDefault="00B05344" w:rsidP="009C10A4">
      <w:pPr>
        <w:spacing w:line="276" w:lineRule="auto"/>
        <w:ind w:firstLine="720"/>
        <w:jc w:val="both"/>
        <w:rPr>
          <w:rFonts w:cstheme="minorHAnsi"/>
        </w:rPr>
      </w:pPr>
      <w:r>
        <w:rPr>
          <w:rFonts w:cstheme="minorHAnsi"/>
        </w:rPr>
        <w:t>Ο</w:t>
      </w:r>
      <w:r w:rsidR="00A44EFD" w:rsidRPr="00A44EFD">
        <w:rPr>
          <w:rFonts w:cstheme="minorHAnsi"/>
        </w:rPr>
        <w:t xml:space="preserve"> </w:t>
      </w:r>
      <w:r w:rsidR="00A44EFD">
        <w:rPr>
          <w:rFonts w:cstheme="minorHAnsi"/>
        </w:rPr>
        <w:t xml:space="preserve">Αναπληρωτής </w:t>
      </w:r>
      <w:r>
        <w:rPr>
          <w:rFonts w:cstheme="minorHAnsi"/>
        </w:rPr>
        <w:t>Υ</w:t>
      </w:r>
      <w:r w:rsidRPr="00D53C27">
        <w:rPr>
          <w:rFonts w:cstheme="minorHAnsi"/>
        </w:rPr>
        <w:t>πουργός</w:t>
      </w:r>
      <w:r>
        <w:rPr>
          <w:rFonts w:cstheme="minorHAnsi"/>
        </w:rPr>
        <w:t>,</w:t>
      </w:r>
      <w:r w:rsidRPr="00D53C27">
        <w:rPr>
          <w:rFonts w:cstheme="minorHAnsi"/>
        </w:rPr>
        <w:t xml:space="preserve"> λοιπόν</w:t>
      </w:r>
      <w:r>
        <w:rPr>
          <w:rFonts w:cstheme="minorHAnsi"/>
        </w:rPr>
        <w:t>, ο Γενικός Γ</w:t>
      </w:r>
      <w:r w:rsidRPr="00D53C27">
        <w:rPr>
          <w:rFonts w:cstheme="minorHAnsi"/>
        </w:rPr>
        <w:t>ραμματέας και οι υπηρεσιακοί παράγοντες θα μας ενημερώσουν</w:t>
      </w:r>
      <w:r>
        <w:rPr>
          <w:rFonts w:cstheme="minorHAnsi"/>
        </w:rPr>
        <w:t>,</w:t>
      </w:r>
      <w:r w:rsidRPr="00D53C27">
        <w:rPr>
          <w:rFonts w:cstheme="minorHAnsi"/>
        </w:rPr>
        <w:t xml:space="preserve"> πως μπορούμε όλοι να αντλήσουμε</w:t>
      </w:r>
      <w:r>
        <w:rPr>
          <w:rFonts w:cstheme="minorHAnsi"/>
        </w:rPr>
        <w:t xml:space="preserve"> καλύτερες πληροφορίες από τον Π</w:t>
      </w:r>
      <w:r w:rsidRPr="00D53C27">
        <w:rPr>
          <w:rFonts w:cstheme="minorHAnsi"/>
        </w:rPr>
        <w:t>ροϋπολογισμό και θεωρώ ότι η ενημέρωση αυτή θα βοηθήσ</w:t>
      </w:r>
      <w:r>
        <w:rPr>
          <w:rFonts w:cstheme="minorHAnsi"/>
        </w:rPr>
        <w:t>ει στον κοινοβουλευτικό διάλογο</w:t>
      </w:r>
      <w:r w:rsidRPr="00D53C27">
        <w:rPr>
          <w:rFonts w:cstheme="minorHAnsi"/>
        </w:rPr>
        <w:t xml:space="preserve">. </w:t>
      </w:r>
    </w:p>
    <w:p w:rsidR="00B05344" w:rsidRPr="004E6490" w:rsidRDefault="00B05344" w:rsidP="009C10A4">
      <w:pPr>
        <w:spacing w:line="276" w:lineRule="auto"/>
        <w:ind w:firstLine="720"/>
        <w:jc w:val="both"/>
        <w:rPr>
          <w:rFonts w:cstheme="minorHAnsi"/>
          <w:iCs/>
        </w:rPr>
      </w:pPr>
      <w:r w:rsidRPr="00D53C27">
        <w:rPr>
          <w:rFonts w:cstheme="minorHAnsi"/>
        </w:rPr>
        <w:t>Στην ενημέρωση αυτή παρευρίσκονται</w:t>
      </w:r>
      <w:r>
        <w:rPr>
          <w:rFonts w:cstheme="minorHAnsi"/>
        </w:rPr>
        <w:t>,</w:t>
      </w:r>
      <w:r w:rsidRPr="00D53C27">
        <w:rPr>
          <w:rFonts w:cstheme="minorHAnsi"/>
        </w:rPr>
        <w:t xml:space="preserve"> </w:t>
      </w:r>
      <w:r>
        <w:rPr>
          <w:rFonts w:cstheme="minorHAnsi"/>
        </w:rPr>
        <w:t>επίσης, από το Υπουργείο Οικονομικών,</w:t>
      </w:r>
      <w:r w:rsidRPr="00D53C27">
        <w:rPr>
          <w:rFonts w:cstheme="minorHAnsi"/>
        </w:rPr>
        <w:t xml:space="preserve"> η</w:t>
      </w:r>
      <w:r w:rsidRPr="004E6490">
        <w:rPr>
          <w:rFonts w:cstheme="minorHAnsi"/>
        </w:rPr>
        <w:t xml:space="preserve"> Γενική Διευθύντρια Δημοσιονομικής Πολιτικής και Προϋπολογισμού,</w:t>
      </w:r>
      <w:r>
        <w:rPr>
          <w:rFonts w:cstheme="minorHAnsi"/>
        </w:rPr>
        <w:t xml:space="preserve"> κυρία</w:t>
      </w:r>
      <w:r w:rsidRPr="004E6490">
        <w:rPr>
          <w:rFonts w:cstheme="minorHAnsi"/>
        </w:rPr>
        <w:t xml:space="preserve"> </w:t>
      </w:r>
      <w:r>
        <w:rPr>
          <w:rFonts w:cstheme="minorHAnsi"/>
        </w:rPr>
        <w:t xml:space="preserve">Ιουλία </w:t>
      </w:r>
      <w:proofErr w:type="spellStart"/>
      <w:r>
        <w:rPr>
          <w:rFonts w:cstheme="minorHAnsi"/>
        </w:rPr>
        <w:t>Αρμάγου</w:t>
      </w:r>
      <w:proofErr w:type="spellEnd"/>
      <w:r>
        <w:rPr>
          <w:rFonts w:cstheme="minorHAnsi"/>
        </w:rPr>
        <w:t xml:space="preserve"> και η Προϊσταμένη της </w:t>
      </w:r>
      <w:r w:rsidRPr="004E6490">
        <w:rPr>
          <w:rFonts w:cstheme="minorHAnsi"/>
        </w:rPr>
        <w:t>Διεύθυνσης Αξιολόγησης Δράσεων Γενικής Κυβέρνησης</w:t>
      </w:r>
      <w:r>
        <w:rPr>
          <w:rFonts w:cstheme="minorHAnsi"/>
        </w:rPr>
        <w:t>, κυρία</w:t>
      </w:r>
      <w:r w:rsidRPr="004E6490">
        <w:rPr>
          <w:rFonts w:cstheme="minorHAnsi"/>
        </w:rPr>
        <w:t xml:space="preserve"> Ευσταθία Τσαντή</w:t>
      </w:r>
      <w:r>
        <w:rPr>
          <w:rFonts w:cstheme="minorHAnsi"/>
        </w:rPr>
        <w:t>.</w:t>
      </w:r>
    </w:p>
    <w:p w:rsidR="00B05344" w:rsidRDefault="00B05344" w:rsidP="009C10A4">
      <w:pPr>
        <w:spacing w:line="276" w:lineRule="auto"/>
        <w:ind w:firstLine="720"/>
        <w:jc w:val="both"/>
        <w:rPr>
          <w:rFonts w:cstheme="minorHAnsi"/>
        </w:rPr>
      </w:pPr>
      <w:r>
        <w:rPr>
          <w:rFonts w:cstheme="minorHAnsi"/>
        </w:rPr>
        <w:t>Όσον αφορά τώρα τις</w:t>
      </w:r>
      <w:r w:rsidRPr="00D53C27">
        <w:rPr>
          <w:rFonts w:cstheme="minorHAnsi"/>
        </w:rPr>
        <w:t xml:space="preserve"> συνεδρ</w:t>
      </w:r>
      <w:r>
        <w:rPr>
          <w:rFonts w:cstheme="minorHAnsi"/>
        </w:rPr>
        <w:t>ιάσεις της Ε</w:t>
      </w:r>
      <w:r w:rsidRPr="00D53C27">
        <w:rPr>
          <w:rFonts w:cstheme="minorHAnsi"/>
        </w:rPr>
        <w:t xml:space="preserve">πιτροπής </w:t>
      </w:r>
      <w:r>
        <w:rPr>
          <w:rFonts w:cstheme="minorHAnsi"/>
        </w:rPr>
        <w:t>μας,</w:t>
      </w:r>
      <w:r w:rsidRPr="00D53C27">
        <w:rPr>
          <w:rFonts w:cstheme="minorHAnsi"/>
        </w:rPr>
        <w:t xml:space="preserve"> θα πραγματοποιηθούν άλλες τρεις σ</w:t>
      </w:r>
      <w:r>
        <w:rPr>
          <w:rFonts w:cstheme="minorHAnsi"/>
        </w:rPr>
        <w:t>υνεδριάσεις, πλην της σημερινής</w:t>
      </w:r>
      <w:r w:rsidRPr="00D53C27">
        <w:rPr>
          <w:rFonts w:cstheme="minorHAnsi"/>
        </w:rPr>
        <w:t>. Αύριο</w:t>
      </w:r>
      <w:r>
        <w:rPr>
          <w:rFonts w:cstheme="minorHAnsi"/>
        </w:rPr>
        <w:t>,</w:t>
      </w:r>
      <w:r w:rsidRPr="00D53C27">
        <w:rPr>
          <w:rFonts w:cstheme="minorHAnsi"/>
        </w:rPr>
        <w:t xml:space="preserve"> Τετάρτη</w:t>
      </w:r>
      <w:r>
        <w:rPr>
          <w:rFonts w:cstheme="minorHAnsi"/>
        </w:rPr>
        <w:t>,</w:t>
      </w:r>
      <w:r w:rsidRPr="00D53C27">
        <w:rPr>
          <w:rFonts w:cstheme="minorHAnsi"/>
        </w:rPr>
        <w:t xml:space="preserve"> στις 10</w:t>
      </w:r>
      <w:r>
        <w:rPr>
          <w:rFonts w:cstheme="minorHAnsi"/>
        </w:rPr>
        <w:t>.00΄</w:t>
      </w:r>
      <w:r w:rsidRPr="00D53C27">
        <w:rPr>
          <w:rFonts w:cstheme="minorHAnsi"/>
        </w:rPr>
        <w:t xml:space="preserve"> και στις </w:t>
      </w:r>
      <w:r>
        <w:rPr>
          <w:rFonts w:cstheme="minorHAnsi"/>
        </w:rPr>
        <w:t>13.00΄ και την Π</w:t>
      </w:r>
      <w:r w:rsidRPr="00D53C27">
        <w:rPr>
          <w:rFonts w:cstheme="minorHAnsi"/>
        </w:rPr>
        <w:t>αρασκευή στις 10</w:t>
      </w:r>
      <w:r>
        <w:rPr>
          <w:rFonts w:cstheme="minorHAnsi"/>
        </w:rPr>
        <w:t xml:space="preserve">.00΄ στην ίδια </w:t>
      </w:r>
      <w:r w:rsidRPr="00D53C27">
        <w:rPr>
          <w:rFonts w:cstheme="minorHAnsi"/>
        </w:rPr>
        <w:t xml:space="preserve"> </w:t>
      </w:r>
      <w:r>
        <w:rPr>
          <w:rFonts w:cstheme="minorHAnsi"/>
        </w:rPr>
        <w:t>Α</w:t>
      </w:r>
      <w:r w:rsidRPr="00D53C27">
        <w:rPr>
          <w:rFonts w:cstheme="minorHAnsi"/>
        </w:rPr>
        <w:t>ίθουσα</w:t>
      </w:r>
      <w:r>
        <w:rPr>
          <w:rFonts w:cstheme="minorHAnsi"/>
        </w:rPr>
        <w:t>.</w:t>
      </w:r>
    </w:p>
    <w:p w:rsidR="00B05344" w:rsidRDefault="00B05344" w:rsidP="009C10A4">
      <w:pPr>
        <w:spacing w:line="276" w:lineRule="auto"/>
        <w:ind w:firstLine="720"/>
        <w:jc w:val="both"/>
        <w:rPr>
          <w:rFonts w:cstheme="minorHAnsi"/>
        </w:rPr>
      </w:pPr>
      <w:r>
        <w:rPr>
          <w:rFonts w:cstheme="minorHAnsi"/>
        </w:rPr>
        <w:t xml:space="preserve"> Ό</w:t>
      </w:r>
      <w:r w:rsidRPr="00D53C27">
        <w:rPr>
          <w:rFonts w:cstheme="minorHAnsi"/>
        </w:rPr>
        <w:t>πως γνωρίζετε</w:t>
      </w:r>
      <w:r>
        <w:rPr>
          <w:rFonts w:cstheme="minorHAnsi"/>
        </w:rPr>
        <w:t>,</w:t>
      </w:r>
      <w:r w:rsidRPr="00D53C27">
        <w:rPr>
          <w:rFonts w:cstheme="minorHAnsi"/>
        </w:rPr>
        <w:t xml:space="preserve"> κα</w:t>
      </w:r>
      <w:r>
        <w:rPr>
          <w:rFonts w:cstheme="minorHAnsi"/>
        </w:rPr>
        <w:t>τά τη συζήτηση της κύρωσης του Κρατικού Προϋπολογισμού ορίζονται Γενικοί Εισηγητές και Ειδικοί Εισηγητές. Έχουν οριστεί έξι Γ</w:t>
      </w:r>
      <w:r w:rsidRPr="00D53C27">
        <w:rPr>
          <w:rFonts w:cstheme="minorHAnsi"/>
        </w:rPr>
        <w:t>εν</w:t>
      </w:r>
      <w:r>
        <w:rPr>
          <w:rFonts w:cstheme="minorHAnsi"/>
        </w:rPr>
        <w:t>ικοί Ε</w:t>
      </w:r>
      <w:r w:rsidRPr="00D53C27">
        <w:rPr>
          <w:rFonts w:cstheme="minorHAnsi"/>
        </w:rPr>
        <w:t>ισηγητές</w:t>
      </w:r>
      <w:r>
        <w:rPr>
          <w:rFonts w:cstheme="minorHAnsi"/>
        </w:rPr>
        <w:t>,</w:t>
      </w:r>
      <w:r w:rsidRPr="00D53C27">
        <w:rPr>
          <w:rFonts w:cstheme="minorHAnsi"/>
        </w:rPr>
        <w:t xml:space="preserve"> ένας α</w:t>
      </w:r>
      <w:r>
        <w:rPr>
          <w:rFonts w:cstheme="minorHAnsi"/>
        </w:rPr>
        <w:t>νά Κοινοβουλευτική Ομάδα</w:t>
      </w:r>
      <w:r w:rsidRPr="00D53C27">
        <w:rPr>
          <w:rFonts w:cstheme="minorHAnsi"/>
        </w:rPr>
        <w:t xml:space="preserve"> </w:t>
      </w:r>
      <w:r>
        <w:rPr>
          <w:rFonts w:cstheme="minorHAnsi"/>
        </w:rPr>
        <w:t>και δώδεκα Ειδικοί Ε</w:t>
      </w:r>
      <w:r w:rsidRPr="00D53C27">
        <w:rPr>
          <w:rFonts w:cstheme="minorHAnsi"/>
        </w:rPr>
        <w:t>ισηγητές ως εξής</w:t>
      </w:r>
      <w:r w:rsidR="00A44EFD">
        <w:rPr>
          <w:rFonts w:cstheme="minorHAnsi"/>
        </w:rPr>
        <w:t>,</w:t>
      </w:r>
      <w:r>
        <w:rPr>
          <w:rFonts w:cstheme="minorHAnsi"/>
        </w:rPr>
        <w:t xml:space="preserve"> </w:t>
      </w:r>
      <w:r w:rsidR="00A44EFD">
        <w:rPr>
          <w:rFonts w:cstheme="minorHAnsi"/>
        </w:rPr>
        <w:t>τ</w:t>
      </w:r>
      <w:r>
        <w:rPr>
          <w:rFonts w:cstheme="minorHAnsi"/>
        </w:rPr>
        <w:t>έσσερις από τη Νέα Δ</w:t>
      </w:r>
      <w:r w:rsidRPr="00D53C27">
        <w:rPr>
          <w:rFonts w:cstheme="minorHAnsi"/>
        </w:rPr>
        <w:t>ημοκρατία</w:t>
      </w:r>
      <w:r>
        <w:rPr>
          <w:rFonts w:cstheme="minorHAnsi"/>
        </w:rPr>
        <w:t>,</w:t>
      </w:r>
      <w:r w:rsidRPr="00D53C27">
        <w:rPr>
          <w:rFonts w:cstheme="minorHAnsi"/>
        </w:rPr>
        <w:t xml:space="preserve"> τρεις από τον </w:t>
      </w:r>
      <w:r>
        <w:rPr>
          <w:rFonts w:cstheme="minorHAnsi"/>
        </w:rPr>
        <w:t>ΣΥΡΙΖΑ, δύο από το Κίνημα Αλλαγής και από ένας από το Κομμουνιστικό Κ</w:t>
      </w:r>
      <w:r w:rsidRPr="00D53C27">
        <w:rPr>
          <w:rFonts w:cstheme="minorHAnsi"/>
        </w:rPr>
        <w:t>όμμα Ελλάδας</w:t>
      </w:r>
      <w:r>
        <w:rPr>
          <w:rFonts w:cstheme="minorHAnsi"/>
        </w:rPr>
        <w:t>, την ΕΛΛΗΝΙΚΗ ΛΥΣΗ-ΚΥΡΙΑΚΟΣ ΒΕΛΟΠΟΥΛΟΣ και το ΜέΡΑ</w:t>
      </w:r>
      <w:r w:rsidRPr="00D53C27">
        <w:rPr>
          <w:rFonts w:cstheme="minorHAnsi"/>
        </w:rPr>
        <w:t>25</w:t>
      </w:r>
      <w:r>
        <w:rPr>
          <w:rFonts w:cstheme="minorHAnsi"/>
        </w:rPr>
        <w:t>.</w:t>
      </w:r>
      <w:r w:rsidRPr="00D53C27">
        <w:rPr>
          <w:rFonts w:cstheme="minorHAnsi"/>
        </w:rPr>
        <w:t xml:space="preserve"> Κατά τη σημερινή</w:t>
      </w:r>
      <w:r>
        <w:rPr>
          <w:rFonts w:cstheme="minorHAnsi"/>
        </w:rPr>
        <w:t xml:space="preserve"> συνεδρίαση μας, θα μιλήσουν οι Γενικοί Ε</w:t>
      </w:r>
      <w:r w:rsidRPr="00D53C27">
        <w:rPr>
          <w:rFonts w:cstheme="minorHAnsi"/>
        </w:rPr>
        <w:t>ισηγητές</w:t>
      </w:r>
      <w:r>
        <w:rPr>
          <w:rFonts w:cstheme="minorHAnsi"/>
        </w:rPr>
        <w:t xml:space="preserve"> και επιπλέον, θα μιλήσει ο Υπουργός Ο</w:t>
      </w:r>
      <w:r w:rsidRPr="00D53C27">
        <w:rPr>
          <w:rFonts w:cstheme="minorHAnsi"/>
        </w:rPr>
        <w:t>ικονομικών</w:t>
      </w:r>
      <w:r>
        <w:rPr>
          <w:rFonts w:cstheme="minorHAnsi"/>
        </w:rPr>
        <w:t>, κ.</w:t>
      </w:r>
      <w:r w:rsidRPr="00D53C27">
        <w:rPr>
          <w:rFonts w:cstheme="minorHAnsi"/>
        </w:rPr>
        <w:t xml:space="preserve"> Χρήστος Σταϊκούρας</w:t>
      </w:r>
      <w:r>
        <w:rPr>
          <w:rFonts w:cstheme="minorHAnsi"/>
        </w:rPr>
        <w:t xml:space="preserve">. </w:t>
      </w:r>
    </w:p>
    <w:p w:rsidR="00B05344" w:rsidRDefault="00B05344" w:rsidP="009C10A4">
      <w:pPr>
        <w:spacing w:line="276" w:lineRule="auto"/>
        <w:ind w:firstLine="720"/>
        <w:jc w:val="both"/>
        <w:rPr>
          <w:rFonts w:cstheme="minorHAnsi"/>
        </w:rPr>
      </w:pPr>
      <w:r>
        <w:rPr>
          <w:rFonts w:cstheme="minorHAnsi"/>
        </w:rPr>
        <w:lastRenderedPageBreak/>
        <w:t>Οι Ειδικοί Ε</w:t>
      </w:r>
      <w:r w:rsidRPr="00D53C27">
        <w:rPr>
          <w:rFonts w:cstheme="minorHAnsi"/>
        </w:rPr>
        <w:t>ισηγητές θα μιλήσουν στις αυριανές συνεδριάσεις</w:t>
      </w:r>
      <w:r>
        <w:rPr>
          <w:rFonts w:cstheme="minorHAnsi"/>
        </w:rPr>
        <w:t>,</w:t>
      </w:r>
      <w:r w:rsidRPr="00D53C27">
        <w:rPr>
          <w:rFonts w:cstheme="minorHAnsi"/>
        </w:rPr>
        <w:t xml:space="preserve"> στις 10</w:t>
      </w:r>
      <w:r>
        <w:rPr>
          <w:rFonts w:cstheme="minorHAnsi"/>
        </w:rPr>
        <w:t>.00΄</w:t>
      </w:r>
      <w:r w:rsidR="00A44EFD">
        <w:rPr>
          <w:rFonts w:cstheme="minorHAnsi"/>
        </w:rPr>
        <w:t xml:space="preserve"> και στη</w:t>
      </w:r>
      <w:r w:rsidRPr="00D53C27">
        <w:rPr>
          <w:rFonts w:cstheme="minorHAnsi"/>
        </w:rPr>
        <w:t xml:space="preserve"> </w:t>
      </w:r>
      <w:r>
        <w:rPr>
          <w:rFonts w:cstheme="minorHAnsi"/>
        </w:rPr>
        <w:t>13.00΄</w:t>
      </w:r>
      <w:r w:rsidRPr="00D53C27">
        <w:rPr>
          <w:rFonts w:cstheme="minorHAnsi"/>
        </w:rPr>
        <w:t xml:space="preserve">καθώς και </w:t>
      </w:r>
      <w:r>
        <w:rPr>
          <w:rFonts w:cstheme="minorHAnsi"/>
        </w:rPr>
        <w:t xml:space="preserve">εφόσον </w:t>
      </w:r>
      <w:r w:rsidRPr="00D53C27">
        <w:rPr>
          <w:rFonts w:cstheme="minorHAnsi"/>
        </w:rPr>
        <w:t>επαρκεί ο χρόνος</w:t>
      </w:r>
      <w:r>
        <w:rPr>
          <w:rFonts w:cstheme="minorHAnsi"/>
        </w:rPr>
        <w:t>,</w:t>
      </w:r>
      <w:r w:rsidRPr="00D53C27">
        <w:rPr>
          <w:rFonts w:cstheme="minorHAnsi"/>
        </w:rPr>
        <w:t xml:space="preserve"> </w:t>
      </w:r>
      <w:r>
        <w:rPr>
          <w:rFonts w:cstheme="minorHAnsi"/>
        </w:rPr>
        <w:t xml:space="preserve">όσοι </w:t>
      </w:r>
      <w:r w:rsidRPr="00D53C27">
        <w:rPr>
          <w:rFonts w:cstheme="minorHAnsi"/>
        </w:rPr>
        <w:t xml:space="preserve">συνάδελφοι </w:t>
      </w:r>
      <w:r>
        <w:rPr>
          <w:rFonts w:cstheme="minorHAnsi"/>
        </w:rPr>
        <w:t>ζητήσουν τον λόγο</w:t>
      </w:r>
      <w:r w:rsidRPr="00D53C27">
        <w:rPr>
          <w:rFonts w:cstheme="minorHAnsi"/>
        </w:rPr>
        <w:t>.</w:t>
      </w:r>
      <w:r w:rsidR="00A44EFD">
        <w:rPr>
          <w:rFonts w:cstheme="minorHAnsi"/>
        </w:rPr>
        <w:t xml:space="preserve"> </w:t>
      </w:r>
      <w:r>
        <w:rPr>
          <w:rFonts w:cstheme="minorHAnsi"/>
        </w:rPr>
        <w:t>Την Π</w:t>
      </w:r>
      <w:r w:rsidRPr="00D53C27">
        <w:rPr>
          <w:rFonts w:cstheme="minorHAnsi"/>
        </w:rPr>
        <w:t>αρασκευή</w:t>
      </w:r>
      <w:r>
        <w:rPr>
          <w:rFonts w:cstheme="minorHAnsi"/>
        </w:rPr>
        <w:t>,</w:t>
      </w:r>
      <w:r w:rsidRPr="00D53C27">
        <w:rPr>
          <w:rFonts w:cstheme="minorHAnsi"/>
        </w:rPr>
        <w:t xml:space="preserve"> 26 Νοεμβρίου</w:t>
      </w:r>
      <w:r>
        <w:rPr>
          <w:rFonts w:cstheme="minorHAnsi"/>
        </w:rPr>
        <w:t>,</w:t>
      </w:r>
      <w:r w:rsidRPr="00D53C27">
        <w:rPr>
          <w:rFonts w:cstheme="minorHAnsi"/>
        </w:rPr>
        <w:t xml:space="preserve"> στις 10</w:t>
      </w:r>
      <w:r>
        <w:rPr>
          <w:rFonts w:cstheme="minorHAnsi"/>
        </w:rPr>
        <w:t>.00΄,</w:t>
      </w:r>
      <w:r w:rsidRPr="00D53C27">
        <w:rPr>
          <w:rFonts w:cstheme="minorHAnsi"/>
        </w:rPr>
        <w:t xml:space="preserve"> θα τοποθετηθούν οι υπό</w:t>
      </w:r>
      <w:r>
        <w:rPr>
          <w:rFonts w:cstheme="minorHAnsi"/>
        </w:rPr>
        <w:t>λοιποι συνάδελφοι που επιθυμούν</w:t>
      </w:r>
      <w:r w:rsidRPr="00D53C27">
        <w:rPr>
          <w:rFonts w:cstheme="minorHAnsi"/>
        </w:rPr>
        <w:t xml:space="preserve">. </w:t>
      </w:r>
    </w:p>
    <w:p w:rsidR="00B05344" w:rsidRDefault="00B05344" w:rsidP="009C10A4">
      <w:pPr>
        <w:spacing w:line="276" w:lineRule="auto"/>
        <w:ind w:firstLine="720"/>
        <w:jc w:val="both"/>
        <w:rPr>
          <w:rFonts w:cstheme="minorHAnsi"/>
        </w:rPr>
      </w:pPr>
      <w:r w:rsidRPr="00D53C27">
        <w:rPr>
          <w:rFonts w:cstheme="minorHAnsi"/>
        </w:rPr>
        <w:t>Η εγγραφή στον κατάλογο των ομιλητών θα γίν</w:t>
      </w:r>
      <w:r>
        <w:rPr>
          <w:rFonts w:cstheme="minorHAnsi"/>
        </w:rPr>
        <w:t>ει ως το τέλος της ομιλίας των Γενικών Ε</w:t>
      </w:r>
      <w:r w:rsidRPr="00D53C27">
        <w:rPr>
          <w:rFonts w:cstheme="minorHAnsi"/>
        </w:rPr>
        <w:t>ισηγητών</w:t>
      </w:r>
      <w:r>
        <w:rPr>
          <w:rFonts w:cstheme="minorHAnsi"/>
        </w:rPr>
        <w:t>, δηλαδή,</w:t>
      </w:r>
      <w:r w:rsidRPr="00D53C27">
        <w:rPr>
          <w:rFonts w:cstheme="minorHAnsi"/>
        </w:rPr>
        <w:t xml:space="preserve"> μέχρι σήμερα</w:t>
      </w:r>
      <w:r>
        <w:rPr>
          <w:rFonts w:cstheme="minorHAnsi"/>
        </w:rPr>
        <w:t>,</w:t>
      </w:r>
      <w:r w:rsidRPr="00D53C27">
        <w:rPr>
          <w:rFonts w:cstheme="minorHAnsi"/>
        </w:rPr>
        <w:t xml:space="preserve"> όπως προβλέπει το άρθρο 123</w:t>
      </w:r>
      <w:r>
        <w:rPr>
          <w:rFonts w:cstheme="minorHAnsi"/>
        </w:rPr>
        <w:t>, παράγραφος 3 του Κανονισμού της Βουλής</w:t>
      </w:r>
      <w:r w:rsidRPr="00D53C27">
        <w:rPr>
          <w:rFonts w:cstheme="minorHAnsi"/>
        </w:rPr>
        <w:t>.</w:t>
      </w:r>
    </w:p>
    <w:p w:rsidR="00D52631" w:rsidRDefault="00B05344" w:rsidP="00D52631">
      <w:pPr>
        <w:spacing w:line="276" w:lineRule="auto"/>
        <w:ind w:firstLine="720"/>
        <w:jc w:val="both"/>
      </w:pPr>
      <w:r w:rsidRPr="00D53C27">
        <w:rPr>
          <w:rFonts w:cstheme="minorHAnsi"/>
        </w:rPr>
        <w:t xml:space="preserve"> </w:t>
      </w:r>
      <w:r>
        <w:rPr>
          <w:rFonts w:cstheme="minorHAnsi"/>
        </w:rPr>
        <w:t>Επίσης, σας</w:t>
      </w:r>
      <w:r w:rsidRPr="00D53C27">
        <w:rPr>
          <w:rFonts w:cstheme="minorHAnsi"/>
        </w:rPr>
        <w:t xml:space="preserve"> </w:t>
      </w:r>
      <w:r>
        <w:rPr>
          <w:rFonts w:cstheme="minorHAnsi"/>
        </w:rPr>
        <w:t>υπενθυμίζω ότι οι Ε</w:t>
      </w:r>
      <w:r w:rsidRPr="00D53C27">
        <w:rPr>
          <w:rFonts w:cstheme="minorHAnsi"/>
        </w:rPr>
        <w:t>ισηγητές</w:t>
      </w:r>
      <w:r>
        <w:rPr>
          <w:rFonts w:cstheme="minorHAnsi"/>
        </w:rPr>
        <w:t>, Γενικοί και Ε</w:t>
      </w:r>
      <w:r w:rsidRPr="00D53C27">
        <w:rPr>
          <w:rFonts w:cstheme="minorHAnsi"/>
        </w:rPr>
        <w:t>ιδικοί</w:t>
      </w:r>
      <w:r>
        <w:rPr>
          <w:rFonts w:cstheme="minorHAnsi"/>
        </w:rPr>
        <w:t>,</w:t>
      </w:r>
      <w:r w:rsidRPr="00D53C27">
        <w:rPr>
          <w:rFonts w:cstheme="minorHAnsi"/>
        </w:rPr>
        <w:t xml:space="preserve"> θα πρέπει να παραδώσουν ηλεκτρονικό αρχείο με τις εισηγήσεις </w:t>
      </w:r>
      <w:r>
        <w:rPr>
          <w:rFonts w:cstheme="minorHAnsi"/>
        </w:rPr>
        <w:t>τους,</w:t>
      </w:r>
      <w:r w:rsidRPr="00D53C27">
        <w:rPr>
          <w:rFonts w:cstheme="minorHAnsi"/>
        </w:rPr>
        <w:t xml:space="preserve"> πρ</w:t>
      </w:r>
      <w:r>
        <w:rPr>
          <w:rFonts w:cstheme="minorHAnsi"/>
        </w:rPr>
        <w:t>οκειμένου να ενσωματωθούν στην Έκθεση της Επιτροπής</w:t>
      </w:r>
      <w:r w:rsidRPr="00D53C27">
        <w:rPr>
          <w:rFonts w:cstheme="minorHAnsi"/>
        </w:rPr>
        <w:t>.</w:t>
      </w:r>
      <w:r w:rsidR="00A44EFD">
        <w:rPr>
          <w:rFonts w:cstheme="minorHAnsi"/>
        </w:rPr>
        <w:t xml:space="preserve"> </w:t>
      </w:r>
      <w:r w:rsidRPr="00D53C27">
        <w:rPr>
          <w:rFonts w:cstheme="minorHAnsi"/>
        </w:rPr>
        <w:t>Σύμφωνα με</w:t>
      </w:r>
      <w:r>
        <w:rPr>
          <w:rFonts w:cstheme="minorHAnsi"/>
        </w:rPr>
        <w:t xml:space="preserve"> το άρθρο 121 παράγραφος 9 του Κανονισμού της Βουλής, οι Γενικοί και Ειδικοί Ε</w:t>
      </w:r>
      <w:r w:rsidRPr="00D53C27">
        <w:rPr>
          <w:rFonts w:cstheme="minorHAnsi"/>
        </w:rPr>
        <w:t>ισηγητές υποβάλλο</w:t>
      </w:r>
      <w:r>
        <w:rPr>
          <w:rFonts w:cstheme="minorHAnsi"/>
        </w:rPr>
        <w:t>υν τις εισηγήσεις τους, επί του Π</w:t>
      </w:r>
      <w:r w:rsidRPr="00D53C27">
        <w:rPr>
          <w:rFonts w:cstheme="minorHAnsi"/>
        </w:rPr>
        <w:t>ροϋπολογισμού</w:t>
      </w:r>
      <w:r>
        <w:rPr>
          <w:rFonts w:cstheme="minorHAnsi"/>
        </w:rPr>
        <w:t>, εντός οκτώ</w:t>
      </w:r>
      <w:r w:rsidRPr="00D53C27">
        <w:rPr>
          <w:rFonts w:cstheme="minorHAnsi"/>
        </w:rPr>
        <w:t xml:space="preserve"> ημερών από την πρώτη συνεδρίαση </w:t>
      </w:r>
      <w:r>
        <w:rPr>
          <w:rFonts w:cstheme="minorHAnsi"/>
        </w:rPr>
        <w:t>της Επιτροπής, οκτώ</w:t>
      </w:r>
      <w:r w:rsidRPr="00D53C27">
        <w:rPr>
          <w:rFonts w:cstheme="minorHAnsi"/>
        </w:rPr>
        <w:t xml:space="preserve"> </w:t>
      </w:r>
      <w:r>
        <w:rPr>
          <w:rFonts w:cstheme="minorHAnsi"/>
        </w:rPr>
        <w:t>η</w:t>
      </w:r>
      <w:r w:rsidRPr="00D53C27">
        <w:rPr>
          <w:rFonts w:cstheme="minorHAnsi"/>
        </w:rPr>
        <w:t>μέρες από σήμερα</w:t>
      </w:r>
      <w:r>
        <w:rPr>
          <w:rFonts w:cstheme="minorHAnsi"/>
        </w:rPr>
        <w:t>.</w:t>
      </w:r>
      <w:r w:rsidR="00A44EFD">
        <w:rPr>
          <w:rFonts w:cstheme="minorHAnsi"/>
        </w:rPr>
        <w:t xml:space="preserve"> </w:t>
      </w:r>
      <w:r>
        <w:rPr>
          <w:rFonts w:cstheme="minorHAnsi"/>
        </w:rPr>
        <w:t>Σ</w:t>
      </w:r>
      <w:r w:rsidRPr="00D53C27">
        <w:rPr>
          <w:rFonts w:cstheme="minorHAnsi"/>
        </w:rPr>
        <w:t>ας παρακαλώ</w:t>
      </w:r>
      <w:r>
        <w:rPr>
          <w:rFonts w:cstheme="minorHAnsi"/>
        </w:rPr>
        <w:t>,</w:t>
      </w:r>
      <w:r w:rsidRPr="00D53C27">
        <w:rPr>
          <w:rFonts w:cstheme="minorHAnsi"/>
        </w:rPr>
        <w:t xml:space="preserve"> λοιπόν</w:t>
      </w:r>
      <w:r>
        <w:rPr>
          <w:rFonts w:cstheme="minorHAnsi"/>
        </w:rPr>
        <w:t>, να απευθυνθείτε στη Γραμματεία της Ε</w:t>
      </w:r>
      <w:r w:rsidRPr="00D53C27">
        <w:rPr>
          <w:rFonts w:cstheme="minorHAnsi"/>
        </w:rPr>
        <w:t xml:space="preserve">πιτροπής και </w:t>
      </w:r>
      <w:r>
        <w:rPr>
          <w:rFonts w:cstheme="minorHAnsi"/>
        </w:rPr>
        <w:t>εγκαίρως να καταθέσετε τις εισηγήσεις σας</w:t>
      </w:r>
      <w:r w:rsidRPr="00D53C27">
        <w:rPr>
          <w:rFonts w:cstheme="minorHAnsi"/>
        </w:rPr>
        <w:t>. Προτιμότερο είναι μέχρι το τέλος της εβδομάδας</w:t>
      </w:r>
      <w:r>
        <w:rPr>
          <w:rFonts w:cstheme="minorHAnsi"/>
        </w:rPr>
        <w:t>,</w:t>
      </w:r>
      <w:r w:rsidRPr="00D53C27">
        <w:rPr>
          <w:rFonts w:cstheme="minorHAnsi"/>
        </w:rPr>
        <w:t xml:space="preserve"> ώστε να υπάρχει</w:t>
      </w:r>
      <w:r>
        <w:rPr>
          <w:rFonts w:cstheme="minorHAnsi"/>
        </w:rPr>
        <w:t xml:space="preserve"> η</w:t>
      </w:r>
      <w:r w:rsidRPr="00D53C27">
        <w:rPr>
          <w:rFonts w:cstheme="minorHAnsi"/>
        </w:rPr>
        <w:t xml:space="preserve"> άνεση χρόνου για την επισ</w:t>
      </w:r>
      <w:r>
        <w:rPr>
          <w:rFonts w:cstheme="minorHAnsi"/>
        </w:rPr>
        <w:t>ύναψή τους στην Έκθεση της Ε</w:t>
      </w:r>
      <w:r w:rsidRPr="00D53C27">
        <w:rPr>
          <w:rFonts w:cstheme="minorHAnsi"/>
        </w:rPr>
        <w:t>πι</w:t>
      </w:r>
      <w:r>
        <w:rPr>
          <w:rFonts w:cstheme="minorHAnsi"/>
        </w:rPr>
        <w:t>τροπής</w:t>
      </w:r>
      <w:r w:rsidRPr="00D53C27">
        <w:rPr>
          <w:rFonts w:cstheme="minorHAnsi"/>
        </w:rPr>
        <w:t>.</w:t>
      </w:r>
      <w:r w:rsidR="00D52631">
        <w:t xml:space="preserve"> </w:t>
      </w:r>
    </w:p>
    <w:p w:rsidR="00B05344" w:rsidRDefault="00B05344" w:rsidP="00D52631">
      <w:pPr>
        <w:spacing w:line="276" w:lineRule="auto"/>
        <w:ind w:firstLine="720"/>
        <w:jc w:val="both"/>
        <w:rPr>
          <w:rFonts w:cs="Arial"/>
        </w:rPr>
      </w:pPr>
      <w:r w:rsidRPr="00640F5A">
        <w:rPr>
          <w:rFonts w:cs="Arial"/>
        </w:rPr>
        <w:t xml:space="preserve">Η συζήτηση στην </w:t>
      </w:r>
      <w:r>
        <w:rPr>
          <w:rFonts w:cs="Arial"/>
        </w:rPr>
        <w:t>Ο</w:t>
      </w:r>
      <w:r w:rsidRPr="00640F5A">
        <w:rPr>
          <w:rFonts w:cs="Arial"/>
        </w:rPr>
        <w:t>λομέλεια προβλέπεται</w:t>
      </w:r>
      <w:r>
        <w:rPr>
          <w:rFonts w:cs="Arial"/>
        </w:rPr>
        <w:t>, να αρχίσει την Τ</w:t>
      </w:r>
      <w:r w:rsidRPr="00640F5A">
        <w:rPr>
          <w:rFonts w:cs="Arial"/>
        </w:rPr>
        <w:t>ρίτη</w:t>
      </w:r>
      <w:r w:rsidRPr="00A1716A">
        <w:rPr>
          <w:rFonts w:cs="Arial"/>
        </w:rPr>
        <w:t>,</w:t>
      </w:r>
      <w:r w:rsidRPr="00640F5A">
        <w:rPr>
          <w:rFonts w:cs="Arial"/>
        </w:rPr>
        <w:t xml:space="preserve"> 14 Δεκεμβρίου 2021 και θα ολοκληρωθεί μετά από </w:t>
      </w:r>
      <w:r>
        <w:rPr>
          <w:rFonts w:cs="Arial"/>
        </w:rPr>
        <w:t>5</w:t>
      </w:r>
      <w:r w:rsidRPr="00640F5A">
        <w:rPr>
          <w:rFonts w:cs="Arial"/>
        </w:rPr>
        <w:t xml:space="preserve"> συνεδριάσεις</w:t>
      </w:r>
      <w:r>
        <w:rPr>
          <w:rFonts w:cs="Arial"/>
        </w:rPr>
        <w:t>,</w:t>
      </w:r>
      <w:r w:rsidRPr="00640F5A">
        <w:rPr>
          <w:rFonts w:cs="Arial"/>
        </w:rPr>
        <w:t xml:space="preserve"> όπως προβλέπεται από τον </w:t>
      </w:r>
      <w:r>
        <w:rPr>
          <w:rFonts w:cs="Arial"/>
        </w:rPr>
        <w:t>Κανονισμό της Β</w:t>
      </w:r>
      <w:r w:rsidRPr="00640F5A">
        <w:rPr>
          <w:rFonts w:cs="Arial"/>
        </w:rPr>
        <w:t>ουλής</w:t>
      </w:r>
      <w:r w:rsidRPr="00A1716A">
        <w:rPr>
          <w:rFonts w:cs="Arial"/>
        </w:rPr>
        <w:t>,</w:t>
      </w:r>
      <w:r w:rsidRPr="00640F5A">
        <w:rPr>
          <w:rFonts w:cs="Arial"/>
        </w:rPr>
        <w:t xml:space="preserve"> με διεξαγωγή ονομαστικής ψηφοφορίας</w:t>
      </w:r>
      <w:r w:rsidRPr="00A1716A">
        <w:rPr>
          <w:rFonts w:cs="Arial"/>
        </w:rPr>
        <w:t>,</w:t>
      </w:r>
      <w:r w:rsidRPr="00640F5A">
        <w:rPr>
          <w:rFonts w:cs="Arial"/>
        </w:rPr>
        <w:t xml:space="preserve"> το Σάββατο 18 Δεκεμβρίου</w:t>
      </w:r>
      <w:r w:rsidRPr="00A1716A">
        <w:rPr>
          <w:rFonts w:cs="Arial"/>
        </w:rPr>
        <w:t xml:space="preserve"> 2021</w:t>
      </w:r>
      <w:r w:rsidRPr="00640F5A">
        <w:rPr>
          <w:rFonts w:cs="Arial"/>
        </w:rPr>
        <w:t xml:space="preserve">. </w:t>
      </w:r>
    </w:p>
    <w:p w:rsidR="00B05344" w:rsidRDefault="00B05344" w:rsidP="009C10A4">
      <w:pPr>
        <w:tabs>
          <w:tab w:val="left" w:pos="3410"/>
        </w:tabs>
        <w:spacing w:line="276" w:lineRule="auto"/>
        <w:ind w:firstLine="720"/>
        <w:jc w:val="both"/>
        <w:rPr>
          <w:rFonts w:cs="Arial"/>
        </w:rPr>
      </w:pPr>
      <w:r>
        <w:rPr>
          <w:rFonts w:cs="Arial"/>
        </w:rPr>
        <w:t>Ό</w:t>
      </w:r>
      <w:r w:rsidRPr="00640F5A">
        <w:rPr>
          <w:rFonts w:cs="Arial"/>
        </w:rPr>
        <w:t>σον αφορά στη διαδικασία</w:t>
      </w:r>
      <w:r>
        <w:rPr>
          <w:rFonts w:cs="Arial"/>
        </w:rPr>
        <w:t>,</w:t>
      </w:r>
      <w:r w:rsidRPr="00640F5A">
        <w:rPr>
          <w:rFonts w:cs="Arial"/>
        </w:rPr>
        <w:t xml:space="preserve"> προτείνω ο χρόνος ομιλίας για τους Γενικούς Εισηγητές να είναι 20 λεπτά</w:t>
      </w:r>
      <w:r>
        <w:rPr>
          <w:rFonts w:cs="Arial"/>
        </w:rPr>
        <w:t>,</w:t>
      </w:r>
      <w:r w:rsidRPr="00640F5A">
        <w:rPr>
          <w:rFonts w:cs="Arial"/>
        </w:rPr>
        <w:t xml:space="preserve"> για τους Ειδικούς Εισηγητές </w:t>
      </w:r>
      <w:r>
        <w:rPr>
          <w:rFonts w:cs="Arial"/>
        </w:rPr>
        <w:t>15 λεπτά,</w:t>
      </w:r>
      <w:r w:rsidRPr="00640F5A">
        <w:rPr>
          <w:rFonts w:cs="Arial"/>
        </w:rPr>
        <w:t xml:space="preserve"> </w:t>
      </w:r>
      <w:r>
        <w:rPr>
          <w:rFonts w:cs="Arial"/>
        </w:rPr>
        <w:t>γ</w:t>
      </w:r>
      <w:r w:rsidRPr="00640F5A">
        <w:rPr>
          <w:rFonts w:cs="Arial"/>
        </w:rPr>
        <w:t xml:space="preserve">ια τον Υπουργό Οικονομικών </w:t>
      </w:r>
      <w:r>
        <w:rPr>
          <w:rFonts w:cs="Arial"/>
        </w:rPr>
        <w:t>35</w:t>
      </w:r>
      <w:r w:rsidRPr="00640F5A">
        <w:rPr>
          <w:rFonts w:cs="Arial"/>
        </w:rPr>
        <w:t xml:space="preserve"> λεπτά</w:t>
      </w:r>
      <w:r>
        <w:rPr>
          <w:rFonts w:cs="Arial"/>
        </w:rPr>
        <w:t xml:space="preserve"> - αν χρειαστεί και περισσότερος</w:t>
      </w:r>
      <w:r w:rsidRPr="00640F5A">
        <w:rPr>
          <w:rFonts w:cs="Arial"/>
        </w:rPr>
        <w:t xml:space="preserve"> χρόνος</w:t>
      </w:r>
      <w:r>
        <w:rPr>
          <w:rFonts w:cs="Arial"/>
        </w:rPr>
        <w:t>, κ. Υ</w:t>
      </w:r>
      <w:r w:rsidRPr="00640F5A">
        <w:rPr>
          <w:rFonts w:cs="Arial"/>
        </w:rPr>
        <w:t>πουργέ</w:t>
      </w:r>
      <w:r>
        <w:rPr>
          <w:rFonts w:cs="Arial"/>
        </w:rPr>
        <w:t>, θα τον</w:t>
      </w:r>
      <w:r w:rsidRPr="00640F5A">
        <w:rPr>
          <w:rFonts w:cs="Arial"/>
        </w:rPr>
        <w:t xml:space="preserve"> έχετε</w:t>
      </w:r>
      <w:r>
        <w:rPr>
          <w:rFonts w:cs="Arial"/>
        </w:rPr>
        <w:t xml:space="preserve"> -</w:t>
      </w:r>
      <w:r w:rsidRPr="00640F5A">
        <w:rPr>
          <w:rFonts w:cs="Arial"/>
        </w:rPr>
        <w:t xml:space="preserve"> για τον </w:t>
      </w:r>
      <w:r>
        <w:rPr>
          <w:rFonts w:cs="Arial"/>
        </w:rPr>
        <w:t>Αναπληρωτή Υπουργό Οικονομικών</w:t>
      </w:r>
      <w:r w:rsidRPr="00640F5A">
        <w:rPr>
          <w:rFonts w:cs="Arial"/>
        </w:rPr>
        <w:t xml:space="preserve"> 20 λεπτά</w:t>
      </w:r>
      <w:r>
        <w:rPr>
          <w:rFonts w:cs="Arial"/>
        </w:rPr>
        <w:t>,</w:t>
      </w:r>
      <w:r w:rsidRPr="00640F5A">
        <w:rPr>
          <w:rFonts w:cs="Arial"/>
        </w:rPr>
        <w:t xml:space="preserve"> για τον Υφυπουργό Οικονομικών 15 λεπτά και για τους</w:t>
      </w:r>
      <w:r>
        <w:rPr>
          <w:rFonts w:cs="Arial"/>
        </w:rPr>
        <w:t xml:space="preserve"> εγγεγραμμένους</w:t>
      </w:r>
      <w:r w:rsidRPr="00640F5A">
        <w:rPr>
          <w:rFonts w:cs="Arial"/>
        </w:rPr>
        <w:t xml:space="preserve"> βουλευτές</w:t>
      </w:r>
      <w:r>
        <w:rPr>
          <w:rFonts w:cs="Arial"/>
        </w:rPr>
        <w:t xml:space="preserve"> προτείνω 6 λεπτά.</w:t>
      </w:r>
      <w:r w:rsidRPr="00640F5A">
        <w:rPr>
          <w:rFonts w:cs="Arial"/>
        </w:rPr>
        <w:t xml:space="preserve"> </w:t>
      </w:r>
    </w:p>
    <w:p w:rsidR="00B05344" w:rsidRDefault="00B05344" w:rsidP="009C10A4">
      <w:pPr>
        <w:tabs>
          <w:tab w:val="left" w:pos="3410"/>
        </w:tabs>
        <w:spacing w:line="276" w:lineRule="auto"/>
        <w:ind w:firstLine="720"/>
        <w:jc w:val="both"/>
        <w:rPr>
          <w:rFonts w:cs="Arial"/>
        </w:rPr>
      </w:pPr>
      <w:r w:rsidRPr="00640F5A">
        <w:rPr>
          <w:rFonts w:cs="Arial"/>
        </w:rPr>
        <w:t>Στη συνεδρίαση παρευρίσκεται ο Υπουργός Οικονομικών</w:t>
      </w:r>
      <w:r>
        <w:rPr>
          <w:rFonts w:cs="Arial"/>
        </w:rPr>
        <w:t>, ο κ.</w:t>
      </w:r>
      <w:r w:rsidRPr="00640F5A">
        <w:rPr>
          <w:rFonts w:cs="Arial"/>
        </w:rPr>
        <w:t xml:space="preserve"> </w:t>
      </w:r>
      <w:r>
        <w:rPr>
          <w:rFonts w:cs="Arial"/>
        </w:rPr>
        <w:t>Χρήστος Σ</w:t>
      </w:r>
      <w:r w:rsidRPr="00640F5A">
        <w:rPr>
          <w:rFonts w:cs="Arial"/>
        </w:rPr>
        <w:t>ταϊκούρας</w:t>
      </w:r>
      <w:r>
        <w:rPr>
          <w:rFonts w:cs="Arial"/>
        </w:rPr>
        <w:t>,</w:t>
      </w:r>
      <w:r w:rsidRPr="00640F5A">
        <w:rPr>
          <w:rFonts w:cs="Arial"/>
        </w:rPr>
        <w:t xml:space="preserve"> ο </w:t>
      </w:r>
      <w:r>
        <w:rPr>
          <w:rFonts w:cs="Arial"/>
        </w:rPr>
        <w:t>Αναπληρωτής Υπουργών</w:t>
      </w:r>
      <w:r w:rsidRPr="00640F5A">
        <w:rPr>
          <w:rFonts w:cs="Arial"/>
        </w:rPr>
        <w:t xml:space="preserve"> Οικονομικών</w:t>
      </w:r>
      <w:r>
        <w:rPr>
          <w:rFonts w:cs="Arial"/>
        </w:rPr>
        <w:t>, ο</w:t>
      </w:r>
      <w:r w:rsidRPr="00640F5A">
        <w:rPr>
          <w:rFonts w:cs="Arial"/>
        </w:rPr>
        <w:t xml:space="preserve"> </w:t>
      </w:r>
      <w:r>
        <w:rPr>
          <w:rFonts w:cs="Arial"/>
        </w:rPr>
        <w:t xml:space="preserve">κ. Θεόδωρος </w:t>
      </w:r>
      <w:proofErr w:type="spellStart"/>
      <w:r>
        <w:rPr>
          <w:rFonts w:cs="Arial"/>
        </w:rPr>
        <w:t>Σ</w:t>
      </w:r>
      <w:r w:rsidRPr="00640F5A">
        <w:rPr>
          <w:rFonts w:cs="Arial"/>
        </w:rPr>
        <w:t>κυλακάκης</w:t>
      </w:r>
      <w:proofErr w:type="spellEnd"/>
      <w:r>
        <w:rPr>
          <w:rFonts w:cs="Arial"/>
        </w:rPr>
        <w:t>,</w:t>
      </w:r>
      <w:r w:rsidRPr="00640F5A">
        <w:rPr>
          <w:rFonts w:cs="Arial"/>
        </w:rPr>
        <w:t xml:space="preserve"> ο Υφυπουργός Οικονομικών</w:t>
      </w:r>
      <w:r>
        <w:rPr>
          <w:rFonts w:cs="Arial"/>
        </w:rPr>
        <w:t>, ο</w:t>
      </w:r>
      <w:r w:rsidRPr="00640F5A">
        <w:rPr>
          <w:rFonts w:cs="Arial"/>
        </w:rPr>
        <w:t xml:space="preserve"> κ</w:t>
      </w:r>
      <w:r>
        <w:rPr>
          <w:rFonts w:cs="Arial"/>
        </w:rPr>
        <w:t>. Α</w:t>
      </w:r>
      <w:r w:rsidRPr="00640F5A">
        <w:rPr>
          <w:rFonts w:cs="Arial"/>
        </w:rPr>
        <w:t xml:space="preserve">πόστολος </w:t>
      </w:r>
      <w:r>
        <w:rPr>
          <w:rFonts w:cs="Arial"/>
        </w:rPr>
        <w:t>Β</w:t>
      </w:r>
      <w:r w:rsidRPr="00640F5A">
        <w:rPr>
          <w:rFonts w:cs="Arial"/>
        </w:rPr>
        <w:t>εσυρόπουλος και</w:t>
      </w:r>
      <w:r>
        <w:rPr>
          <w:rFonts w:cs="Arial"/>
        </w:rPr>
        <w:t xml:space="preserve"> είναι μαζί μας και ο Σ</w:t>
      </w:r>
      <w:r w:rsidRPr="00640F5A">
        <w:rPr>
          <w:rFonts w:cs="Arial"/>
        </w:rPr>
        <w:t xml:space="preserve">υντονιστής του Γραφείου Προϋπολογισμού </w:t>
      </w:r>
      <w:r>
        <w:rPr>
          <w:rFonts w:cs="Arial"/>
        </w:rPr>
        <w:t>του Κ</w:t>
      </w:r>
      <w:r w:rsidRPr="00640F5A">
        <w:rPr>
          <w:rFonts w:cs="Arial"/>
        </w:rPr>
        <w:t xml:space="preserve">ράτους στη </w:t>
      </w:r>
      <w:r>
        <w:rPr>
          <w:rFonts w:cs="Arial"/>
        </w:rPr>
        <w:t>Βουλή, ο κ. Φραγκίσκος Κ</w:t>
      </w:r>
      <w:r w:rsidRPr="00640F5A">
        <w:rPr>
          <w:rFonts w:cs="Arial"/>
        </w:rPr>
        <w:t xml:space="preserve">ουτεντάκης. </w:t>
      </w:r>
    </w:p>
    <w:p w:rsidR="00B05344" w:rsidRDefault="00B05344" w:rsidP="009C10A4">
      <w:pPr>
        <w:tabs>
          <w:tab w:val="left" w:pos="3410"/>
        </w:tabs>
        <w:spacing w:line="276" w:lineRule="auto"/>
        <w:ind w:firstLine="720"/>
        <w:jc w:val="both"/>
        <w:rPr>
          <w:rFonts w:cs="Arial"/>
        </w:rPr>
      </w:pPr>
      <w:r w:rsidRPr="00640F5A">
        <w:rPr>
          <w:rFonts w:cs="Arial"/>
          <w:b/>
        </w:rPr>
        <w:t>ΕΥΤΥΧΙΑ ΑΧΤΣΙΟΓΛΟΥ (Γενική Εισηγήτρια του ΣΥΡΙΖΑ):</w:t>
      </w:r>
      <w:r w:rsidRPr="00CA6DC5">
        <w:rPr>
          <w:rFonts w:cs="Arial"/>
        </w:rPr>
        <w:t xml:space="preserve"> </w:t>
      </w:r>
      <w:r>
        <w:rPr>
          <w:rFonts w:cs="Arial"/>
        </w:rPr>
        <w:t>Κύριε Π</w:t>
      </w:r>
      <w:r w:rsidRPr="00640F5A">
        <w:rPr>
          <w:rFonts w:cs="Arial"/>
        </w:rPr>
        <w:t>ρόεδρε</w:t>
      </w:r>
      <w:r>
        <w:rPr>
          <w:rFonts w:cs="Arial"/>
        </w:rPr>
        <w:t>,</w:t>
      </w:r>
      <w:r w:rsidRPr="00640F5A">
        <w:rPr>
          <w:rFonts w:cs="Arial"/>
        </w:rPr>
        <w:t xml:space="preserve"> με συγχωρείτε</w:t>
      </w:r>
      <w:r>
        <w:rPr>
          <w:rFonts w:cs="Arial"/>
        </w:rPr>
        <w:t>. Θα ήθελα, να πω</w:t>
      </w:r>
      <w:r w:rsidRPr="00640F5A">
        <w:rPr>
          <w:rFonts w:cs="Arial"/>
        </w:rPr>
        <w:t xml:space="preserve"> κάτι επί της διαδικασίας</w:t>
      </w:r>
      <w:r>
        <w:rPr>
          <w:rFonts w:cs="Arial"/>
        </w:rPr>
        <w:t>.</w:t>
      </w:r>
      <w:r w:rsidRPr="00640F5A">
        <w:rPr>
          <w:rFonts w:cs="Arial"/>
        </w:rPr>
        <w:t xml:space="preserve"> </w:t>
      </w:r>
      <w:r>
        <w:rPr>
          <w:rFonts w:cs="Arial"/>
        </w:rPr>
        <w:t>Ο Ε</w:t>
      </w:r>
      <w:r w:rsidRPr="00640F5A">
        <w:rPr>
          <w:rFonts w:cs="Arial"/>
        </w:rPr>
        <w:t xml:space="preserve">ιδικός μας </w:t>
      </w:r>
      <w:r>
        <w:rPr>
          <w:rFonts w:cs="Arial"/>
        </w:rPr>
        <w:t>Ε</w:t>
      </w:r>
      <w:r w:rsidRPr="00640F5A">
        <w:rPr>
          <w:rFonts w:cs="Arial"/>
        </w:rPr>
        <w:t>ισηγητής</w:t>
      </w:r>
      <w:r>
        <w:rPr>
          <w:rFonts w:cs="Arial"/>
        </w:rPr>
        <w:t>,</w:t>
      </w:r>
      <w:r w:rsidRPr="00640F5A">
        <w:rPr>
          <w:rFonts w:cs="Arial"/>
        </w:rPr>
        <w:t xml:space="preserve"> ο κ. Χαρίτσης</w:t>
      </w:r>
      <w:r>
        <w:rPr>
          <w:rFonts w:cs="Arial"/>
        </w:rPr>
        <w:t>,</w:t>
      </w:r>
      <w:r w:rsidRPr="00640F5A">
        <w:rPr>
          <w:rFonts w:cs="Arial"/>
        </w:rPr>
        <w:t xml:space="preserve"> είχαμε ζητήσει</w:t>
      </w:r>
      <w:r>
        <w:rPr>
          <w:rFonts w:cs="Arial"/>
        </w:rPr>
        <w:t>, να μιλήσει την Π</w:t>
      </w:r>
      <w:r w:rsidRPr="00640F5A">
        <w:rPr>
          <w:rFonts w:cs="Arial"/>
        </w:rPr>
        <w:t>αρασκευή</w:t>
      </w:r>
      <w:r>
        <w:rPr>
          <w:rFonts w:cs="Arial"/>
        </w:rPr>
        <w:t>,</w:t>
      </w:r>
      <w:r w:rsidRPr="00640F5A">
        <w:rPr>
          <w:rFonts w:cs="Arial"/>
        </w:rPr>
        <w:t xml:space="preserve"> αν γίνετα</w:t>
      </w:r>
      <w:r>
        <w:rPr>
          <w:rFonts w:cs="Arial"/>
        </w:rPr>
        <w:t>ι, λόγω ανειλημμένων υποχρεώσεων</w:t>
      </w:r>
      <w:r w:rsidRPr="00640F5A">
        <w:rPr>
          <w:rFonts w:cs="Arial"/>
        </w:rPr>
        <w:t xml:space="preserve">. </w:t>
      </w:r>
    </w:p>
    <w:p w:rsidR="00B05344" w:rsidRDefault="00B05344" w:rsidP="009C10A4">
      <w:pPr>
        <w:tabs>
          <w:tab w:val="left" w:pos="3410"/>
        </w:tabs>
        <w:spacing w:line="276" w:lineRule="auto"/>
        <w:ind w:firstLine="720"/>
        <w:jc w:val="both"/>
        <w:rPr>
          <w:rFonts w:cs="Arial"/>
        </w:rPr>
      </w:pPr>
      <w:r w:rsidRPr="00640F5A">
        <w:rPr>
          <w:rFonts w:cs="Arial"/>
          <w:b/>
        </w:rPr>
        <w:t>ΑΘΑΝΑΣΙΟΣ ΚΑΒΒΑΔΑΣ (Αντιπρόεδρος της Επιτροπής):</w:t>
      </w:r>
      <w:r w:rsidRPr="00CA6DC5">
        <w:t xml:space="preserve"> </w:t>
      </w:r>
      <w:r>
        <w:rPr>
          <w:rFonts w:cs="Arial"/>
        </w:rPr>
        <w:t>Καλώς.</w:t>
      </w:r>
      <w:r w:rsidRPr="00640F5A">
        <w:rPr>
          <w:rFonts w:cs="Arial"/>
        </w:rPr>
        <w:t xml:space="preserve"> </w:t>
      </w:r>
    </w:p>
    <w:p w:rsidR="00B05344" w:rsidRDefault="00B05344" w:rsidP="009C10A4">
      <w:pPr>
        <w:tabs>
          <w:tab w:val="left" w:pos="3410"/>
        </w:tabs>
        <w:spacing w:line="276" w:lineRule="auto"/>
        <w:ind w:firstLine="720"/>
        <w:jc w:val="both"/>
        <w:rPr>
          <w:rFonts w:cs="Arial"/>
        </w:rPr>
      </w:pPr>
      <w:r>
        <w:rPr>
          <w:rFonts w:cs="Arial"/>
        </w:rPr>
        <w:t>Τ</w:t>
      </w:r>
      <w:r w:rsidRPr="00640F5A">
        <w:rPr>
          <w:rFonts w:cs="Arial"/>
        </w:rPr>
        <w:t>ο λόγο τώρα έχει</w:t>
      </w:r>
      <w:r>
        <w:rPr>
          <w:rFonts w:cs="Arial"/>
        </w:rPr>
        <w:t xml:space="preserve"> ο</w:t>
      </w:r>
      <w:r w:rsidRPr="00640F5A">
        <w:rPr>
          <w:rFonts w:cs="Arial"/>
        </w:rPr>
        <w:t xml:space="preserve"> Αναπληρωτής Υπουργός Οικονομικών</w:t>
      </w:r>
      <w:r>
        <w:rPr>
          <w:rFonts w:cs="Arial"/>
        </w:rPr>
        <w:t>, κ.</w:t>
      </w:r>
      <w:r w:rsidRPr="00640F5A">
        <w:rPr>
          <w:rFonts w:cs="Arial"/>
        </w:rPr>
        <w:t xml:space="preserve"> Θ</w:t>
      </w:r>
      <w:r>
        <w:rPr>
          <w:rFonts w:cs="Arial"/>
        </w:rPr>
        <w:t>ε</w:t>
      </w:r>
      <w:r w:rsidRPr="00640F5A">
        <w:rPr>
          <w:rFonts w:cs="Arial"/>
        </w:rPr>
        <w:t>όδωρος</w:t>
      </w:r>
      <w:r>
        <w:rPr>
          <w:rFonts w:cs="Arial"/>
        </w:rPr>
        <w:t xml:space="preserve"> </w:t>
      </w:r>
      <w:proofErr w:type="spellStart"/>
      <w:r>
        <w:rPr>
          <w:rFonts w:cs="Arial"/>
        </w:rPr>
        <w:t>Σ</w:t>
      </w:r>
      <w:r w:rsidRPr="00640F5A">
        <w:rPr>
          <w:rFonts w:cs="Arial"/>
        </w:rPr>
        <w:t>κυλακάκης</w:t>
      </w:r>
      <w:proofErr w:type="spellEnd"/>
      <w:r>
        <w:rPr>
          <w:rFonts w:cs="Arial"/>
        </w:rPr>
        <w:t>,</w:t>
      </w:r>
      <w:r w:rsidRPr="00640F5A">
        <w:rPr>
          <w:rFonts w:cs="Arial"/>
        </w:rPr>
        <w:t xml:space="preserve"> για να μας ενημερώσει για τον Πρ</w:t>
      </w:r>
      <w:r>
        <w:rPr>
          <w:rFonts w:cs="Arial"/>
        </w:rPr>
        <w:t>οϋπολογισμό Επιδόσεων οικονομικού έτος 2022</w:t>
      </w:r>
      <w:r w:rsidRPr="00640F5A">
        <w:rPr>
          <w:rFonts w:cs="Arial"/>
        </w:rPr>
        <w:t xml:space="preserve">. </w:t>
      </w:r>
    </w:p>
    <w:p w:rsidR="00B05344" w:rsidRDefault="00B05344" w:rsidP="009C10A4">
      <w:pPr>
        <w:tabs>
          <w:tab w:val="left" w:pos="3410"/>
        </w:tabs>
        <w:spacing w:line="276" w:lineRule="auto"/>
        <w:ind w:firstLine="720"/>
        <w:jc w:val="both"/>
        <w:rPr>
          <w:rFonts w:cs="Arial"/>
        </w:rPr>
      </w:pPr>
      <w:r w:rsidRPr="00CA6DC5">
        <w:rPr>
          <w:rFonts w:cs="Arial"/>
          <w:b/>
        </w:rPr>
        <w:t xml:space="preserve">ΘΕΟΔΩΡΟΣ ΣΚΥΛΑΚΑΚΗΣ (Αναπληρωτής Υπουργών Οικονομικών): </w:t>
      </w:r>
      <w:r w:rsidRPr="00640F5A">
        <w:rPr>
          <w:rFonts w:cs="Arial"/>
        </w:rPr>
        <w:t>Ευχαριστώ</w:t>
      </w:r>
      <w:r>
        <w:rPr>
          <w:rFonts w:cs="Arial"/>
        </w:rPr>
        <w:t>,</w:t>
      </w:r>
      <w:r w:rsidRPr="00640F5A">
        <w:rPr>
          <w:rFonts w:cs="Arial"/>
        </w:rPr>
        <w:t xml:space="preserve"> κ</w:t>
      </w:r>
      <w:r>
        <w:rPr>
          <w:rFonts w:cs="Arial"/>
        </w:rPr>
        <w:t>. Πρόεδρε</w:t>
      </w:r>
      <w:r w:rsidRPr="00640F5A">
        <w:rPr>
          <w:rFonts w:cs="Arial"/>
        </w:rPr>
        <w:t xml:space="preserve">. </w:t>
      </w:r>
    </w:p>
    <w:p w:rsidR="00B05344" w:rsidRDefault="00B05344" w:rsidP="009C10A4">
      <w:pPr>
        <w:tabs>
          <w:tab w:val="left" w:pos="3410"/>
        </w:tabs>
        <w:spacing w:line="276" w:lineRule="auto"/>
        <w:ind w:firstLine="720"/>
        <w:jc w:val="both"/>
        <w:rPr>
          <w:rFonts w:cs="Arial"/>
        </w:rPr>
      </w:pPr>
      <w:r w:rsidRPr="00640F5A">
        <w:rPr>
          <w:rFonts w:cs="Arial"/>
        </w:rPr>
        <w:t>Αυτή είναι μία μικρή εισαγωγή στο θέμα</w:t>
      </w:r>
      <w:r>
        <w:rPr>
          <w:rFonts w:cs="Arial"/>
        </w:rPr>
        <w:t>,</w:t>
      </w:r>
      <w:r w:rsidRPr="00640F5A">
        <w:rPr>
          <w:rFonts w:cs="Arial"/>
        </w:rPr>
        <w:t xml:space="preserve"> γιατί θέλουμε η δουλειά</w:t>
      </w:r>
      <w:r>
        <w:rPr>
          <w:rFonts w:cs="Arial"/>
        </w:rPr>
        <w:t>,</w:t>
      </w:r>
      <w:r w:rsidRPr="00640F5A">
        <w:rPr>
          <w:rFonts w:cs="Arial"/>
        </w:rPr>
        <w:t xml:space="preserve"> που γίνεται από την Υπηρεσία για τον Προϋπολογισμό Επιδόσεων της Επισκοπής Δαπανών και τους δείκτες</w:t>
      </w:r>
      <w:r>
        <w:rPr>
          <w:rFonts w:cs="Arial"/>
        </w:rPr>
        <w:t>,</w:t>
      </w:r>
      <w:r w:rsidRPr="00640F5A">
        <w:rPr>
          <w:rFonts w:cs="Arial"/>
        </w:rPr>
        <w:t xml:space="preserve"> </w:t>
      </w:r>
      <w:r w:rsidRPr="00640F5A">
        <w:rPr>
          <w:rFonts w:cs="Arial"/>
        </w:rPr>
        <w:lastRenderedPageBreak/>
        <w:t>να είναι μία δουλειά τεχνοκρατική</w:t>
      </w:r>
      <w:r>
        <w:rPr>
          <w:rFonts w:cs="Arial"/>
        </w:rPr>
        <w:t>,</w:t>
      </w:r>
      <w:r w:rsidRPr="00640F5A">
        <w:rPr>
          <w:rFonts w:cs="Arial"/>
        </w:rPr>
        <w:t xml:space="preserve"> που θα βοηθά</w:t>
      </w:r>
      <w:r>
        <w:rPr>
          <w:rFonts w:cs="Arial"/>
        </w:rPr>
        <w:t xml:space="preserve"> στη συνέχεια στη συζήτηση του Π</w:t>
      </w:r>
      <w:r w:rsidRPr="00640F5A">
        <w:rPr>
          <w:rFonts w:cs="Arial"/>
        </w:rPr>
        <w:t xml:space="preserve">ροϋπολογισμού στη </w:t>
      </w:r>
      <w:r>
        <w:rPr>
          <w:rFonts w:cs="Arial"/>
        </w:rPr>
        <w:t>Β</w:t>
      </w:r>
      <w:r w:rsidRPr="00640F5A">
        <w:rPr>
          <w:rFonts w:cs="Arial"/>
        </w:rPr>
        <w:t>ουλή και</w:t>
      </w:r>
      <w:r>
        <w:rPr>
          <w:rFonts w:cs="Arial"/>
        </w:rPr>
        <w:t>,</w:t>
      </w:r>
      <w:r w:rsidRPr="00640F5A">
        <w:rPr>
          <w:rFonts w:cs="Arial"/>
        </w:rPr>
        <w:t xml:space="preserve"> προφανώς</w:t>
      </w:r>
      <w:r>
        <w:rPr>
          <w:rFonts w:cs="Arial"/>
        </w:rPr>
        <w:t>,</w:t>
      </w:r>
      <w:r w:rsidRPr="00640F5A">
        <w:rPr>
          <w:rFonts w:cs="Arial"/>
        </w:rPr>
        <w:t xml:space="preserve"> και σ</w:t>
      </w:r>
      <w:r>
        <w:rPr>
          <w:rFonts w:cs="Arial"/>
        </w:rPr>
        <w:t>τις</w:t>
      </w:r>
      <w:r w:rsidRPr="00640F5A">
        <w:rPr>
          <w:rFonts w:cs="Arial"/>
        </w:rPr>
        <w:t xml:space="preserve"> κυβερνητικές δράσεις. </w:t>
      </w:r>
    </w:p>
    <w:p w:rsidR="00B05344" w:rsidRDefault="00B05344" w:rsidP="009C10A4">
      <w:pPr>
        <w:tabs>
          <w:tab w:val="left" w:pos="3410"/>
        </w:tabs>
        <w:spacing w:line="276" w:lineRule="auto"/>
        <w:ind w:firstLine="720"/>
        <w:jc w:val="both"/>
        <w:rPr>
          <w:rFonts w:cs="Arial"/>
        </w:rPr>
      </w:pPr>
      <w:r w:rsidRPr="00640F5A">
        <w:rPr>
          <w:rFonts w:cs="Arial"/>
        </w:rPr>
        <w:t>Είναι μια δουλειά</w:t>
      </w:r>
      <w:r>
        <w:rPr>
          <w:rFonts w:cs="Arial"/>
        </w:rPr>
        <w:t>,</w:t>
      </w:r>
      <w:r w:rsidRPr="00640F5A">
        <w:rPr>
          <w:rFonts w:cs="Arial"/>
        </w:rPr>
        <w:t xml:space="preserve"> που έχει ξεκινήσει από </w:t>
      </w:r>
      <w:r>
        <w:rPr>
          <w:rFonts w:cs="Arial"/>
        </w:rPr>
        <w:t>π</w:t>
      </w:r>
      <w:r w:rsidRPr="00640F5A">
        <w:rPr>
          <w:rFonts w:cs="Arial"/>
        </w:rPr>
        <w:t>ροηγούμενη Κυβέρνηση πιλοτικά</w:t>
      </w:r>
      <w:r>
        <w:rPr>
          <w:rFonts w:cs="Arial"/>
        </w:rPr>
        <w:t>,</w:t>
      </w:r>
      <w:r w:rsidRPr="00640F5A">
        <w:rPr>
          <w:rFonts w:cs="Arial"/>
        </w:rPr>
        <w:t xml:space="preserve"> που ξεκίνησε τον Προϋπολογισμό Επιδόσεων. Εμείς</w:t>
      </w:r>
      <w:r>
        <w:rPr>
          <w:rFonts w:cs="Arial"/>
        </w:rPr>
        <w:t>, το συνεχίζουμε διευρύνοντά</w:t>
      </w:r>
      <w:r w:rsidRPr="00640F5A">
        <w:rPr>
          <w:rFonts w:cs="Arial"/>
        </w:rPr>
        <w:t xml:space="preserve">ς </w:t>
      </w:r>
      <w:r>
        <w:rPr>
          <w:rFonts w:cs="Arial"/>
        </w:rPr>
        <w:t>το και τη</w:t>
      </w:r>
      <w:r w:rsidRPr="00640F5A">
        <w:rPr>
          <w:rFonts w:cs="Arial"/>
        </w:rPr>
        <w:t>ς επισκ</w:t>
      </w:r>
      <w:r>
        <w:rPr>
          <w:rFonts w:cs="Arial"/>
        </w:rPr>
        <w:t>ο</w:t>
      </w:r>
      <w:r w:rsidRPr="00640F5A">
        <w:rPr>
          <w:rFonts w:cs="Arial"/>
        </w:rPr>
        <w:t>π</w:t>
      </w:r>
      <w:r>
        <w:rPr>
          <w:rFonts w:cs="Arial"/>
        </w:rPr>
        <w:t>ής</w:t>
      </w:r>
      <w:r w:rsidRPr="00640F5A">
        <w:rPr>
          <w:rFonts w:cs="Arial"/>
        </w:rPr>
        <w:t xml:space="preserve"> </w:t>
      </w:r>
      <w:r w:rsidR="00BA1A07">
        <w:rPr>
          <w:rFonts w:cs="Arial"/>
        </w:rPr>
        <w:t xml:space="preserve">των </w:t>
      </w:r>
      <w:r w:rsidRPr="00640F5A">
        <w:rPr>
          <w:rFonts w:cs="Arial"/>
        </w:rPr>
        <w:t>δαπανών</w:t>
      </w:r>
      <w:r>
        <w:rPr>
          <w:rFonts w:cs="Arial"/>
        </w:rPr>
        <w:t>,</w:t>
      </w:r>
      <w:r w:rsidRPr="00640F5A">
        <w:rPr>
          <w:rFonts w:cs="Arial"/>
        </w:rPr>
        <w:t xml:space="preserve"> προφανώς και συνεχίζουμε</w:t>
      </w:r>
      <w:r>
        <w:rPr>
          <w:rFonts w:cs="Arial"/>
        </w:rPr>
        <w:t>,</w:t>
      </w:r>
      <w:r w:rsidRPr="00640F5A">
        <w:rPr>
          <w:rFonts w:cs="Arial"/>
        </w:rPr>
        <w:t xml:space="preserve"> </w:t>
      </w:r>
      <w:r>
        <w:rPr>
          <w:rFonts w:cs="Arial"/>
        </w:rPr>
        <w:t>επίσης,</w:t>
      </w:r>
      <w:r w:rsidRPr="00640F5A">
        <w:rPr>
          <w:rFonts w:cs="Arial"/>
        </w:rPr>
        <w:t xml:space="preserve"> την προσπάθεια βάζοντας και τον πράσινο προϋπολογισμό και δείκτες απόδοσης. </w:t>
      </w:r>
    </w:p>
    <w:p w:rsidR="00D52631" w:rsidRDefault="00B05344" w:rsidP="00D52631">
      <w:pPr>
        <w:tabs>
          <w:tab w:val="left" w:pos="3410"/>
        </w:tabs>
        <w:spacing w:line="276" w:lineRule="auto"/>
        <w:ind w:firstLine="720"/>
        <w:jc w:val="both"/>
        <w:rPr>
          <w:rFonts w:cs="Arial"/>
          <w:b/>
        </w:rPr>
      </w:pPr>
      <w:r w:rsidRPr="00640F5A">
        <w:rPr>
          <w:rFonts w:cs="Arial"/>
        </w:rPr>
        <w:t>Φέτος είναι η πρώτη φορά</w:t>
      </w:r>
      <w:r>
        <w:rPr>
          <w:rFonts w:cs="Arial"/>
        </w:rPr>
        <w:t>,</w:t>
      </w:r>
      <w:r w:rsidRPr="00640F5A">
        <w:rPr>
          <w:rFonts w:cs="Arial"/>
        </w:rPr>
        <w:t xml:space="preserve"> που έχουμε μία ολοκληρωμένη λειτουργική ταξινόμηση κι αυτή θα μας διευκολύνει από εδώ και πέρα και στα επόμενα χρόνια</w:t>
      </w:r>
      <w:r>
        <w:rPr>
          <w:rFonts w:cs="Arial"/>
        </w:rPr>
        <w:t>,</w:t>
      </w:r>
      <w:r w:rsidRPr="00640F5A">
        <w:rPr>
          <w:rFonts w:cs="Arial"/>
        </w:rPr>
        <w:t xml:space="preserve"> να συζητάμε</w:t>
      </w:r>
      <w:r>
        <w:rPr>
          <w:rFonts w:cs="Arial"/>
        </w:rPr>
        <w:t>,</w:t>
      </w:r>
      <w:r w:rsidRPr="00640F5A">
        <w:rPr>
          <w:rFonts w:cs="Arial"/>
        </w:rPr>
        <w:t xml:space="preserve"> χωρίς να πρέπει</w:t>
      </w:r>
      <w:r>
        <w:rPr>
          <w:rFonts w:cs="Arial"/>
        </w:rPr>
        <w:t>,</w:t>
      </w:r>
      <w:r w:rsidRPr="00640F5A">
        <w:rPr>
          <w:rFonts w:cs="Arial"/>
        </w:rPr>
        <w:t xml:space="preserve"> να διαφωνούμε επί των στοιχείων για το τι δαπάνες έχουμε</w:t>
      </w:r>
      <w:r>
        <w:rPr>
          <w:rFonts w:cs="Arial"/>
        </w:rPr>
        <w:t>,</w:t>
      </w:r>
      <w:r w:rsidRPr="00640F5A">
        <w:rPr>
          <w:rFonts w:cs="Arial"/>
        </w:rPr>
        <w:t xml:space="preserve"> κοινωνικές</w:t>
      </w:r>
      <w:r>
        <w:rPr>
          <w:rFonts w:cs="Arial"/>
        </w:rPr>
        <w:t>,</w:t>
      </w:r>
      <w:r w:rsidRPr="00640F5A">
        <w:rPr>
          <w:rFonts w:cs="Arial"/>
        </w:rPr>
        <w:t xml:space="preserve"> οικιστικές</w:t>
      </w:r>
      <w:r>
        <w:rPr>
          <w:rFonts w:cs="Arial"/>
        </w:rPr>
        <w:t>,</w:t>
      </w:r>
      <w:r w:rsidRPr="00640F5A">
        <w:rPr>
          <w:rFonts w:cs="Arial"/>
        </w:rPr>
        <w:t xml:space="preserve"> υγείας</w:t>
      </w:r>
      <w:r>
        <w:rPr>
          <w:rFonts w:cs="Arial"/>
        </w:rPr>
        <w:t xml:space="preserve"> κ.λπ.. Αν δείτε ο πίνακας 2.</w:t>
      </w:r>
      <w:r w:rsidRPr="00640F5A">
        <w:rPr>
          <w:rFonts w:cs="Arial"/>
        </w:rPr>
        <w:t xml:space="preserve">2 έχει για πρώτη φορά λειτουργική ταξινόμηση προϋπολογισμού και υπάρχει για πρώτη φορά σε όλη τη Γενική Κυβέρνηση διαχωρισμός των δαπανών υγείας </w:t>
      </w:r>
      <w:proofErr w:type="spellStart"/>
      <w:r w:rsidRPr="00640F5A">
        <w:rPr>
          <w:rFonts w:cs="Arial"/>
        </w:rPr>
        <w:t>αφαιρουμένων</w:t>
      </w:r>
      <w:proofErr w:type="spellEnd"/>
      <w:r w:rsidRPr="00640F5A">
        <w:rPr>
          <w:rFonts w:cs="Arial"/>
        </w:rPr>
        <w:t xml:space="preserve"> των ενδοκυβερνητικών δαπανών</w:t>
      </w:r>
      <w:r>
        <w:rPr>
          <w:rFonts w:cs="Arial"/>
        </w:rPr>
        <w:t>,</w:t>
      </w:r>
      <w:r w:rsidRPr="00640F5A">
        <w:rPr>
          <w:rFonts w:cs="Arial"/>
        </w:rPr>
        <w:t xml:space="preserve"> το οποίο είναι κλειδί</w:t>
      </w:r>
      <w:r>
        <w:rPr>
          <w:rFonts w:cs="Arial"/>
        </w:rPr>
        <w:t>,</w:t>
      </w:r>
      <w:r w:rsidRPr="00640F5A">
        <w:rPr>
          <w:rFonts w:cs="Arial"/>
        </w:rPr>
        <w:t xml:space="preserve"> γιατί όπως ξέρετε</w:t>
      </w:r>
      <w:r>
        <w:rPr>
          <w:rFonts w:cs="Arial"/>
        </w:rPr>
        <w:t>,</w:t>
      </w:r>
      <w:r w:rsidRPr="00640F5A">
        <w:rPr>
          <w:rFonts w:cs="Arial"/>
        </w:rPr>
        <w:t xml:space="preserve"> όπ</w:t>
      </w:r>
      <w:r>
        <w:rPr>
          <w:rFonts w:cs="Arial"/>
        </w:rPr>
        <w:t>οιοι έχουν ασκήσει το έργο του Π</w:t>
      </w:r>
      <w:r w:rsidRPr="00640F5A">
        <w:rPr>
          <w:rFonts w:cs="Arial"/>
        </w:rPr>
        <w:t>ροϋπολογισμού</w:t>
      </w:r>
      <w:r>
        <w:rPr>
          <w:rFonts w:cs="Arial"/>
        </w:rPr>
        <w:t>,</w:t>
      </w:r>
      <w:r w:rsidRPr="00640F5A">
        <w:rPr>
          <w:rFonts w:cs="Arial"/>
        </w:rPr>
        <w:t xml:space="preserve"> το να ξεχωρίσεις τι γίνεται με τις ενδοκυβερνητικές δαπάνες και να</w:t>
      </w:r>
      <w:r>
        <w:rPr>
          <w:rFonts w:cs="Arial"/>
        </w:rPr>
        <w:t xml:space="preserve"> δεις τι</w:t>
      </w:r>
      <w:r w:rsidRPr="00640F5A">
        <w:rPr>
          <w:rFonts w:cs="Arial"/>
        </w:rPr>
        <w:t xml:space="preserve"> καθαρά ξοδεύεις σε κάποιο τομέα</w:t>
      </w:r>
      <w:r>
        <w:rPr>
          <w:rFonts w:cs="Arial"/>
        </w:rPr>
        <w:t>,</w:t>
      </w:r>
      <w:r w:rsidRPr="00640F5A">
        <w:rPr>
          <w:rFonts w:cs="Arial"/>
        </w:rPr>
        <w:t xml:space="preserve"> ήταν πάντα μία πολύ δύσκολη άσκηση</w:t>
      </w:r>
      <w:r>
        <w:rPr>
          <w:rFonts w:cs="Arial"/>
        </w:rPr>
        <w:t>. Αυτή η άσκηση ολοκληρώθηκε από την Υ</w:t>
      </w:r>
      <w:r w:rsidRPr="00640F5A">
        <w:rPr>
          <w:rFonts w:cs="Arial"/>
        </w:rPr>
        <w:t>πηρεσία</w:t>
      </w:r>
      <w:r>
        <w:rPr>
          <w:rFonts w:cs="Arial"/>
        </w:rPr>
        <w:t xml:space="preserve"> και </w:t>
      </w:r>
      <w:r w:rsidRPr="00640F5A">
        <w:rPr>
          <w:rFonts w:cs="Arial"/>
        </w:rPr>
        <w:t>ξέρουμε πια ότι οι δαπάνες υγείας</w:t>
      </w:r>
      <w:r>
        <w:rPr>
          <w:rFonts w:cs="Arial"/>
        </w:rPr>
        <w:t xml:space="preserve"> π.χ. είναι 11,7 δισ</w:t>
      </w:r>
      <w:r w:rsidRPr="00640F5A">
        <w:rPr>
          <w:rFonts w:cs="Arial"/>
        </w:rPr>
        <w:t>.</w:t>
      </w:r>
      <w:r>
        <w:rPr>
          <w:rFonts w:cs="Arial"/>
        </w:rPr>
        <w:t xml:space="preserve"> - τόσο προϋπολογίζονται για το 2022 -</w:t>
      </w:r>
      <w:r w:rsidRPr="00640F5A">
        <w:rPr>
          <w:rFonts w:cs="Arial"/>
        </w:rPr>
        <w:t xml:space="preserve"> </w:t>
      </w:r>
      <w:r>
        <w:rPr>
          <w:rFonts w:cs="Arial"/>
        </w:rPr>
        <w:t>κ</w:t>
      </w:r>
      <w:r w:rsidRPr="00640F5A">
        <w:rPr>
          <w:rFonts w:cs="Arial"/>
        </w:rPr>
        <w:t>ι αυτό μα</w:t>
      </w:r>
      <w:r>
        <w:rPr>
          <w:rFonts w:cs="Arial"/>
        </w:rPr>
        <w:t xml:space="preserve">ς πάει στο 6,2% </w:t>
      </w:r>
      <w:r w:rsidRPr="00640F5A">
        <w:rPr>
          <w:rFonts w:cs="Arial"/>
        </w:rPr>
        <w:t>του ΑΕΠ</w:t>
      </w:r>
      <w:r>
        <w:rPr>
          <w:rFonts w:cs="Arial"/>
        </w:rPr>
        <w:t xml:space="preserve">, </w:t>
      </w:r>
      <w:r w:rsidRPr="00640F5A">
        <w:rPr>
          <w:rFonts w:cs="Arial"/>
        </w:rPr>
        <w:t xml:space="preserve">έναντι του 7% που είναι </w:t>
      </w:r>
      <w:r>
        <w:rPr>
          <w:rFonts w:cs="Arial"/>
        </w:rPr>
        <w:t xml:space="preserve">ο </w:t>
      </w:r>
      <w:r w:rsidRPr="00640F5A">
        <w:rPr>
          <w:rFonts w:cs="Arial"/>
        </w:rPr>
        <w:t>ευρωπαϊκός μέσος όρος</w:t>
      </w:r>
      <w:r>
        <w:rPr>
          <w:rFonts w:cs="Arial"/>
        </w:rPr>
        <w:t>. Έ</w:t>
      </w:r>
      <w:r w:rsidRPr="00640F5A">
        <w:rPr>
          <w:rFonts w:cs="Arial"/>
        </w:rPr>
        <w:t>χουμε κάποιο χώρο</w:t>
      </w:r>
      <w:r>
        <w:rPr>
          <w:rFonts w:cs="Arial"/>
        </w:rPr>
        <w:t xml:space="preserve">, </w:t>
      </w:r>
      <w:r w:rsidRPr="00640F5A">
        <w:rPr>
          <w:rFonts w:cs="Arial"/>
        </w:rPr>
        <w:t>για να φτάσουμε στο</w:t>
      </w:r>
      <w:r>
        <w:rPr>
          <w:rFonts w:cs="Arial"/>
        </w:rPr>
        <w:t>ν</w:t>
      </w:r>
      <w:r w:rsidRPr="00640F5A">
        <w:rPr>
          <w:rFonts w:cs="Arial"/>
        </w:rPr>
        <w:t xml:space="preserve"> ευρωπαϊκό μέσο όρο</w:t>
      </w:r>
      <w:r>
        <w:rPr>
          <w:rFonts w:cs="Arial"/>
        </w:rPr>
        <w:t>,</w:t>
      </w:r>
      <w:r w:rsidRPr="00640F5A">
        <w:rPr>
          <w:rFonts w:cs="Arial"/>
        </w:rPr>
        <w:t xml:space="preserve"> αλλά για πρώτη φορά έχουμε με μεγαλύτερη ακρίβεια</w:t>
      </w:r>
      <w:r>
        <w:rPr>
          <w:rFonts w:cs="Arial"/>
        </w:rPr>
        <w:t>. Τ</w:t>
      </w:r>
      <w:r w:rsidRPr="00640F5A">
        <w:rPr>
          <w:rFonts w:cs="Arial"/>
        </w:rPr>
        <w:t xml:space="preserve">ο έκανε </w:t>
      </w:r>
      <w:r>
        <w:rPr>
          <w:rFonts w:cs="Arial"/>
        </w:rPr>
        <w:t xml:space="preserve"> και </w:t>
      </w:r>
      <w:r w:rsidRPr="00640F5A">
        <w:rPr>
          <w:rFonts w:cs="Arial"/>
        </w:rPr>
        <w:t>η ΕΛΣΤΑΤ</w:t>
      </w:r>
      <w:r>
        <w:rPr>
          <w:rFonts w:cs="Arial"/>
        </w:rPr>
        <w:t>,</w:t>
      </w:r>
      <w:r w:rsidRPr="00640F5A">
        <w:rPr>
          <w:rFonts w:cs="Arial"/>
        </w:rPr>
        <w:t xml:space="preserve"> αλλά όχι με μεγάλη ακρίβεια και νομίζω</w:t>
      </w:r>
      <w:r w:rsidR="00BA1A07">
        <w:rPr>
          <w:rFonts w:cs="Arial"/>
        </w:rPr>
        <w:t xml:space="preserve"> ότι μπορεί και να αντιπροσώπευαν οι εκτιμήσεις της</w:t>
      </w:r>
      <w:r w:rsidRPr="00640F5A">
        <w:rPr>
          <w:rFonts w:cs="Arial"/>
        </w:rPr>
        <w:t xml:space="preserve"> κατά ένα μέ</w:t>
      </w:r>
      <w:r>
        <w:rPr>
          <w:rFonts w:cs="Arial"/>
        </w:rPr>
        <w:t xml:space="preserve">ρος </w:t>
      </w:r>
      <w:r w:rsidR="00BA1A07">
        <w:rPr>
          <w:rFonts w:cs="Arial"/>
        </w:rPr>
        <w:t xml:space="preserve">μόνο τις </w:t>
      </w:r>
      <w:r>
        <w:rPr>
          <w:rFonts w:cs="Arial"/>
        </w:rPr>
        <w:t>δαπάνες υγ</w:t>
      </w:r>
      <w:r w:rsidRPr="00640F5A">
        <w:rPr>
          <w:rFonts w:cs="Arial"/>
        </w:rPr>
        <w:t>είας</w:t>
      </w:r>
      <w:r>
        <w:rPr>
          <w:rFonts w:cs="Arial"/>
        </w:rPr>
        <w:t>,</w:t>
      </w:r>
      <w:r w:rsidRPr="00640F5A">
        <w:rPr>
          <w:rFonts w:cs="Arial"/>
        </w:rPr>
        <w:t xml:space="preserve"> που δίνουμε στο σύνολο</w:t>
      </w:r>
      <w:r>
        <w:rPr>
          <w:rFonts w:cs="Arial"/>
        </w:rPr>
        <w:t xml:space="preserve">.  </w:t>
      </w:r>
    </w:p>
    <w:p w:rsidR="00B05344" w:rsidRPr="00D52631" w:rsidRDefault="00B05344" w:rsidP="00D52631">
      <w:pPr>
        <w:tabs>
          <w:tab w:val="left" w:pos="3410"/>
        </w:tabs>
        <w:spacing w:line="276" w:lineRule="auto"/>
        <w:ind w:firstLine="720"/>
        <w:jc w:val="both"/>
        <w:rPr>
          <w:rFonts w:cs="Arial"/>
          <w:b/>
        </w:rPr>
      </w:pPr>
      <w:r w:rsidRPr="00395CB5">
        <w:rPr>
          <w:rFonts w:ascii="Calibri" w:hAnsi="Calibri"/>
        </w:rPr>
        <w:t>Αντίστοιχα, υπάρχουν και για τα άλλα είδη δαπανών. Έχουμε ξεκινήσει και τους κύριους δείκτες επίδοσης. Ακόμη δεν είμαστε απολύτως ικανοποιημένοι από την ανταπόκριση της διοίκησης για τους δείκτες επίδοσης. Πρέπει να εμπλέξουμε περισσότερο και τις πολιτικές ηγεσίες των Υπουργείων για να αξιοποιήσουν αυτά τα εργαλεία και τον προϋπολογισμό προγραμμάτων και τους δείκτες επίδοσης και να γίνουν όσο γίνεται πιο ουσιαστικοί. Αλλά, πάντως, είναι ένα ξεκίνημα, θα το δείτε στον πρόσθετο τόμο που υπάρχει. Είναι μια δουλειά μυρμηγκιού</w:t>
      </w:r>
      <w:r w:rsidRPr="005E3F55">
        <w:rPr>
          <w:rFonts w:ascii="Calibri" w:hAnsi="Calibri"/>
        </w:rPr>
        <w:t>,</w:t>
      </w:r>
      <w:r w:rsidRPr="00395CB5">
        <w:rPr>
          <w:rFonts w:ascii="Calibri" w:hAnsi="Calibri"/>
        </w:rPr>
        <w:t xml:space="preserve"> θα σας έλεγα</w:t>
      </w:r>
      <w:r w:rsidRPr="005E3F55">
        <w:rPr>
          <w:rFonts w:ascii="Calibri" w:hAnsi="Calibri"/>
        </w:rPr>
        <w:t>,</w:t>
      </w:r>
      <w:r w:rsidRPr="00395CB5">
        <w:rPr>
          <w:rFonts w:ascii="Calibri" w:hAnsi="Calibri"/>
        </w:rPr>
        <w:t xml:space="preserve"> την οποία έχουν κάνει οι υπηρεσίες μας και πιστεύω, ότι είναι προς το συμφέρον όλων μας αυτή η δουλειά να συνεχίσει να γίνεται όλο και πιο ουσιαστική, να πιέζουμε τις διοικήσεις, την γραφειοκρατία και τις πολιτικές ηγεσίες να δεσμεύονται σε δείκτες, να αναζητούμε δείκτες που να είναι πιο ουσιαστικοί</w:t>
      </w:r>
      <w:r w:rsidRPr="005E3F55">
        <w:rPr>
          <w:rFonts w:ascii="Calibri" w:hAnsi="Calibri"/>
        </w:rPr>
        <w:t>,</w:t>
      </w:r>
      <w:r w:rsidRPr="00395CB5">
        <w:rPr>
          <w:rFonts w:ascii="Calibri" w:hAnsi="Calibri"/>
        </w:rPr>
        <w:t xml:space="preserve"> να μην λειτουργούν εις βάρος της ποιότητας. Έχει πάρα πολλή δουλειά αυτή η υπόθεση μπροστά μας, γι’ αυτό ήθελα να την παρουσιάσουμε σε μία ειδική συνεδρίαση. Θα ήθελα να δώσω το λόγο στη συνέχεια, στο Γενικό Γραμματέα για να ολοκληρώσει αυτή την ενημέρωση με λεπτομέρεια. </w:t>
      </w:r>
    </w:p>
    <w:p w:rsidR="00B05344" w:rsidRDefault="00B05344" w:rsidP="009C10A4">
      <w:pPr>
        <w:ind w:firstLine="720"/>
        <w:jc w:val="both"/>
        <w:rPr>
          <w:rFonts w:ascii="Calibri" w:hAnsi="Calibri"/>
        </w:rPr>
      </w:pPr>
      <w:r w:rsidRPr="00395CB5">
        <w:rPr>
          <w:rFonts w:ascii="Calibri" w:hAnsi="Calibri"/>
        </w:rPr>
        <w:t>Απλώς, τελειώνοντας, να πω, ότι μεγάλη σημασία έχουν και οι επισκοπήσεις δαπανών</w:t>
      </w:r>
      <w:r w:rsidRPr="005E3F55">
        <w:rPr>
          <w:rFonts w:ascii="Calibri" w:hAnsi="Calibri"/>
        </w:rPr>
        <w:t>,</w:t>
      </w:r>
      <w:r w:rsidRPr="00395CB5">
        <w:rPr>
          <w:rFonts w:ascii="Calibri" w:hAnsi="Calibri"/>
        </w:rPr>
        <w:t xml:space="preserve"> τις οποίες θα χρειαστεί να κάνουμε με αρκετή προσοχή και ένταση, φέτος και του χρόνου, γιατί όπως επανερχόμαστε, όπως ξέρετε, στους στόχους πρέπει να προσέχουμε πολύ πού πηγαίνουν τα χρήματα και πόσο μπορούν να αποδώσουν περισσότερο. Σας ευχαριστώ.</w:t>
      </w:r>
    </w:p>
    <w:p w:rsidR="00B05344" w:rsidRPr="00312503" w:rsidRDefault="00B05344" w:rsidP="009C10A4">
      <w:pPr>
        <w:ind w:firstLine="720"/>
        <w:jc w:val="both"/>
        <w:rPr>
          <w:rFonts w:ascii="Calibri" w:hAnsi="Calibri" w:cs="Arial"/>
          <w:b/>
        </w:rPr>
      </w:pPr>
      <w:r w:rsidRPr="00312503">
        <w:rPr>
          <w:rFonts w:ascii="Calibri" w:hAnsi="Calibri" w:cs="Arial"/>
          <w:b/>
        </w:rPr>
        <w:t>ΑΘΑΝΑΣΙΟΣ ΚΑΒΒΑΔΑΣ (Αντιπρόεδρος της Επιτροπής):</w:t>
      </w:r>
      <w:r w:rsidRPr="00312503">
        <w:rPr>
          <w:rFonts w:ascii="Calibri" w:hAnsi="Calibri"/>
        </w:rPr>
        <w:t xml:space="preserve"> </w:t>
      </w:r>
      <w:r w:rsidRPr="006E0E18">
        <w:rPr>
          <w:rFonts w:ascii="Calibri" w:hAnsi="Calibri"/>
        </w:rPr>
        <w:t>Ευχαριστούμε τον κ. Υπουργό. Το λόγο, τώρα, έχει ο Γενικός Γραμματέας Δημοσιονομικής Πολιτικής, ο κ. Αθανάσιος Πετραλιάς.</w:t>
      </w:r>
    </w:p>
    <w:p w:rsidR="00B05344" w:rsidRDefault="00B05344" w:rsidP="009C10A4">
      <w:pPr>
        <w:ind w:firstLine="720"/>
        <w:jc w:val="both"/>
        <w:rPr>
          <w:rFonts w:ascii="Calibri" w:hAnsi="Calibri"/>
        </w:rPr>
      </w:pPr>
      <w:r w:rsidRPr="00312503">
        <w:rPr>
          <w:rFonts w:ascii="Calibri" w:hAnsi="Calibri" w:cs="Arial"/>
          <w:b/>
        </w:rPr>
        <w:lastRenderedPageBreak/>
        <w:t xml:space="preserve">ΑΘΑΝΑΣΙΟΣ ΠΕΤΡΑΛΙΑΣ (Γενικός Γραμματέας Δημοσιονομικής Πολιτικής): </w:t>
      </w:r>
      <w:r w:rsidRPr="00312503">
        <w:rPr>
          <w:rFonts w:ascii="Calibri" w:hAnsi="Calibri"/>
        </w:rPr>
        <w:t xml:space="preserve">Σας ευχαριστώ θερμά. Αξιότιμε κύριε Πρόεδρε, κύριοι </w:t>
      </w:r>
      <w:r>
        <w:rPr>
          <w:rFonts w:ascii="Calibri" w:hAnsi="Calibri"/>
          <w:lang w:val="en-US"/>
        </w:rPr>
        <w:t>B</w:t>
      </w:r>
      <w:proofErr w:type="spellStart"/>
      <w:r w:rsidRPr="00312503">
        <w:rPr>
          <w:rFonts w:ascii="Calibri" w:hAnsi="Calibri"/>
        </w:rPr>
        <w:t>ουλευτές</w:t>
      </w:r>
      <w:proofErr w:type="spellEnd"/>
      <w:r w:rsidRPr="00312503">
        <w:rPr>
          <w:rFonts w:ascii="Calibri" w:hAnsi="Calibri"/>
        </w:rPr>
        <w:t>, καταρχήν σας ευχαριστώ για την τιμή να απευθυνθώ στα μέλη της Επιτροπής επί του Προϋπολογισμού 2022. Εν πρώτοις, θα ήθελα να συγχαρώ τις υπηρεσίες του Γενικού Λογιστηρίου του Κράτους και ιδιαίτερα τις διευθύνσεις της Γενικής Διεύθυνσης Προϋπολογισμού, τόσο για όσα έχουν προσφέρει την περίοδο του κορωνοϊού που δούλευαν και δουλεύουν νυχθημερόν για να ενισχυθεί τόσο η κοι</w:t>
      </w:r>
      <w:r w:rsidR="007C1459">
        <w:rPr>
          <w:rFonts w:ascii="Calibri" w:hAnsi="Calibri"/>
        </w:rPr>
        <w:t>νωνία όσο ο κρατικός μηχανισμός</w:t>
      </w:r>
      <w:r w:rsidRPr="00312503">
        <w:rPr>
          <w:rFonts w:ascii="Calibri" w:hAnsi="Calibri"/>
        </w:rPr>
        <w:t xml:space="preserve"> όσο και για την προσήλωση που δείχνουν εντός αυτής της δύσκολης περιόδου στην υλοποίηση μεταρρυθμίσεων. Σε αυτά τα πλαίσια, όπως ευστόχως ανέδειξε και το Γραφείο Προϋπολογισμού του Κράτους στη Βουλή, στον Προϋπολογισμό 2022 εισάγονται νέα χρήσιμα εργαλεία και μια σειρά σημαντικών καινοτομιών που αποσκοπούν στην αύξηση της αποτελεσματικότητας του κράτους, όπως και της διαθέσιμης πληροφόρησης και διαφάνειας. Σε αυτά τα πλαίσια, παρουσιάζεται για πρώτη φορά σε ξεχωριστό τόμο που είναι ευμεγέθης, κοντά στις 400 σελίδες, ο Προϋπολογισμός επιδόσεων έτους 2022 για όλους τους φορείς της Κεντρικής Διοίκησης και τη Βουλή των Ελλήνων</w:t>
      </w:r>
      <w:r w:rsidRPr="005E3F55">
        <w:rPr>
          <w:rFonts w:ascii="Calibri" w:hAnsi="Calibri"/>
        </w:rPr>
        <w:t>,</w:t>
      </w:r>
      <w:r w:rsidRPr="00312503">
        <w:rPr>
          <w:rFonts w:ascii="Calibri" w:hAnsi="Calibri"/>
        </w:rPr>
        <w:t xml:space="preserve"> με την εισαγωγή ενός συνεκτικού πλαισίου αξιολόγησης επίδοσης των προγραμμάτων</w:t>
      </w:r>
      <w:r w:rsidRPr="005E3F55">
        <w:rPr>
          <w:rFonts w:ascii="Calibri" w:hAnsi="Calibri"/>
        </w:rPr>
        <w:t>,</w:t>
      </w:r>
      <w:r w:rsidRPr="00312503">
        <w:rPr>
          <w:rFonts w:ascii="Calibri" w:hAnsi="Calibri"/>
        </w:rPr>
        <w:t xml:space="preserve"> σε βάση δεικτών μέτρησης του βαθμού επίτευξης του στόχου, </w:t>
      </w:r>
      <w:r w:rsidRPr="006E0E18">
        <w:rPr>
          <w:rFonts w:ascii="Calibri" w:hAnsi="Calibri"/>
          <w:lang w:val="en-US"/>
        </w:rPr>
        <w:t>Key</w:t>
      </w:r>
      <w:r w:rsidRPr="006E0E18">
        <w:rPr>
          <w:rFonts w:ascii="Calibri" w:hAnsi="Calibri"/>
        </w:rPr>
        <w:t xml:space="preserve"> </w:t>
      </w:r>
      <w:r w:rsidRPr="006E0E18">
        <w:rPr>
          <w:rFonts w:ascii="Calibri" w:hAnsi="Calibri"/>
          <w:lang w:val="en-US"/>
        </w:rPr>
        <w:t>Performance</w:t>
      </w:r>
      <w:r w:rsidRPr="006E0E18">
        <w:rPr>
          <w:rFonts w:ascii="Calibri" w:hAnsi="Calibri"/>
        </w:rPr>
        <w:t xml:space="preserve"> </w:t>
      </w:r>
      <w:r w:rsidRPr="006E0E18">
        <w:rPr>
          <w:rFonts w:ascii="Calibri" w:hAnsi="Calibri"/>
          <w:lang w:val="en-US"/>
        </w:rPr>
        <w:t>Indicator</w:t>
      </w:r>
      <w:r>
        <w:rPr>
          <w:rFonts w:ascii="Calibri" w:hAnsi="Calibri"/>
          <w:lang w:val="en-US"/>
        </w:rPr>
        <w:t>s</w:t>
      </w:r>
      <w:r w:rsidRPr="006E0E18">
        <w:rPr>
          <w:rFonts w:ascii="Calibri" w:hAnsi="Calibri"/>
        </w:rPr>
        <w:t>.</w:t>
      </w:r>
    </w:p>
    <w:p w:rsidR="00B05344" w:rsidRPr="00312503" w:rsidRDefault="00B05344" w:rsidP="009C10A4">
      <w:pPr>
        <w:ind w:firstLine="720"/>
        <w:jc w:val="both"/>
        <w:rPr>
          <w:rFonts w:ascii="Calibri" w:hAnsi="Calibri"/>
        </w:rPr>
      </w:pPr>
      <w:r w:rsidRPr="00312503">
        <w:rPr>
          <w:rFonts w:ascii="Calibri" w:hAnsi="Calibri"/>
        </w:rPr>
        <w:t xml:space="preserve">Στο ανωτέρω πλαίσιο εντάσσεται και η αποτύπωση των κύριων δράσεων επισκόπησης δαπανών και εσόδων στους τομείς που καλύπτονται από κάθε πρόγραμμα. Επιπλέον, περιγράφονται και τα προγράμματα που επηρεάζουν θετικά το περιβαλλοντικό αποτύπωμα, ως πρώτο βήμα για τη σταδιακή εφαρμογή της μεταρρύθμισης του </w:t>
      </w:r>
      <w:r w:rsidRPr="00312503">
        <w:rPr>
          <w:rFonts w:ascii="Calibri" w:hAnsi="Calibri"/>
          <w:lang w:val="en-US"/>
        </w:rPr>
        <w:t>b</w:t>
      </w:r>
      <w:r w:rsidRPr="00312503">
        <w:rPr>
          <w:rFonts w:ascii="Calibri" w:hAnsi="Calibri"/>
        </w:rPr>
        <w:t>ring budgeting. Τέλος, παρουσιάζεται για πρώτη φορά με συστημικό τρόπο η λειτουργική ταξινόμηση των δαπανών της Γενικής Κυβέρνησης, μία ταξινόμηση που υλοποιείται ήδη από τις περισσότερες ευρωπαϊκές χώρες. Έτσι, πλέον, από το 2022, οι πολίτες θα γνωρίζουν το σύνολο των δαπανών όλων των φορέων Γενικής Κυβέρνησης για τομείς, όπως είναι η εκπαίδευση, η υγεία, η κοινωνική προστασία, η αγροτική ανάπτυξη, η περιβαλλοντική προστασία, ο πολιτισμός, η άμυνα, οι υποδομές και λοιποί τομείς πολιτικής. Ενδεικτικά, οι δαπάνες υγείας είναι πολύ υψηλότερες, όπως είπε και ο Αναπληρωτής Υπουργός, απ’ όσο γνωρίζαμε, ως σήμερα, καθώς εκτός από τις δαπάνες του Υπουργείου Υγείας στις δαπάνες για την υγεία συγκαταλέγονται και το σύνολο των δαπανών των νοσοκομείων του ΕΣΥ, των στρατιωτικών και των πανεπιστημιακών νοσοκομείων.</w:t>
      </w:r>
    </w:p>
    <w:p w:rsidR="00D52631" w:rsidRDefault="00B05344" w:rsidP="00D52631">
      <w:pPr>
        <w:ind w:firstLine="720"/>
        <w:jc w:val="both"/>
      </w:pPr>
      <w:r w:rsidRPr="00312503">
        <w:rPr>
          <w:rFonts w:ascii="Calibri" w:hAnsi="Calibri"/>
        </w:rPr>
        <w:t xml:space="preserve">Αντίστοιχα, στις δαπάνες για την παιδεία κανείς πρέπει να λάβει υπόψη και τις δαπάνες εκπαίδευσης της </w:t>
      </w:r>
      <w:r>
        <w:rPr>
          <w:rFonts w:ascii="Calibri" w:hAnsi="Calibri"/>
        </w:rPr>
        <w:t>Δ</w:t>
      </w:r>
      <w:r w:rsidRPr="00312503">
        <w:rPr>
          <w:rFonts w:ascii="Calibri" w:hAnsi="Calibri"/>
        </w:rPr>
        <w:t xml:space="preserve">ιπλωματικής </w:t>
      </w:r>
      <w:r>
        <w:rPr>
          <w:rFonts w:ascii="Calibri" w:hAnsi="Calibri"/>
        </w:rPr>
        <w:t>Α</w:t>
      </w:r>
      <w:r w:rsidRPr="00312503">
        <w:rPr>
          <w:rFonts w:ascii="Calibri" w:hAnsi="Calibri"/>
        </w:rPr>
        <w:t>καδημίας, του προσωπικού των Ενόπλων Δυνάμεων, των ναυτικών, των αστυνομικών, του Πυροσβεστικού Σώματος, της τουριστικής κατάρτισης και άλλες. Να αναφέρουμε, ότι, εδώ, εισάγονται πέντε ουσιαστικά μεταρρυθμίσεις που είχαν ξεκινήσει από τα προηγούμενα χρόνια πιλοτικά και, τώρα, τις  βλέπουμε για πρώτη φορά σε όλους τους φορείς Γενικής Κυβέρνησης και σε όλα τα Υπουργεία στην Κεντρική Διοίκηση.</w:t>
      </w:r>
      <w:r w:rsidR="00D52631">
        <w:t xml:space="preserve"> </w:t>
      </w:r>
    </w:p>
    <w:p w:rsidR="00B05344" w:rsidRDefault="00B05344" w:rsidP="00D52631">
      <w:pPr>
        <w:ind w:firstLine="720"/>
        <w:jc w:val="both"/>
        <w:rPr>
          <w:rFonts w:ascii="Calibri" w:hAnsi="Calibri"/>
        </w:rPr>
      </w:pPr>
      <w:r w:rsidRPr="00A111F7">
        <w:rPr>
          <w:rFonts w:ascii="Calibri" w:hAnsi="Calibri"/>
        </w:rPr>
        <w:t>Πρώτον</w:t>
      </w:r>
      <w:r>
        <w:rPr>
          <w:rFonts w:ascii="Calibri" w:hAnsi="Calibri"/>
        </w:rPr>
        <w:t>,</w:t>
      </w:r>
      <w:r w:rsidRPr="00A111F7">
        <w:rPr>
          <w:rFonts w:ascii="Calibri" w:hAnsi="Calibri"/>
        </w:rPr>
        <w:t xml:space="preserve"> τον προϋπολογισμό επιδόσεων</w:t>
      </w:r>
      <w:r>
        <w:rPr>
          <w:rFonts w:ascii="Calibri" w:hAnsi="Calibri"/>
        </w:rPr>
        <w:t>. Εκεί</w:t>
      </w:r>
      <w:r w:rsidRPr="00A111F7">
        <w:rPr>
          <w:rFonts w:ascii="Calibri" w:hAnsi="Calibri"/>
        </w:rPr>
        <w:t xml:space="preserve"> έχουμε </w:t>
      </w:r>
      <w:r>
        <w:rPr>
          <w:rFonts w:ascii="Calibri" w:hAnsi="Calibri"/>
          <w:lang w:val="en-US"/>
        </w:rPr>
        <w:t>performance</w:t>
      </w:r>
      <w:r w:rsidRPr="004D59AA">
        <w:rPr>
          <w:rFonts w:ascii="Calibri" w:hAnsi="Calibri"/>
        </w:rPr>
        <w:t xml:space="preserve"> </w:t>
      </w:r>
      <w:r>
        <w:rPr>
          <w:rFonts w:ascii="Calibri" w:hAnsi="Calibri"/>
          <w:lang w:val="en-US"/>
        </w:rPr>
        <w:t>indicators</w:t>
      </w:r>
      <w:r w:rsidRPr="004D59AA">
        <w:rPr>
          <w:rFonts w:ascii="Calibri" w:hAnsi="Calibri"/>
        </w:rPr>
        <w:t>,</w:t>
      </w:r>
      <w:r w:rsidRPr="00A111F7">
        <w:rPr>
          <w:rFonts w:ascii="Calibri" w:hAnsi="Calibri"/>
        </w:rPr>
        <w:t xml:space="preserve"> θα δείτε επιλεγμένους δείκτες</w:t>
      </w:r>
      <w:r>
        <w:rPr>
          <w:rFonts w:ascii="Calibri" w:hAnsi="Calibri"/>
        </w:rPr>
        <w:t>, σ</w:t>
      </w:r>
      <w:r w:rsidRPr="00A111F7">
        <w:rPr>
          <w:rFonts w:ascii="Calibri" w:hAnsi="Calibri"/>
        </w:rPr>
        <w:t>το βαθμό που ανταποκρίθηκαν</w:t>
      </w:r>
      <w:r>
        <w:rPr>
          <w:rFonts w:ascii="Calibri" w:hAnsi="Calibri"/>
        </w:rPr>
        <w:t>. Ν</w:t>
      </w:r>
      <w:r w:rsidRPr="00A111F7">
        <w:rPr>
          <w:rFonts w:ascii="Calibri" w:hAnsi="Calibri"/>
        </w:rPr>
        <w:t>α πούμε ότι</w:t>
      </w:r>
      <w:r>
        <w:rPr>
          <w:rFonts w:ascii="Calibri" w:hAnsi="Calibri"/>
        </w:rPr>
        <w:t xml:space="preserve"> εδώ</w:t>
      </w:r>
      <w:r w:rsidRPr="00A111F7">
        <w:rPr>
          <w:rFonts w:ascii="Calibri" w:hAnsi="Calibri"/>
        </w:rPr>
        <w:t xml:space="preserve"> έχει γίνει συστηματική δουλε</w:t>
      </w:r>
      <w:r>
        <w:rPr>
          <w:rFonts w:ascii="Calibri" w:hAnsi="Calibri"/>
        </w:rPr>
        <w:t>ιά επί πολλούς μήνες με όλα τα Υ</w:t>
      </w:r>
      <w:r w:rsidRPr="00A111F7">
        <w:rPr>
          <w:rFonts w:ascii="Calibri" w:hAnsi="Calibri"/>
        </w:rPr>
        <w:t>πουργεία και ευχαριστούμε τις γενικές διευ</w:t>
      </w:r>
      <w:r>
        <w:rPr>
          <w:rFonts w:ascii="Calibri" w:hAnsi="Calibri"/>
        </w:rPr>
        <w:t>θύνσεις των υπηρεσιών όλων των Υ</w:t>
      </w:r>
      <w:r w:rsidRPr="00A111F7">
        <w:rPr>
          <w:rFonts w:ascii="Calibri" w:hAnsi="Calibri"/>
        </w:rPr>
        <w:t>πουργείων που συνεργάστηκαν με όλους τους υπηρεσιακούς φορείς κα</w:t>
      </w:r>
      <w:r>
        <w:rPr>
          <w:rFonts w:ascii="Calibri" w:hAnsi="Calibri"/>
        </w:rPr>
        <w:t>ι τους γενικούς γραμματείς των άλλων Υ</w:t>
      </w:r>
      <w:r w:rsidRPr="00A111F7">
        <w:rPr>
          <w:rFonts w:ascii="Calibri" w:hAnsi="Calibri"/>
        </w:rPr>
        <w:t>πουργείων</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sidRPr="00A111F7">
        <w:rPr>
          <w:rFonts w:ascii="Calibri" w:hAnsi="Calibri"/>
        </w:rPr>
        <w:lastRenderedPageBreak/>
        <w:t>Θα δείτε δείκτες</w:t>
      </w:r>
      <w:r>
        <w:rPr>
          <w:rFonts w:ascii="Calibri" w:hAnsi="Calibri"/>
        </w:rPr>
        <w:t>,</w:t>
      </w:r>
      <w:r w:rsidRPr="00A111F7">
        <w:rPr>
          <w:rFonts w:ascii="Calibri" w:hAnsi="Calibri"/>
        </w:rPr>
        <w:t xml:space="preserve"> όπως είναι το ενεργειακό κόστος</w:t>
      </w:r>
      <w:r>
        <w:rPr>
          <w:rFonts w:ascii="Calibri" w:hAnsi="Calibri"/>
        </w:rPr>
        <w:t>,</w:t>
      </w:r>
      <w:r w:rsidRPr="00A111F7">
        <w:rPr>
          <w:rFonts w:ascii="Calibri" w:hAnsi="Calibri"/>
        </w:rPr>
        <w:t xml:space="preserve"> το κόστος κρατικών οχημάτων</w:t>
      </w:r>
      <w:r>
        <w:rPr>
          <w:rFonts w:ascii="Calibri" w:hAnsi="Calibri"/>
        </w:rPr>
        <w:t>,</w:t>
      </w:r>
      <w:r w:rsidRPr="00A111F7">
        <w:rPr>
          <w:rFonts w:ascii="Calibri" w:hAnsi="Calibri"/>
        </w:rPr>
        <w:t xml:space="preserve"> το κόστος στέγασης υπαλλήλων ανά τετραγωνικό</w:t>
      </w:r>
      <w:r>
        <w:rPr>
          <w:rFonts w:ascii="Calibri" w:hAnsi="Calibri"/>
        </w:rPr>
        <w:t>,</w:t>
      </w:r>
      <w:r w:rsidRPr="00A111F7">
        <w:rPr>
          <w:rFonts w:ascii="Calibri" w:hAnsi="Calibri"/>
        </w:rPr>
        <w:t xml:space="preserve"> ο ρυθμός εκκαθάρισης ληξιπρόθεσμων υποχρεώσεων και πολλούς ακόμα</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sidRPr="00A111F7">
        <w:rPr>
          <w:rFonts w:ascii="Calibri" w:hAnsi="Calibri"/>
        </w:rPr>
        <w:t>Υπάρχουν κάποιοι ενδιαφέροντες</w:t>
      </w:r>
      <w:r>
        <w:rPr>
          <w:rFonts w:ascii="Calibri" w:hAnsi="Calibri"/>
        </w:rPr>
        <w:t xml:space="preserve"> </w:t>
      </w:r>
      <w:proofErr w:type="spellStart"/>
      <w:r>
        <w:rPr>
          <w:rFonts w:ascii="Calibri" w:hAnsi="Calibri"/>
        </w:rPr>
        <w:t>στοχευμένοι</w:t>
      </w:r>
      <w:proofErr w:type="spellEnd"/>
      <w:r>
        <w:rPr>
          <w:rFonts w:ascii="Calibri" w:hAnsi="Calibri"/>
        </w:rPr>
        <w:t xml:space="preserve"> δείκτες σε κάποια Υ</w:t>
      </w:r>
      <w:r w:rsidRPr="00A111F7">
        <w:rPr>
          <w:rFonts w:ascii="Calibri" w:hAnsi="Calibri"/>
        </w:rPr>
        <w:t>πουργεία</w:t>
      </w:r>
      <w:r>
        <w:rPr>
          <w:rFonts w:ascii="Calibri" w:hAnsi="Calibri"/>
        </w:rPr>
        <w:t>,</w:t>
      </w:r>
      <w:r w:rsidRPr="00A111F7">
        <w:rPr>
          <w:rFonts w:ascii="Calibri" w:hAnsi="Calibri"/>
        </w:rPr>
        <w:t xml:space="preserve"> που μας δείχνουν μια αποκαλυπτική εικόνα των βημάτων που βρίσκεται αυτή τη στιγμή η δημόσια διοίκηση και των βημάτων που πρέπει να γίνουν</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Pr>
          <w:rFonts w:ascii="Calibri" w:hAnsi="Calibri"/>
        </w:rPr>
        <w:t>Δεύτερον, εισάγεται</w:t>
      </w:r>
      <w:r w:rsidRPr="00A111F7">
        <w:rPr>
          <w:rFonts w:ascii="Calibri" w:hAnsi="Calibri"/>
        </w:rPr>
        <w:t xml:space="preserve"> ο προϋπολογισμός προγραμμάτων</w:t>
      </w:r>
      <w:r>
        <w:rPr>
          <w:rFonts w:ascii="Calibri" w:hAnsi="Calibri"/>
        </w:rPr>
        <w:t>, δ</w:t>
      </w:r>
      <w:r w:rsidRPr="00A111F7">
        <w:rPr>
          <w:rFonts w:ascii="Calibri" w:hAnsi="Calibri"/>
        </w:rPr>
        <w:t>ηλαδή</w:t>
      </w:r>
      <w:r>
        <w:rPr>
          <w:rFonts w:ascii="Calibri" w:hAnsi="Calibri"/>
        </w:rPr>
        <w:t>, για κάθε φορέα, για</w:t>
      </w:r>
      <w:r w:rsidRPr="00A111F7">
        <w:rPr>
          <w:rFonts w:ascii="Calibri" w:hAnsi="Calibri"/>
        </w:rPr>
        <w:t xml:space="preserve"> κάθε κεντρική διοίκηση</w:t>
      </w:r>
      <w:r>
        <w:rPr>
          <w:rFonts w:ascii="Calibri" w:hAnsi="Calibri"/>
        </w:rPr>
        <w:t>, για κάθε Υ</w:t>
      </w:r>
      <w:r w:rsidRPr="00A111F7">
        <w:rPr>
          <w:rFonts w:ascii="Calibri" w:hAnsi="Calibri"/>
        </w:rPr>
        <w:t>πουργείο</w:t>
      </w:r>
      <w:r>
        <w:rPr>
          <w:rFonts w:ascii="Calibri" w:hAnsi="Calibri"/>
        </w:rPr>
        <w:t>,</w:t>
      </w:r>
      <w:r w:rsidRPr="00A111F7">
        <w:rPr>
          <w:rFonts w:ascii="Calibri" w:hAnsi="Calibri"/>
        </w:rPr>
        <w:t xml:space="preserve"> θα δείτε από κάτω έχουν ταξινομηθεί τα προγράμματα</w:t>
      </w:r>
      <w:r>
        <w:rPr>
          <w:rFonts w:ascii="Calibri" w:hAnsi="Calibri"/>
        </w:rPr>
        <w:t>.</w:t>
      </w:r>
      <w:r w:rsidRPr="00A111F7">
        <w:rPr>
          <w:rFonts w:ascii="Calibri" w:hAnsi="Calibri"/>
        </w:rPr>
        <w:t xml:space="preserve"> Υπάρχουν διάφορα προγράμματα</w:t>
      </w:r>
      <w:r>
        <w:rPr>
          <w:rFonts w:ascii="Calibri" w:hAnsi="Calibri"/>
        </w:rPr>
        <w:t>, είναι</w:t>
      </w:r>
      <w:r w:rsidRPr="00A111F7">
        <w:rPr>
          <w:rFonts w:ascii="Calibri" w:hAnsi="Calibri"/>
        </w:rPr>
        <w:t xml:space="preserve"> αναλυτικά στο κεφάλαιο 2</w:t>
      </w:r>
      <w:r>
        <w:rPr>
          <w:rFonts w:ascii="Calibri" w:hAnsi="Calibri"/>
        </w:rPr>
        <w:t>,</w:t>
      </w:r>
      <w:r w:rsidRPr="00A111F7">
        <w:rPr>
          <w:rFonts w:ascii="Calibri" w:hAnsi="Calibri"/>
        </w:rPr>
        <w:t xml:space="preserve"> στον μεγάλο πίνακα</w:t>
      </w:r>
      <w:r>
        <w:rPr>
          <w:rFonts w:ascii="Calibri" w:hAnsi="Calibri"/>
        </w:rPr>
        <w:t>,</w:t>
      </w:r>
      <w:r w:rsidRPr="00A111F7">
        <w:rPr>
          <w:rFonts w:ascii="Calibri" w:hAnsi="Calibri"/>
        </w:rPr>
        <w:t xml:space="preserve"> με τον προϋπολογισμό τους και τον προϋπολογισμό των φορέων κεντρική</w:t>
      </w:r>
      <w:r>
        <w:rPr>
          <w:rFonts w:ascii="Calibri" w:hAnsi="Calibri"/>
        </w:rPr>
        <w:t>ς</w:t>
      </w:r>
      <w:r w:rsidRPr="00A111F7">
        <w:rPr>
          <w:rFonts w:ascii="Calibri" w:hAnsi="Calibri"/>
        </w:rPr>
        <w:t xml:space="preserve"> διοίκηση</w:t>
      </w:r>
      <w:r>
        <w:rPr>
          <w:rFonts w:ascii="Calibri" w:hAnsi="Calibri"/>
        </w:rPr>
        <w:t>ς</w:t>
      </w:r>
      <w:r w:rsidRPr="00A111F7">
        <w:rPr>
          <w:rFonts w:ascii="Calibri" w:hAnsi="Calibri"/>
        </w:rPr>
        <w:t xml:space="preserve"> και δίπλα της γενικής κυβέρνησης</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sidRPr="00A111F7">
        <w:rPr>
          <w:rFonts w:ascii="Calibri" w:hAnsi="Calibri"/>
        </w:rPr>
        <w:t>Εδώ</w:t>
      </w:r>
      <w:r>
        <w:rPr>
          <w:rFonts w:ascii="Calibri" w:hAnsi="Calibri"/>
        </w:rPr>
        <w:t>,</w:t>
      </w:r>
      <w:r w:rsidRPr="00A111F7">
        <w:rPr>
          <w:rFonts w:ascii="Calibri" w:hAnsi="Calibri"/>
        </w:rPr>
        <w:t xml:space="preserve"> ακριβώς</w:t>
      </w:r>
      <w:r>
        <w:rPr>
          <w:rFonts w:ascii="Calibri" w:hAnsi="Calibri"/>
        </w:rPr>
        <w:t>,</w:t>
      </w:r>
      <w:r w:rsidRPr="00A111F7">
        <w:rPr>
          <w:rFonts w:ascii="Calibri" w:hAnsi="Calibri"/>
        </w:rPr>
        <w:t xml:space="preserve"> έγινε πάρα πολλή δουλειά</w:t>
      </w:r>
      <w:r>
        <w:rPr>
          <w:rFonts w:ascii="Calibri" w:hAnsi="Calibri"/>
        </w:rPr>
        <w:t>,</w:t>
      </w:r>
      <w:r w:rsidRPr="00A111F7">
        <w:rPr>
          <w:rFonts w:ascii="Calibri" w:hAnsi="Calibri"/>
        </w:rPr>
        <w:t xml:space="preserve"> για να δούμε τις δαπάνες που </w:t>
      </w:r>
      <w:r>
        <w:rPr>
          <w:rFonts w:ascii="Calibri" w:hAnsi="Calibri"/>
        </w:rPr>
        <w:t>πηγαίνουν</w:t>
      </w:r>
      <w:r w:rsidRPr="00A111F7">
        <w:rPr>
          <w:rFonts w:ascii="Calibri" w:hAnsi="Calibri"/>
        </w:rPr>
        <w:t xml:space="preserve"> από κεντρική διοίκηση σε φορείς γενικής κυβέρνησης</w:t>
      </w:r>
      <w:r>
        <w:rPr>
          <w:rFonts w:ascii="Calibri" w:hAnsi="Calibri"/>
        </w:rPr>
        <w:t>, να τις αντισταθμίσουμε,</w:t>
      </w:r>
      <w:r w:rsidRPr="00A111F7">
        <w:rPr>
          <w:rFonts w:ascii="Calibri" w:hAnsi="Calibri"/>
        </w:rPr>
        <w:t xml:space="preserve"> ώστε να φαίνεται η τελική δαπάνη της γενικής κυβέρνησης</w:t>
      </w:r>
      <w:r>
        <w:rPr>
          <w:rFonts w:ascii="Calibri" w:hAnsi="Calibri"/>
        </w:rPr>
        <w:t>, σ</w:t>
      </w:r>
      <w:r w:rsidRPr="00A111F7">
        <w:rPr>
          <w:rFonts w:ascii="Calibri" w:hAnsi="Calibri"/>
        </w:rPr>
        <w:t>τον πίνακα αυτόν</w:t>
      </w:r>
      <w:r>
        <w:rPr>
          <w:rFonts w:ascii="Calibri" w:hAnsi="Calibri"/>
        </w:rPr>
        <w:t>. Ν</w:t>
      </w:r>
      <w:r w:rsidRPr="00A111F7">
        <w:rPr>
          <w:rFonts w:ascii="Calibri" w:hAnsi="Calibri"/>
        </w:rPr>
        <w:t xml:space="preserve">α πούμε ότι στην ομάδα </w:t>
      </w:r>
      <w:r>
        <w:rPr>
          <w:rFonts w:ascii="Calibri" w:hAnsi="Calibri"/>
        </w:rPr>
        <w:t>εργασίας συμμετείχε και η ΕΛΣΤΑΤ.</w:t>
      </w:r>
      <w:r w:rsidRPr="00A111F7">
        <w:rPr>
          <w:rFonts w:ascii="Calibri" w:hAnsi="Calibri"/>
        </w:rPr>
        <w:t xml:space="preserve"> </w:t>
      </w:r>
      <w:r>
        <w:rPr>
          <w:rFonts w:ascii="Calibri" w:hAnsi="Calibri"/>
        </w:rPr>
        <w:t xml:space="preserve">Ήταν </w:t>
      </w:r>
      <w:r w:rsidRPr="00A111F7">
        <w:rPr>
          <w:rFonts w:ascii="Calibri" w:hAnsi="Calibri"/>
        </w:rPr>
        <w:t>πολύ μεγάλη ομάδα εργασίας</w:t>
      </w:r>
      <w:r>
        <w:rPr>
          <w:rFonts w:ascii="Calibri" w:hAnsi="Calibri"/>
        </w:rPr>
        <w:t>,</w:t>
      </w:r>
      <w:r w:rsidRPr="00A111F7">
        <w:rPr>
          <w:rFonts w:ascii="Calibri" w:hAnsi="Calibri"/>
        </w:rPr>
        <w:t xml:space="preserve"> με ημερήσιες συνεδριάσεις όλους αυτούς τους μήνες</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sidRPr="00A111F7">
        <w:rPr>
          <w:rFonts w:ascii="Calibri" w:hAnsi="Calibri"/>
        </w:rPr>
        <w:t>Επιπλέον</w:t>
      </w:r>
      <w:r>
        <w:rPr>
          <w:rFonts w:ascii="Calibri" w:hAnsi="Calibri"/>
        </w:rPr>
        <w:t>,</w:t>
      </w:r>
      <w:r w:rsidRPr="00A111F7">
        <w:rPr>
          <w:rFonts w:ascii="Calibri" w:hAnsi="Calibri"/>
        </w:rPr>
        <w:t xml:space="preserve"> εντάσσεται και η επισκόπηση δαπανών</w:t>
      </w:r>
      <w:r>
        <w:rPr>
          <w:rFonts w:ascii="Calibri" w:hAnsi="Calibri"/>
        </w:rPr>
        <w:t>,</w:t>
      </w:r>
      <w:r w:rsidRPr="00A111F7">
        <w:rPr>
          <w:rFonts w:ascii="Calibri" w:hAnsi="Calibri"/>
        </w:rPr>
        <w:t xml:space="preserve"> που έχει ξεκινήσει τα προηγούμενα χρόνια</w:t>
      </w:r>
      <w:r>
        <w:rPr>
          <w:rFonts w:ascii="Calibri" w:hAnsi="Calibri"/>
        </w:rPr>
        <w:t xml:space="preserve"> αλλά τώρα τη</w:t>
      </w:r>
      <w:r w:rsidRPr="00A111F7">
        <w:rPr>
          <w:rFonts w:ascii="Calibri" w:hAnsi="Calibri"/>
        </w:rPr>
        <w:t xml:space="preserve"> βλέπουμε </w:t>
      </w:r>
      <w:r>
        <w:rPr>
          <w:rFonts w:ascii="Calibri" w:hAnsi="Calibri"/>
        </w:rPr>
        <w:t>σε</w:t>
      </w:r>
      <w:r w:rsidRPr="00A111F7">
        <w:rPr>
          <w:rFonts w:ascii="Calibri" w:hAnsi="Calibri"/>
        </w:rPr>
        <w:t xml:space="preserve"> πιο συντεταγμένο πλαίσιο</w:t>
      </w:r>
      <w:r>
        <w:rPr>
          <w:rFonts w:ascii="Calibri" w:hAnsi="Calibri"/>
        </w:rPr>
        <w:t>,</w:t>
      </w:r>
      <w:r w:rsidRPr="00A111F7">
        <w:rPr>
          <w:rFonts w:ascii="Calibri" w:hAnsi="Calibri"/>
        </w:rPr>
        <w:t xml:space="preserve"> αφού κάτω από κάθε πρόγραμμα υπάρχει περιγραφή των δράσεων για την επισκόπηση δαπανών</w:t>
      </w:r>
      <w:r>
        <w:rPr>
          <w:rFonts w:ascii="Calibri" w:hAnsi="Calibri"/>
        </w:rPr>
        <w:t xml:space="preserve">. </w:t>
      </w:r>
    </w:p>
    <w:p w:rsidR="00B05344" w:rsidRDefault="00B05344" w:rsidP="009C10A4">
      <w:pPr>
        <w:spacing w:line="276" w:lineRule="auto"/>
        <w:ind w:firstLine="720"/>
        <w:jc w:val="both"/>
        <w:rPr>
          <w:rFonts w:ascii="Calibri" w:hAnsi="Calibri"/>
        </w:rPr>
      </w:pPr>
      <w:r>
        <w:rPr>
          <w:rFonts w:ascii="Calibri" w:hAnsi="Calibri"/>
        </w:rPr>
        <w:t>Έ</w:t>
      </w:r>
      <w:r w:rsidRPr="00A111F7">
        <w:rPr>
          <w:rFonts w:ascii="Calibri" w:hAnsi="Calibri"/>
        </w:rPr>
        <w:t>χουμε</w:t>
      </w:r>
      <w:r>
        <w:rPr>
          <w:rFonts w:ascii="Calibri" w:hAnsi="Calibri"/>
        </w:rPr>
        <w:t>,</w:t>
      </w:r>
      <w:r w:rsidRPr="00A111F7">
        <w:rPr>
          <w:rFonts w:ascii="Calibri" w:hAnsi="Calibri"/>
        </w:rPr>
        <w:t xml:space="preserve"> </w:t>
      </w:r>
      <w:r>
        <w:rPr>
          <w:rFonts w:ascii="Calibri" w:hAnsi="Calibri"/>
        </w:rPr>
        <w:t xml:space="preserve">επίσης, </w:t>
      </w:r>
      <w:r w:rsidRPr="00A111F7">
        <w:rPr>
          <w:rFonts w:ascii="Calibri" w:hAnsi="Calibri"/>
        </w:rPr>
        <w:t xml:space="preserve">τις πρώτες αναφορές στον </w:t>
      </w:r>
      <w:r>
        <w:rPr>
          <w:rFonts w:ascii="Calibri" w:hAnsi="Calibri"/>
        </w:rPr>
        <w:t xml:space="preserve">πράσινο </w:t>
      </w:r>
      <w:r w:rsidRPr="00A111F7">
        <w:rPr>
          <w:rFonts w:ascii="Calibri" w:hAnsi="Calibri"/>
        </w:rPr>
        <w:t>προϋπολογισμό</w:t>
      </w:r>
      <w:r>
        <w:rPr>
          <w:rFonts w:ascii="Calibri" w:hAnsi="Calibri"/>
        </w:rPr>
        <w:t>,</w:t>
      </w:r>
      <w:r w:rsidRPr="00A111F7">
        <w:rPr>
          <w:rFonts w:ascii="Calibri" w:hAnsi="Calibri"/>
        </w:rPr>
        <w:t xml:space="preserve"> που έχουμε ξεκινήσει</w:t>
      </w:r>
      <w:r>
        <w:rPr>
          <w:rFonts w:ascii="Calibri" w:hAnsi="Calibri"/>
        </w:rPr>
        <w:t>,</w:t>
      </w:r>
      <w:r w:rsidRPr="00A111F7">
        <w:rPr>
          <w:rFonts w:ascii="Calibri" w:hAnsi="Calibri"/>
        </w:rPr>
        <w:t xml:space="preserve"> να πούμε</w:t>
      </w:r>
      <w:r>
        <w:rPr>
          <w:rFonts w:ascii="Calibri" w:hAnsi="Calibri"/>
        </w:rPr>
        <w:t>,</w:t>
      </w:r>
      <w:r w:rsidRPr="00A111F7">
        <w:rPr>
          <w:rFonts w:ascii="Calibri" w:hAnsi="Calibri"/>
        </w:rPr>
        <w:t xml:space="preserve"> σε συνεργασία με τον ΟΟΣΑ</w:t>
      </w:r>
      <w:r>
        <w:rPr>
          <w:rFonts w:ascii="Calibri" w:hAnsi="Calibri"/>
        </w:rPr>
        <w:t>,</w:t>
      </w:r>
      <w:r w:rsidRPr="00A111F7">
        <w:rPr>
          <w:rFonts w:ascii="Calibri" w:hAnsi="Calibri"/>
        </w:rPr>
        <w:t xml:space="preserve"> για </w:t>
      </w:r>
      <w:r>
        <w:rPr>
          <w:rFonts w:ascii="Calibri" w:hAnsi="Calibri"/>
        </w:rPr>
        <w:t>να τον εξελίξουμε</w:t>
      </w:r>
      <w:r w:rsidRPr="00A111F7">
        <w:rPr>
          <w:rFonts w:ascii="Calibri" w:hAnsi="Calibri"/>
        </w:rPr>
        <w:t xml:space="preserve"> τα επόμενα χρόνια</w:t>
      </w:r>
      <w:r>
        <w:rPr>
          <w:rFonts w:ascii="Calibri" w:hAnsi="Calibri"/>
        </w:rPr>
        <w:t>.</w:t>
      </w:r>
      <w:r w:rsidRPr="00A111F7">
        <w:rPr>
          <w:rFonts w:ascii="Calibri" w:hAnsi="Calibri"/>
        </w:rPr>
        <w:t xml:space="preserve"> Σκοπός είναι να φτάσουμε σε ένα επίπεδο που να ξέρουμε ποιες δαπάνες είναι </w:t>
      </w:r>
      <w:r>
        <w:rPr>
          <w:rFonts w:ascii="Calibri" w:hAnsi="Calibri"/>
          <w:lang w:val="en-US"/>
        </w:rPr>
        <w:t>green</w:t>
      </w:r>
      <w:r w:rsidRPr="004D59AA">
        <w:rPr>
          <w:rFonts w:ascii="Calibri" w:hAnsi="Calibri"/>
        </w:rPr>
        <w:t>,</w:t>
      </w:r>
      <w:r w:rsidRPr="00A111F7">
        <w:rPr>
          <w:rFonts w:ascii="Calibri" w:hAnsi="Calibri"/>
        </w:rPr>
        <w:t xml:space="preserve"> ποιες είναι </w:t>
      </w:r>
      <w:r>
        <w:rPr>
          <w:rFonts w:ascii="Calibri" w:hAnsi="Calibri"/>
          <w:lang w:val="en-US"/>
        </w:rPr>
        <w:t>brown</w:t>
      </w:r>
      <w:r w:rsidRPr="004D59AA">
        <w:rPr>
          <w:rFonts w:ascii="Calibri" w:hAnsi="Calibri"/>
        </w:rPr>
        <w:t>,</w:t>
      </w:r>
      <w:r>
        <w:rPr>
          <w:rFonts w:ascii="Calibri" w:hAnsi="Calibri"/>
        </w:rPr>
        <w:t xml:space="preserve"> ν</w:t>
      </w:r>
      <w:r w:rsidRPr="00A111F7">
        <w:rPr>
          <w:rFonts w:ascii="Calibri" w:hAnsi="Calibri"/>
        </w:rPr>
        <w:t>α γίνει</w:t>
      </w:r>
      <w:r>
        <w:rPr>
          <w:rFonts w:ascii="Calibri" w:hAnsi="Calibri"/>
        </w:rPr>
        <w:t>,</w:t>
      </w:r>
      <w:r w:rsidRPr="00A111F7">
        <w:rPr>
          <w:rFonts w:ascii="Calibri" w:hAnsi="Calibri"/>
        </w:rPr>
        <w:t xml:space="preserve"> δηλαδή</w:t>
      </w:r>
      <w:r>
        <w:rPr>
          <w:rFonts w:ascii="Calibri" w:hAnsi="Calibri"/>
        </w:rPr>
        <w:t>,</w:t>
      </w:r>
      <w:r w:rsidRPr="00A111F7">
        <w:rPr>
          <w:rFonts w:ascii="Calibri" w:hAnsi="Calibri"/>
        </w:rPr>
        <w:t xml:space="preserve"> ένας διαχωρισμός των δαπανών με το περιβαλλοντικό της αποτύπωμα</w:t>
      </w:r>
      <w:r>
        <w:rPr>
          <w:rFonts w:ascii="Calibri" w:hAnsi="Calibri"/>
        </w:rPr>
        <w:t>. Φ</w:t>
      </w:r>
      <w:r w:rsidRPr="00A111F7">
        <w:rPr>
          <w:rFonts w:ascii="Calibri" w:hAnsi="Calibri"/>
        </w:rPr>
        <w:t>υσικά</w:t>
      </w:r>
      <w:r>
        <w:rPr>
          <w:rFonts w:ascii="Calibri" w:hAnsi="Calibri"/>
        </w:rPr>
        <w:t>,</w:t>
      </w:r>
      <w:r w:rsidRPr="00A111F7">
        <w:rPr>
          <w:rFonts w:ascii="Calibri" w:hAnsi="Calibri"/>
        </w:rPr>
        <w:t xml:space="preserve"> είναι </w:t>
      </w:r>
      <w:r>
        <w:rPr>
          <w:rFonts w:ascii="Calibri" w:hAnsi="Calibri"/>
        </w:rPr>
        <w:t xml:space="preserve">και </w:t>
      </w:r>
      <w:r w:rsidRPr="00A111F7">
        <w:rPr>
          <w:rFonts w:ascii="Calibri" w:hAnsi="Calibri"/>
        </w:rPr>
        <w:t>η λειτουργική ταξινόμηση πρώτου βαθμού</w:t>
      </w:r>
      <w:r>
        <w:rPr>
          <w:rFonts w:ascii="Calibri" w:hAnsi="Calibri"/>
        </w:rPr>
        <w:t>.</w:t>
      </w:r>
      <w:r w:rsidRPr="00A111F7">
        <w:rPr>
          <w:rFonts w:ascii="Calibri" w:hAnsi="Calibri"/>
        </w:rPr>
        <w:t xml:space="preserve"> Να πούμε ότι του χρόνου δεσμευόμαστε ότι θα υπάρχει και δεύτερου βαθμού λειτουργική ταξινόμηση</w:t>
      </w:r>
      <w:r>
        <w:rPr>
          <w:rFonts w:ascii="Calibri" w:hAnsi="Calibri"/>
        </w:rPr>
        <w:t>,</w:t>
      </w:r>
      <w:r w:rsidRPr="00A111F7">
        <w:rPr>
          <w:rFonts w:ascii="Calibri" w:hAnsi="Calibri"/>
        </w:rPr>
        <w:t xml:space="preserve"> ακόμα πιο αναλυτική σε σχέση με τον πίνακα που βλέπετε τώρα</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ascii="Calibri" w:hAnsi="Calibri"/>
        </w:rPr>
      </w:pPr>
      <w:r w:rsidRPr="00A111F7">
        <w:rPr>
          <w:rFonts w:ascii="Calibri" w:hAnsi="Calibri"/>
        </w:rPr>
        <w:t xml:space="preserve">Και πάλι </w:t>
      </w:r>
      <w:r>
        <w:rPr>
          <w:rFonts w:ascii="Calibri" w:hAnsi="Calibri"/>
        </w:rPr>
        <w:t>ήθελα</w:t>
      </w:r>
      <w:r w:rsidRPr="00A111F7">
        <w:rPr>
          <w:rFonts w:ascii="Calibri" w:hAnsi="Calibri"/>
        </w:rPr>
        <w:t xml:space="preserve"> να</w:t>
      </w:r>
      <w:r>
        <w:rPr>
          <w:rFonts w:ascii="Calibri" w:hAnsi="Calibri"/>
        </w:rPr>
        <w:t xml:space="preserve"> ευχαριστήσω τις υπηρεσίες του Γενικού Λ</w:t>
      </w:r>
      <w:r w:rsidRPr="00A111F7">
        <w:rPr>
          <w:rFonts w:ascii="Calibri" w:hAnsi="Calibri"/>
        </w:rPr>
        <w:t>ογιστηρίου</w:t>
      </w:r>
      <w:r>
        <w:rPr>
          <w:rFonts w:ascii="Calibri" w:hAnsi="Calibri"/>
        </w:rPr>
        <w:t>,</w:t>
      </w:r>
      <w:r w:rsidRPr="00A111F7">
        <w:rPr>
          <w:rFonts w:ascii="Calibri" w:hAnsi="Calibri"/>
        </w:rPr>
        <w:t xml:space="preserve"> που έχουν </w:t>
      </w:r>
      <w:r>
        <w:rPr>
          <w:rFonts w:ascii="Calibri" w:hAnsi="Calibri"/>
        </w:rPr>
        <w:t xml:space="preserve">το </w:t>
      </w:r>
      <w:r w:rsidRPr="00A111F7">
        <w:rPr>
          <w:rFonts w:ascii="Calibri" w:hAnsi="Calibri"/>
        </w:rPr>
        <w:t>λόγο για την παρουσίαση</w:t>
      </w:r>
      <w:r>
        <w:rPr>
          <w:rFonts w:ascii="Calibri" w:hAnsi="Calibri"/>
        </w:rPr>
        <w:t>.</w:t>
      </w:r>
    </w:p>
    <w:p w:rsidR="00B05344" w:rsidRDefault="00B05344" w:rsidP="009C10A4">
      <w:pPr>
        <w:spacing w:line="276" w:lineRule="auto"/>
        <w:ind w:firstLine="720"/>
        <w:jc w:val="both"/>
        <w:rPr>
          <w:rFonts w:ascii="Calibri" w:hAnsi="Calibri"/>
        </w:rPr>
      </w:pPr>
      <w:r>
        <w:rPr>
          <w:rFonts w:ascii="Calibri" w:hAnsi="Calibri"/>
        </w:rPr>
        <w:t>Ευχαριστώ.</w:t>
      </w:r>
    </w:p>
    <w:p w:rsidR="00B05344" w:rsidRDefault="00B05344" w:rsidP="009C10A4">
      <w:pPr>
        <w:spacing w:line="276" w:lineRule="auto"/>
        <w:ind w:firstLine="720"/>
        <w:jc w:val="both"/>
        <w:rPr>
          <w:rFonts w:ascii="Calibri" w:hAnsi="Calibri"/>
        </w:rPr>
      </w:pPr>
      <w:r w:rsidRPr="00702391">
        <w:rPr>
          <w:rFonts w:ascii="Calibri" w:hAnsi="Calibri"/>
          <w:b/>
        </w:rPr>
        <w:t>ΑΘΑΝΑΣΙΟΣ ΚΑΒΒΑΔΑΣ (Αντιπρόεδρος της Επιτροπής):</w:t>
      </w:r>
      <w:r>
        <w:rPr>
          <w:rFonts w:ascii="Calibri" w:hAnsi="Calibri"/>
        </w:rPr>
        <w:t xml:space="preserve"> Κι εμείς ευχαριστούμε.</w:t>
      </w:r>
    </w:p>
    <w:p w:rsidR="00B05344" w:rsidRDefault="00B05344" w:rsidP="009C10A4">
      <w:pPr>
        <w:spacing w:line="276" w:lineRule="auto"/>
        <w:ind w:firstLine="720"/>
        <w:jc w:val="both"/>
        <w:rPr>
          <w:rFonts w:ascii="Calibri" w:hAnsi="Calibri"/>
        </w:rPr>
      </w:pPr>
      <w:r>
        <w:rPr>
          <w:rFonts w:ascii="Calibri" w:hAnsi="Calibri"/>
        </w:rPr>
        <w:t>Η κ</w:t>
      </w:r>
      <w:r w:rsidR="00024D63">
        <w:rPr>
          <w:rFonts w:ascii="Calibri" w:hAnsi="Calibri"/>
        </w:rPr>
        <w:t>υρία</w:t>
      </w:r>
      <w:r>
        <w:rPr>
          <w:rFonts w:ascii="Calibri" w:hAnsi="Calibri"/>
        </w:rPr>
        <w:t xml:space="preserve"> </w:t>
      </w:r>
      <w:proofErr w:type="spellStart"/>
      <w:r>
        <w:rPr>
          <w:rFonts w:ascii="Calibri" w:hAnsi="Calibri"/>
        </w:rPr>
        <w:t>Αρμάγου</w:t>
      </w:r>
      <w:proofErr w:type="spellEnd"/>
      <w:r>
        <w:rPr>
          <w:rFonts w:ascii="Calibri" w:hAnsi="Calibri"/>
        </w:rPr>
        <w:t>, έχει το λόγο.</w:t>
      </w:r>
    </w:p>
    <w:p w:rsidR="00B05344" w:rsidRPr="0074490A" w:rsidRDefault="00B05344" w:rsidP="009C10A4">
      <w:pPr>
        <w:spacing w:line="276" w:lineRule="auto"/>
        <w:ind w:firstLine="720"/>
        <w:jc w:val="both"/>
        <w:rPr>
          <w:rFonts w:ascii="Calibri" w:hAnsi="Calibri"/>
        </w:rPr>
      </w:pPr>
      <w:r w:rsidRPr="00702391">
        <w:rPr>
          <w:rFonts w:ascii="Calibri" w:hAnsi="Calibri"/>
          <w:b/>
        </w:rPr>
        <w:t>ΙΟΥΛΙΑ ΑΡΜΑΓΟΥ (Γενική Διευθύντρια Δημοσιονομικής Πολιτικής και Προϋπολογισμού):</w:t>
      </w:r>
      <w:r>
        <w:rPr>
          <w:rFonts w:ascii="Calibri" w:hAnsi="Calibri"/>
        </w:rPr>
        <w:t xml:space="preserve"> Ευχαριστώ, κύριε Πρόεδρε.</w:t>
      </w:r>
    </w:p>
    <w:p w:rsidR="00B05344" w:rsidRDefault="00B05344" w:rsidP="009C10A4">
      <w:pPr>
        <w:spacing w:line="276" w:lineRule="auto"/>
        <w:ind w:firstLine="720"/>
        <w:jc w:val="both"/>
        <w:rPr>
          <w:rFonts w:ascii="Calibri" w:hAnsi="Calibri"/>
        </w:rPr>
      </w:pPr>
      <w:r w:rsidRPr="00A111F7">
        <w:rPr>
          <w:rFonts w:ascii="Calibri" w:hAnsi="Calibri"/>
        </w:rPr>
        <w:t xml:space="preserve">Καλημέρα </w:t>
      </w:r>
      <w:r>
        <w:rPr>
          <w:rFonts w:ascii="Calibri" w:hAnsi="Calibri"/>
        </w:rPr>
        <w:t>σας, αξιότιμε κύριε Π</w:t>
      </w:r>
      <w:r w:rsidRPr="00A111F7">
        <w:rPr>
          <w:rFonts w:ascii="Calibri" w:hAnsi="Calibri"/>
        </w:rPr>
        <w:t>ρόεδρε</w:t>
      </w:r>
      <w:r>
        <w:rPr>
          <w:rFonts w:ascii="Calibri" w:hAnsi="Calibri"/>
        </w:rPr>
        <w:t>, κύριοι Υ</w:t>
      </w:r>
      <w:r w:rsidRPr="00A111F7">
        <w:rPr>
          <w:rFonts w:ascii="Calibri" w:hAnsi="Calibri"/>
        </w:rPr>
        <w:t>πουργοί</w:t>
      </w:r>
      <w:r>
        <w:rPr>
          <w:rFonts w:ascii="Calibri" w:hAnsi="Calibri"/>
        </w:rPr>
        <w:t>, αξιότιμα μέλη της Επιτροπής Οικονομικών Υ</w:t>
      </w:r>
      <w:r w:rsidRPr="00A111F7">
        <w:rPr>
          <w:rFonts w:ascii="Calibri" w:hAnsi="Calibri"/>
        </w:rPr>
        <w:t>ποθέσεων</w:t>
      </w:r>
      <w:r>
        <w:rPr>
          <w:rFonts w:ascii="Calibri" w:hAnsi="Calibri"/>
        </w:rPr>
        <w:t>.</w:t>
      </w:r>
    </w:p>
    <w:p w:rsidR="00B05344" w:rsidRDefault="00B05344" w:rsidP="009C10A4">
      <w:pPr>
        <w:spacing w:line="276" w:lineRule="auto"/>
        <w:ind w:firstLine="720"/>
        <w:jc w:val="both"/>
        <w:rPr>
          <w:rFonts w:ascii="Calibri" w:hAnsi="Calibri"/>
        </w:rPr>
      </w:pPr>
      <w:r>
        <w:rPr>
          <w:rFonts w:ascii="Calibri" w:hAnsi="Calibri"/>
        </w:rPr>
        <w:t>Ο Γενικός Γ</w:t>
      </w:r>
      <w:r w:rsidRPr="00A111F7">
        <w:rPr>
          <w:rFonts w:ascii="Calibri" w:hAnsi="Calibri"/>
        </w:rPr>
        <w:t>ραμματέας</w:t>
      </w:r>
      <w:r>
        <w:rPr>
          <w:rFonts w:ascii="Calibri" w:hAnsi="Calibri"/>
        </w:rPr>
        <w:t xml:space="preserve"> και ο Αναπληρωτής Υ</w:t>
      </w:r>
      <w:r w:rsidRPr="00A111F7">
        <w:rPr>
          <w:rFonts w:ascii="Calibri" w:hAnsi="Calibri"/>
        </w:rPr>
        <w:t>πουργός</w:t>
      </w:r>
      <w:r>
        <w:rPr>
          <w:rFonts w:ascii="Calibri" w:hAnsi="Calibri"/>
        </w:rPr>
        <w:t>,</w:t>
      </w:r>
      <w:r w:rsidRPr="00A111F7">
        <w:rPr>
          <w:rFonts w:ascii="Calibri" w:hAnsi="Calibri"/>
        </w:rPr>
        <w:t xml:space="preserve"> ήδη έκαναν αναφορά στις μεταρρυθμίσεις</w:t>
      </w:r>
      <w:r w:rsidR="00024D63">
        <w:rPr>
          <w:rFonts w:ascii="Calibri" w:hAnsi="Calibri"/>
        </w:rPr>
        <w:t>,</w:t>
      </w:r>
      <w:r w:rsidRPr="00A111F7">
        <w:rPr>
          <w:rFonts w:ascii="Calibri" w:hAnsi="Calibri"/>
        </w:rPr>
        <w:t xml:space="preserve"> τις οποίες προχωράμε</w:t>
      </w:r>
      <w:r>
        <w:rPr>
          <w:rFonts w:ascii="Calibri" w:hAnsi="Calibri"/>
        </w:rPr>
        <w:t>, κυρίως υπό την εποπτεία του Υπουργείου Οικονομικών και ειδικότερα του Γενικού Λογιστηρίου του Κ</w:t>
      </w:r>
      <w:r w:rsidRPr="00A111F7">
        <w:rPr>
          <w:rFonts w:ascii="Calibri" w:hAnsi="Calibri"/>
        </w:rPr>
        <w:t>ράτους</w:t>
      </w:r>
      <w:r>
        <w:rPr>
          <w:rFonts w:ascii="Calibri" w:hAnsi="Calibri"/>
        </w:rPr>
        <w:t>.</w:t>
      </w:r>
      <w:r w:rsidRPr="00A111F7">
        <w:rPr>
          <w:rFonts w:ascii="Calibri" w:hAnsi="Calibri"/>
        </w:rPr>
        <w:t xml:space="preserve"> Στην ουσία</w:t>
      </w:r>
      <w:r>
        <w:rPr>
          <w:rFonts w:ascii="Calibri" w:hAnsi="Calibri"/>
        </w:rPr>
        <w:t>,</w:t>
      </w:r>
      <w:r w:rsidRPr="00A111F7">
        <w:rPr>
          <w:rFonts w:ascii="Calibri" w:hAnsi="Calibri"/>
        </w:rPr>
        <w:t xml:space="preserve"> έχουμε ένα μεγάλο τρίπτυχο μεταρρυθμίσεων</w:t>
      </w:r>
      <w:r>
        <w:rPr>
          <w:rFonts w:ascii="Calibri" w:hAnsi="Calibri"/>
        </w:rPr>
        <w:t>,</w:t>
      </w:r>
      <w:r w:rsidRPr="00A111F7">
        <w:rPr>
          <w:rFonts w:ascii="Calibri" w:hAnsi="Calibri"/>
        </w:rPr>
        <w:t xml:space="preserve"> στο οποίο αναφέρθηκε και ο </w:t>
      </w:r>
      <w:r>
        <w:rPr>
          <w:rFonts w:ascii="Calibri" w:hAnsi="Calibri"/>
        </w:rPr>
        <w:t xml:space="preserve">κ. Πετραλιάς, τις </w:t>
      </w:r>
      <w:r>
        <w:rPr>
          <w:rFonts w:ascii="Calibri" w:hAnsi="Calibri"/>
        </w:rPr>
        <w:lastRenderedPageBreak/>
        <w:t>επισκοπήσει</w:t>
      </w:r>
      <w:r w:rsidRPr="00A111F7">
        <w:rPr>
          <w:rFonts w:ascii="Calibri" w:hAnsi="Calibri"/>
        </w:rPr>
        <w:t>ς δαπανών</w:t>
      </w:r>
      <w:r>
        <w:rPr>
          <w:rFonts w:ascii="Calibri" w:hAnsi="Calibri"/>
        </w:rPr>
        <w:t>, τον</w:t>
      </w:r>
      <w:r w:rsidRPr="00A111F7">
        <w:rPr>
          <w:rFonts w:ascii="Calibri" w:hAnsi="Calibri"/>
        </w:rPr>
        <w:t xml:space="preserve"> προϋπολογισμό επιδόσεων και το τελευταίο</w:t>
      </w:r>
      <w:r>
        <w:rPr>
          <w:rFonts w:ascii="Calibri" w:hAnsi="Calibri"/>
        </w:rPr>
        <w:t>, που άρχισε στην ουσία μέσα σ</w:t>
      </w:r>
      <w:r w:rsidRPr="00A111F7">
        <w:rPr>
          <w:rFonts w:ascii="Calibri" w:hAnsi="Calibri"/>
        </w:rPr>
        <w:t>το 2020</w:t>
      </w:r>
      <w:r>
        <w:rPr>
          <w:rFonts w:ascii="Calibri" w:hAnsi="Calibri"/>
        </w:rPr>
        <w:t>,</w:t>
      </w:r>
      <w:r w:rsidRPr="00A111F7">
        <w:rPr>
          <w:rFonts w:ascii="Calibri" w:hAnsi="Calibri"/>
        </w:rPr>
        <w:t xml:space="preserve"> την ενσωμάτωση της περιβαλλοντικής διάστασης στον προϋπολογισμό</w:t>
      </w:r>
      <w:r>
        <w:rPr>
          <w:rFonts w:ascii="Calibri" w:hAnsi="Calibri"/>
        </w:rPr>
        <w:t>,</w:t>
      </w:r>
      <w:r w:rsidRPr="00A111F7">
        <w:rPr>
          <w:rFonts w:ascii="Calibri" w:hAnsi="Calibri"/>
        </w:rPr>
        <w:t xml:space="preserve"> το λεγόμενο </w:t>
      </w:r>
      <w:r>
        <w:rPr>
          <w:rFonts w:ascii="Calibri" w:hAnsi="Calibri"/>
          <w:lang w:val="en-US"/>
        </w:rPr>
        <w:t>green</w:t>
      </w:r>
      <w:r w:rsidRPr="005100E0">
        <w:rPr>
          <w:rFonts w:ascii="Calibri" w:hAnsi="Calibri"/>
        </w:rPr>
        <w:t xml:space="preserve"> </w:t>
      </w:r>
      <w:r>
        <w:rPr>
          <w:rFonts w:ascii="Calibri" w:hAnsi="Calibri"/>
          <w:lang w:val="en-US"/>
        </w:rPr>
        <w:t>budgeting</w:t>
      </w:r>
      <w:r w:rsidRPr="005100E0">
        <w:rPr>
          <w:rFonts w:ascii="Calibri" w:hAnsi="Calibri"/>
        </w:rPr>
        <w:t>.</w:t>
      </w:r>
    </w:p>
    <w:p w:rsidR="00B05344" w:rsidRDefault="00B05344" w:rsidP="009C10A4">
      <w:pPr>
        <w:spacing w:line="276" w:lineRule="auto"/>
        <w:ind w:firstLine="720"/>
        <w:jc w:val="both"/>
        <w:rPr>
          <w:rFonts w:ascii="Calibri" w:hAnsi="Calibri"/>
        </w:rPr>
      </w:pPr>
      <w:r>
        <w:rPr>
          <w:rFonts w:ascii="Calibri" w:hAnsi="Calibri"/>
        </w:rPr>
        <w:t>Θ</w:t>
      </w:r>
      <w:r w:rsidRPr="00A111F7">
        <w:rPr>
          <w:rFonts w:ascii="Calibri" w:hAnsi="Calibri"/>
        </w:rPr>
        <w:t>α ήθελα να αναφερθώ λίγο παραπάνω στην ιστορία</w:t>
      </w:r>
      <w:r w:rsidRPr="005100E0">
        <w:rPr>
          <w:rFonts w:ascii="Calibri" w:hAnsi="Calibri"/>
        </w:rPr>
        <w:t xml:space="preserve"> </w:t>
      </w:r>
      <w:r>
        <w:rPr>
          <w:rFonts w:ascii="Calibri" w:hAnsi="Calibri"/>
        </w:rPr>
        <w:t>των επισκοπήσεων</w:t>
      </w:r>
      <w:r w:rsidRPr="00A111F7">
        <w:rPr>
          <w:rFonts w:ascii="Calibri" w:hAnsi="Calibri"/>
        </w:rPr>
        <w:t xml:space="preserve"> δαπανών</w:t>
      </w:r>
      <w:r>
        <w:rPr>
          <w:rFonts w:ascii="Calibri" w:hAnsi="Calibri"/>
        </w:rPr>
        <w:t xml:space="preserve">, </w:t>
      </w:r>
      <w:r w:rsidRPr="00A111F7">
        <w:rPr>
          <w:rFonts w:ascii="Calibri" w:hAnsi="Calibri"/>
        </w:rPr>
        <w:t xml:space="preserve"> γιατί</w:t>
      </w:r>
      <w:r>
        <w:rPr>
          <w:rFonts w:ascii="Calibri" w:hAnsi="Calibri"/>
        </w:rPr>
        <w:t>,</w:t>
      </w:r>
      <w:r w:rsidRPr="00A111F7">
        <w:rPr>
          <w:rFonts w:ascii="Calibri" w:hAnsi="Calibri"/>
        </w:rPr>
        <w:t xml:space="preserve"> παρόλο που είμαστε μια χώρα με σχετικά σύγχρονη διοίκηση τα τελευταία χρόνια</w:t>
      </w:r>
      <w:r>
        <w:rPr>
          <w:rFonts w:ascii="Calibri" w:hAnsi="Calibri"/>
        </w:rPr>
        <w:t xml:space="preserve"> και</w:t>
      </w:r>
      <w:r w:rsidRPr="00A111F7">
        <w:rPr>
          <w:rFonts w:ascii="Calibri" w:hAnsi="Calibri"/>
        </w:rPr>
        <w:t xml:space="preserve"> έχουμε ξεκινήσει εδώ και αρκετό καιρό</w:t>
      </w:r>
      <w:r>
        <w:rPr>
          <w:rFonts w:ascii="Calibri" w:hAnsi="Calibri"/>
        </w:rPr>
        <w:t>,</w:t>
      </w:r>
      <w:r w:rsidRPr="00A111F7">
        <w:rPr>
          <w:rFonts w:ascii="Calibri" w:hAnsi="Calibri"/>
        </w:rPr>
        <w:t xml:space="preserve"> η πρώτη επισκόπηση δαπανών που έγινε στην Ελλάδα ήταν το 2012</w:t>
      </w:r>
      <w:r>
        <w:rPr>
          <w:rFonts w:ascii="Calibri" w:hAnsi="Calibri"/>
        </w:rPr>
        <w:t xml:space="preserve">, </w:t>
      </w:r>
      <w:r w:rsidRPr="00A111F7">
        <w:rPr>
          <w:rFonts w:ascii="Calibri" w:hAnsi="Calibri"/>
        </w:rPr>
        <w:t xml:space="preserve">με συνεργασία του </w:t>
      </w:r>
      <w:r>
        <w:rPr>
          <w:rFonts w:ascii="Calibri" w:hAnsi="Calibri"/>
        </w:rPr>
        <w:t>ΚΕΠΕ και του Γενικού Λ</w:t>
      </w:r>
      <w:r w:rsidRPr="00A111F7">
        <w:rPr>
          <w:rFonts w:ascii="Calibri" w:hAnsi="Calibri"/>
        </w:rPr>
        <w:t>ογιστηρίου</w:t>
      </w:r>
      <w:r>
        <w:rPr>
          <w:rFonts w:ascii="Calibri" w:hAnsi="Calibri"/>
        </w:rPr>
        <w:t xml:space="preserve">. </w:t>
      </w:r>
    </w:p>
    <w:p w:rsidR="00D52631" w:rsidRDefault="00B05344" w:rsidP="009C10A4">
      <w:pPr>
        <w:spacing w:line="276" w:lineRule="auto"/>
        <w:ind w:firstLine="720"/>
        <w:jc w:val="both"/>
        <w:rPr>
          <w:rFonts w:ascii="Calibri" w:hAnsi="Calibri"/>
        </w:rPr>
      </w:pPr>
      <w:r>
        <w:rPr>
          <w:rFonts w:ascii="Calibri" w:hAnsi="Calibri"/>
        </w:rPr>
        <w:t>Έ</w:t>
      </w:r>
      <w:r w:rsidRPr="00A111F7">
        <w:rPr>
          <w:rFonts w:ascii="Calibri" w:hAnsi="Calibri"/>
        </w:rPr>
        <w:t>γινε μέσα σε πολύ σύντομο χρονικό διάστημα</w:t>
      </w:r>
      <w:r>
        <w:rPr>
          <w:rFonts w:ascii="Calibri" w:hAnsi="Calibri"/>
        </w:rPr>
        <w:t>,</w:t>
      </w:r>
      <w:r w:rsidRPr="00A111F7">
        <w:rPr>
          <w:rFonts w:ascii="Calibri" w:hAnsi="Calibri"/>
        </w:rPr>
        <w:t xml:space="preserve"> από τον Φεβρουάριο μέχρι τον Ιούλιο</w:t>
      </w:r>
      <w:r>
        <w:rPr>
          <w:rFonts w:ascii="Calibri" w:hAnsi="Calibri"/>
        </w:rPr>
        <w:t xml:space="preserve"> και</w:t>
      </w:r>
      <w:r w:rsidRPr="00A111F7">
        <w:rPr>
          <w:rFonts w:ascii="Calibri" w:hAnsi="Calibri"/>
        </w:rPr>
        <w:t xml:space="preserve"> ήταν και η πιο οδυνηρή για την ελληνική οικονομία και τους Έλληνες πολίτες επισκόπηση δαπανών</w:t>
      </w:r>
      <w:r>
        <w:rPr>
          <w:rFonts w:ascii="Calibri" w:hAnsi="Calibri"/>
        </w:rPr>
        <w:t>,</w:t>
      </w:r>
      <w:r w:rsidRPr="00A111F7">
        <w:rPr>
          <w:rFonts w:ascii="Calibri" w:hAnsi="Calibri"/>
        </w:rPr>
        <w:t xml:space="preserve"> γιατί ήταν </w:t>
      </w:r>
      <w:proofErr w:type="spellStart"/>
      <w:r w:rsidRPr="00A111F7">
        <w:rPr>
          <w:rFonts w:ascii="Calibri" w:hAnsi="Calibri"/>
        </w:rPr>
        <w:t>προαπαιτούμενο</w:t>
      </w:r>
      <w:proofErr w:type="spellEnd"/>
      <w:r w:rsidRPr="00A111F7">
        <w:rPr>
          <w:rFonts w:ascii="Calibri" w:hAnsi="Calibri"/>
        </w:rPr>
        <w:t xml:space="preserve"> τότε των μνημονίων και </w:t>
      </w:r>
      <w:r>
        <w:rPr>
          <w:rFonts w:ascii="Calibri" w:hAnsi="Calibri"/>
        </w:rPr>
        <w:t xml:space="preserve">ο </w:t>
      </w:r>
      <w:r w:rsidRPr="00A111F7">
        <w:rPr>
          <w:rFonts w:ascii="Calibri" w:hAnsi="Calibri"/>
        </w:rPr>
        <w:t xml:space="preserve">στόχος που είχε τεθεί </w:t>
      </w:r>
      <w:r>
        <w:rPr>
          <w:rFonts w:ascii="Calibri" w:hAnsi="Calibri"/>
        </w:rPr>
        <w:t xml:space="preserve">ήταν </w:t>
      </w:r>
      <w:r w:rsidRPr="00A111F7">
        <w:rPr>
          <w:rFonts w:ascii="Calibri" w:hAnsi="Calibri"/>
        </w:rPr>
        <w:t>να περιοριστούν οι δαπάνες της γενικής κυβέρνησης κατά τρεις ποσοστιαίες μονάδες του ΑΕΠ</w:t>
      </w:r>
      <w:r>
        <w:rPr>
          <w:rFonts w:ascii="Calibri" w:hAnsi="Calibri"/>
        </w:rPr>
        <w:t>,</w:t>
      </w:r>
      <w:r w:rsidRPr="00A111F7">
        <w:rPr>
          <w:rFonts w:ascii="Calibri" w:hAnsi="Calibri"/>
        </w:rPr>
        <w:t xml:space="preserve"> δηλαδή περίπου 6 δισεκατομμύρ</w:t>
      </w:r>
      <w:r>
        <w:rPr>
          <w:rFonts w:ascii="Calibri" w:hAnsi="Calibri"/>
        </w:rPr>
        <w:t xml:space="preserve">ια ευρώ και μάλιστα </w:t>
      </w:r>
      <w:proofErr w:type="spellStart"/>
      <w:r>
        <w:rPr>
          <w:rFonts w:ascii="Calibri" w:hAnsi="Calibri"/>
        </w:rPr>
        <w:t>εμπροσθοβαρώ</w:t>
      </w:r>
      <w:r w:rsidRPr="00A111F7">
        <w:rPr>
          <w:rFonts w:ascii="Calibri" w:hAnsi="Calibri"/>
        </w:rPr>
        <w:t>ς</w:t>
      </w:r>
      <w:proofErr w:type="spellEnd"/>
      <w:r>
        <w:rPr>
          <w:rFonts w:ascii="Calibri" w:hAnsi="Calibri"/>
        </w:rPr>
        <w:t>, το 2013 και 2014.</w:t>
      </w:r>
      <w:r w:rsidRPr="00A111F7">
        <w:rPr>
          <w:rFonts w:ascii="Calibri" w:hAnsi="Calibri"/>
        </w:rPr>
        <w:t xml:space="preserve"> </w:t>
      </w:r>
      <w:r>
        <w:rPr>
          <w:rFonts w:ascii="Calibri" w:hAnsi="Calibri"/>
        </w:rPr>
        <w:t>Τ</w:t>
      </w:r>
      <w:r w:rsidRPr="00A111F7">
        <w:rPr>
          <w:rFonts w:ascii="Calibri" w:hAnsi="Calibri"/>
        </w:rPr>
        <w:t>ελικά</w:t>
      </w:r>
      <w:r>
        <w:rPr>
          <w:rFonts w:ascii="Calibri" w:hAnsi="Calibri"/>
        </w:rPr>
        <w:t>,</w:t>
      </w:r>
      <w:r w:rsidRPr="00A111F7">
        <w:rPr>
          <w:rFonts w:ascii="Calibri" w:hAnsi="Calibri"/>
        </w:rPr>
        <w:t xml:space="preserve"> από αυτήν την προσπάθεια</w:t>
      </w:r>
      <w:r>
        <w:rPr>
          <w:rFonts w:ascii="Calibri" w:hAnsi="Calibri"/>
        </w:rPr>
        <w:t>,</w:t>
      </w:r>
      <w:r w:rsidRPr="00A111F7">
        <w:rPr>
          <w:rFonts w:ascii="Calibri" w:hAnsi="Calibri"/>
        </w:rPr>
        <w:t xml:space="preserve"> κατέληξαν να </w:t>
      </w:r>
      <w:proofErr w:type="spellStart"/>
      <w:r w:rsidRPr="00A111F7">
        <w:rPr>
          <w:rFonts w:ascii="Calibri" w:hAnsi="Calibri"/>
        </w:rPr>
        <w:t>περικοπούν</w:t>
      </w:r>
      <w:proofErr w:type="spellEnd"/>
      <w:r w:rsidRPr="00A111F7">
        <w:rPr>
          <w:rFonts w:ascii="Calibri" w:hAnsi="Calibri"/>
        </w:rPr>
        <w:t xml:space="preserve"> δαπάνες της τάξης των 5,2 δις σε καθαρή βάση</w:t>
      </w:r>
      <w:r>
        <w:rPr>
          <w:rFonts w:ascii="Calibri" w:hAnsi="Calibri"/>
        </w:rPr>
        <w:t>.</w:t>
      </w:r>
      <w:r w:rsidRPr="00A111F7">
        <w:rPr>
          <w:rFonts w:ascii="Calibri" w:hAnsi="Calibri"/>
        </w:rPr>
        <w:t xml:space="preserve"> </w:t>
      </w:r>
    </w:p>
    <w:p w:rsidR="00B05344" w:rsidRDefault="00B05344" w:rsidP="009C10A4">
      <w:pPr>
        <w:spacing w:line="276" w:lineRule="auto"/>
        <w:ind w:firstLine="720"/>
        <w:jc w:val="both"/>
        <w:rPr>
          <w:rFonts w:cstheme="minorHAnsi"/>
        </w:rPr>
      </w:pPr>
      <w:r w:rsidRPr="006B3408">
        <w:rPr>
          <w:rFonts w:cstheme="minorHAnsi"/>
        </w:rPr>
        <w:t>Η επόμενη επισκόπηση δαπανών έγινε όταν ο</w:t>
      </w:r>
      <w:r>
        <w:rPr>
          <w:rFonts w:cstheme="minorHAnsi"/>
        </w:rPr>
        <w:t xml:space="preserve"> κύριος Σταϊκούρας ήταν στο Γενικό Λ</w:t>
      </w:r>
      <w:r w:rsidRPr="006B3408">
        <w:rPr>
          <w:rFonts w:cstheme="minorHAnsi"/>
        </w:rPr>
        <w:t>ογισ</w:t>
      </w:r>
      <w:r>
        <w:rPr>
          <w:rFonts w:cstheme="minorHAnsi"/>
        </w:rPr>
        <w:t>τήριο το</w:t>
      </w:r>
      <w:r w:rsidRPr="006B3408">
        <w:rPr>
          <w:rFonts w:cstheme="minorHAnsi"/>
        </w:rPr>
        <w:t xml:space="preserve"> 2014</w:t>
      </w:r>
      <w:r>
        <w:rPr>
          <w:rFonts w:cstheme="minorHAnsi"/>
        </w:rPr>
        <w:t>,</w:t>
      </w:r>
      <w:r w:rsidRPr="006B3408">
        <w:rPr>
          <w:rFonts w:cstheme="minorHAnsi"/>
        </w:rPr>
        <w:t xml:space="preserve"> ήταν όμως μια στοχευ</w:t>
      </w:r>
      <w:r>
        <w:rPr>
          <w:rFonts w:cstheme="minorHAnsi"/>
        </w:rPr>
        <w:t>μένη επισκόπηση δαπανών σε έξι Υ</w:t>
      </w:r>
      <w:r w:rsidRPr="006B3408">
        <w:rPr>
          <w:rFonts w:cstheme="minorHAnsi"/>
        </w:rPr>
        <w:t>πουργεία</w:t>
      </w:r>
      <w:r>
        <w:rPr>
          <w:rFonts w:cstheme="minorHAnsi"/>
        </w:rPr>
        <w:t>,</w:t>
      </w:r>
      <w:r w:rsidRPr="006B3408">
        <w:rPr>
          <w:rFonts w:cstheme="minorHAnsi"/>
        </w:rPr>
        <w:t xml:space="preserve"> τα οποία βλέπετε στην οθόνη</w:t>
      </w:r>
      <w:r>
        <w:rPr>
          <w:rFonts w:cstheme="minorHAnsi"/>
        </w:rPr>
        <w:t>,</w:t>
      </w:r>
      <w:r w:rsidRPr="006B3408">
        <w:rPr>
          <w:rFonts w:cstheme="minorHAnsi"/>
        </w:rPr>
        <w:t xml:space="preserve"> ήταν πολύ πιο περιορισμένη φυσικά και είχε έναν πολύ περιορισμένο στόχο</w:t>
      </w:r>
      <w:r>
        <w:rPr>
          <w:rFonts w:cstheme="minorHAnsi"/>
        </w:rPr>
        <w:t>, ε</w:t>
      </w:r>
      <w:r w:rsidRPr="006B3408">
        <w:rPr>
          <w:rFonts w:cstheme="minorHAnsi"/>
        </w:rPr>
        <w:t>πειδή βλέπαμε ότι υπήρχαν α</w:t>
      </w:r>
      <w:r>
        <w:rPr>
          <w:rFonts w:cstheme="minorHAnsi"/>
        </w:rPr>
        <w:t>ποκλίσεις από την εκτέλεση του Π</w:t>
      </w:r>
      <w:r w:rsidRPr="006B3408">
        <w:rPr>
          <w:rFonts w:cstheme="minorHAnsi"/>
        </w:rPr>
        <w:t>ροϋπολογισμού στ</w:t>
      </w:r>
      <w:r>
        <w:rPr>
          <w:rFonts w:cstheme="minorHAnsi"/>
        </w:rPr>
        <w:t>οχεύσαμε</w:t>
      </w:r>
      <w:r w:rsidRPr="006B3408">
        <w:rPr>
          <w:rFonts w:cstheme="minorHAnsi"/>
        </w:rPr>
        <w:t xml:space="preserve"> στο να βρεθού</w:t>
      </w:r>
      <w:r>
        <w:rPr>
          <w:rFonts w:cstheme="minorHAnsi"/>
        </w:rPr>
        <w:t>ν εξοικονομήσεις από αυτά τα 6 Υ</w:t>
      </w:r>
      <w:r w:rsidRPr="006B3408">
        <w:rPr>
          <w:rFonts w:cstheme="minorHAnsi"/>
        </w:rPr>
        <w:t>πο</w:t>
      </w:r>
      <w:r>
        <w:rPr>
          <w:rFonts w:cstheme="minorHAnsi"/>
        </w:rPr>
        <w:t>υργεία και βρέθηκαν εξοικονομήσεις</w:t>
      </w:r>
      <w:r w:rsidRPr="006B3408">
        <w:rPr>
          <w:rFonts w:cstheme="minorHAnsi"/>
        </w:rPr>
        <w:t xml:space="preserve"> 50 εκατομμύρια που ενσωματ</w:t>
      </w:r>
      <w:r>
        <w:rPr>
          <w:rFonts w:cstheme="minorHAnsi"/>
        </w:rPr>
        <w:t>ώθηκαν τότε στο να επιτευχθεί ο</w:t>
      </w:r>
      <w:r w:rsidRPr="006B3408">
        <w:rPr>
          <w:rFonts w:cstheme="minorHAnsi"/>
        </w:rPr>
        <w:t xml:space="preserve"> στόχος του ισοζυγίου</w:t>
      </w:r>
      <w:r>
        <w:rPr>
          <w:rFonts w:cstheme="minorHAnsi"/>
        </w:rPr>
        <w:t>.</w:t>
      </w:r>
      <w:r w:rsidRPr="006B3408">
        <w:rPr>
          <w:rFonts w:cstheme="minorHAnsi"/>
        </w:rPr>
        <w:t xml:space="preserve"> </w:t>
      </w:r>
    </w:p>
    <w:p w:rsidR="00B05344" w:rsidRDefault="00B05344" w:rsidP="009C10A4">
      <w:pPr>
        <w:spacing w:line="276" w:lineRule="auto"/>
        <w:ind w:firstLine="720"/>
        <w:jc w:val="both"/>
        <w:rPr>
          <w:rFonts w:cstheme="minorHAnsi"/>
        </w:rPr>
      </w:pPr>
      <w:r w:rsidRPr="006B3408">
        <w:rPr>
          <w:rFonts w:cstheme="minorHAnsi"/>
        </w:rPr>
        <w:t>Η επόμενη επισκόπηση που πλέον άρχισε να αλλάζει σιγά σιγά χαρακτήρα έγινε το 2016</w:t>
      </w:r>
      <w:r>
        <w:rPr>
          <w:rFonts w:cstheme="minorHAnsi"/>
        </w:rPr>
        <w:t>-20</w:t>
      </w:r>
      <w:r w:rsidRPr="006B3408">
        <w:rPr>
          <w:rFonts w:cstheme="minorHAnsi"/>
        </w:rPr>
        <w:t>17</w:t>
      </w:r>
      <w:r>
        <w:rPr>
          <w:rFonts w:cstheme="minorHAnsi"/>
        </w:rPr>
        <w:t>.</w:t>
      </w:r>
      <w:r w:rsidRPr="006B3408">
        <w:rPr>
          <w:rFonts w:cstheme="minorHAnsi"/>
        </w:rPr>
        <w:t xml:space="preserve"> Εκεί συλλέξαμε προτάσεις για να δημιουργήσουμε δημοσιονομικό περιθώριο με στόχο να ενισχύσουμε τις δαπάνες σε τομείς με υψηλή κοινωνική αποτελεσματικότητα</w:t>
      </w:r>
      <w:r>
        <w:rPr>
          <w:rFonts w:cstheme="minorHAnsi"/>
        </w:rPr>
        <w:t>.</w:t>
      </w:r>
      <w:r w:rsidRPr="006B3408">
        <w:rPr>
          <w:rFonts w:cstheme="minorHAnsi"/>
        </w:rPr>
        <w:t xml:space="preserve"> Ο στόχος ήταν αρκετά πιο φιλόδοξος</w:t>
      </w:r>
      <w:r>
        <w:rPr>
          <w:rFonts w:cstheme="minorHAnsi"/>
        </w:rPr>
        <w:t>.</w:t>
      </w:r>
      <w:r w:rsidRPr="006B3408">
        <w:rPr>
          <w:rFonts w:cstheme="minorHAnsi"/>
        </w:rPr>
        <w:t xml:space="preserve"> Τελικά</w:t>
      </w:r>
      <w:r w:rsidR="00024D63">
        <w:rPr>
          <w:rFonts w:cstheme="minorHAnsi"/>
        </w:rPr>
        <w:t>,</w:t>
      </w:r>
      <w:r w:rsidRPr="006B3408">
        <w:rPr>
          <w:rFonts w:cstheme="minorHAnsi"/>
        </w:rPr>
        <w:t xml:space="preserve"> </w:t>
      </w:r>
      <w:r w:rsidR="00024D63">
        <w:rPr>
          <w:rFonts w:cstheme="minorHAnsi"/>
        </w:rPr>
        <w:t>όμως,</w:t>
      </w:r>
      <w:r w:rsidRPr="006B3408">
        <w:rPr>
          <w:rFonts w:cstheme="minorHAnsi"/>
        </w:rPr>
        <w:t xml:space="preserve"> καταφέραμε να εντοπίσουμε και να υιοθετήσουμε προτάσεις εξοικονόμησης της τάξης των </w:t>
      </w:r>
      <w:r>
        <w:rPr>
          <w:rFonts w:cstheme="minorHAnsi"/>
        </w:rPr>
        <w:t xml:space="preserve">250 </w:t>
      </w:r>
      <w:r w:rsidRPr="006B3408">
        <w:rPr>
          <w:rFonts w:cstheme="minorHAnsi"/>
        </w:rPr>
        <w:t>εκατομμυρίων ευ</w:t>
      </w:r>
      <w:r>
        <w:rPr>
          <w:rFonts w:cstheme="minorHAnsi"/>
        </w:rPr>
        <w:t>ρώ που ενσωματώθηκαν τότε στον Π</w:t>
      </w:r>
      <w:r w:rsidRPr="006B3408">
        <w:rPr>
          <w:rFonts w:cstheme="minorHAnsi"/>
        </w:rPr>
        <w:t>ροϋπολογισμό για το 2018</w:t>
      </w:r>
      <w:r>
        <w:rPr>
          <w:rFonts w:cstheme="minorHAnsi"/>
        </w:rPr>
        <w:t>. Π</w:t>
      </w:r>
      <w:r w:rsidRPr="006B3408">
        <w:rPr>
          <w:rFonts w:cstheme="minorHAnsi"/>
        </w:rPr>
        <w:t>ερνάμε πλέον στην σημερινή φάση που διανύουμε</w:t>
      </w:r>
      <w:r>
        <w:rPr>
          <w:rFonts w:cstheme="minorHAnsi"/>
        </w:rPr>
        <w:t xml:space="preserve">, μία μόνιμη φάση επισκοπήσεων </w:t>
      </w:r>
      <w:r w:rsidRPr="006B3408">
        <w:rPr>
          <w:rFonts w:cstheme="minorHAnsi"/>
        </w:rPr>
        <w:t>δαπανών και εσόδων</w:t>
      </w:r>
      <w:r>
        <w:rPr>
          <w:rFonts w:cstheme="minorHAnsi"/>
        </w:rPr>
        <w:t xml:space="preserve"> π</w:t>
      </w:r>
      <w:r w:rsidRPr="006B3408">
        <w:rPr>
          <w:rFonts w:cstheme="minorHAnsi"/>
        </w:rPr>
        <w:t>λέον</w:t>
      </w:r>
      <w:r>
        <w:rPr>
          <w:rFonts w:cstheme="minorHAnsi"/>
        </w:rPr>
        <w:t>. Τ</w:t>
      </w:r>
      <w:r w:rsidRPr="006B3408">
        <w:rPr>
          <w:rFonts w:cstheme="minorHAnsi"/>
        </w:rPr>
        <w:t xml:space="preserve">ο 2018 δημιουργήθηκε πλέον </w:t>
      </w:r>
      <w:r>
        <w:rPr>
          <w:rFonts w:cstheme="minorHAnsi"/>
        </w:rPr>
        <w:t>μία μόνιμη οργανωτική δομή στο Γενικό Λογιστήριο, η Διεύθυνση Αξιολόγησης Δράσεων Γενικής Κυβέρνησης και πλέον η επισκοπήσει</w:t>
      </w:r>
      <w:r w:rsidRPr="006B3408">
        <w:rPr>
          <w:rFonts w:cstheme="minorHAnsi"/>
        </w:rPr>
        <w:t>ς δαπανών και εσόδων έχουν ενταχθεί στον ε</w:t>
      </w:r>
      <w:r>
        <w:rPr>
          <w:rFonts w:cstheme="minorHAnsi"/>
        </w:rPr>
        <w:t>τήσιο κύκλο της κατάρτισης του Π</w:t>
      </w:r>
      <w:r w:rsidRPr="006B3408">
        <w:rPr>
          <w:rFonts w:cstheme="minorHAnsi"/>
        </w:rPr>
        <w:t>ροϋπολογισμού</w:t>
      </w:r>
      <w:r>
        <w:rPr>
          <w:rFonts w:cstheme="minorHAnsi"/>
        </w:rPr>
        <w:t>.</w:t>
      </w:r>
      <w:r w:rsidRPr="006B3408">
        <w:rPr>
          <w:rFonts w:cstheme="minorHAnsi"/>
        </w:rPr>
        <w:t xml:space="preserve"> Δεν είναι επομένως μία άσκηση που διενεργείται σε κάποια χρονικά διαστήματα</w:t>
      </w:r>
      <w:r>
        <w:rPr>
          <w:rFonts w:cstheme="minorHAnsi"/>
        </w:rPr>
        <w:t>,</w:t>
      </w:r>
      <w:r w:rsidRPr="006B3408">
        <w:rPr>
          <w:rFonts w:cstheme="minorHAnsi"/>
        </w:rPr>
        <w:t xml:space="preserve"> αλλά είναι ένα μόνιμο ερ</w:t>
      </w:r>
      <w:r>
        <w:rPr>
          <w:rFonts w:cstheme="minorHAnsi"/>
        </w:rPr>
        <w:t>γαλείο που διαθέτει ο εκάστοτε Υπουργός Οικονομικών και το Υπουργικό Σ</w:t>
      </w:r>
      <w:r w:rsidRPr="006B3408">
        <w:rPr>
          <w:rFonts w:cstheme="minorHAnsi"/>
        </w:rPr>
        <w:t>υμβούλιο προκειμένου πλέον</w:t>
      </w:r>
      <w:r>
        <w:rPr>
          <w:rFonts w:cstheme="minorHAnsi"/>
        </w:rPr>
        <w:t>,</w:t>
      </w:r>
      <w:r w:rsidRPr="006B3408">
        <w:rPr>
          <w:rFonts w:cstheme="minorHAnsi"/>
        </w:rPr>
        <w:t xml:space="preserve"> όχι απλά να εξοικονομούμε δαπάνες</w:t>
      </w:r>
      <w:r>
        <w:rPr>
          <w:rFonts w:cstheme="minorHAnsi"/>
        </w:rPr>
        <w:t>,</w:t>
      </w:r>
      <w:r w:rsidRPr="006B3408">
        <w:rPr>
          <w:rFonts w:cstheme="minorHAnsi"/>
        </w:rPr>
        <w:t xml:space="preserve"> αλλά να κάνουμε αποτελεσματικότερη χρήση των διαθέσιμων πόρων </w:t>
      </w:r>
      <w:r>
        <w:rPr>
          <w:rFonts w:cstheme="minorHAnsi"/>
        </w:rPr>
        <w:t>τόσο για τα Υπουργεία της Κεντρικής Δ</w:t>
      </w:r>
      <w:r w:rsidRPr="006B3408">
        <w:rPr>
          <w:rFonts w:cstheme="minorHAnsi"/>
        </w:rPr>
        <w:t>ιοίκησης όσο κ</w:t>
      </w:r>
      <w:r>
        <w:rPr>
          <w:rFonts w:cstheme="minorHAnsi"/>
        </w:rPr>
        <w:t>αι για τους λοιπούς φορείς της Γενικής Κ</w:t>
      </w:r>
      <w:r w:rsidRPr="006B3408">
        <w:rPr>
          <w:rFonts w:cstheme="minorHAnsi"/>
        </w:rPr>
        <w:t>υβέρνησης</w:t>
      </w:r>
      <w:r>
        <w:rPr>
          <w:rFonts w:cstheme="minorHAnsi"/>
        </w:rPr>
        <w:t>. Φ</w:t>
      </w:r>
      <w:r w:rsidRPr="006B3408">
        <w:rPr>
          <w:rFonts w:cstheme="minorHAnsi"/>
        </w:rPr>
        <w:t>υσικά δίνουμε βαρύτητα όχι μόνο σ</w:t>
      </w:r>
      <w:r w:rsidR="00024D63">
        <w:rPr>
          <w:rFonts w:cstheme="minorHAnsi"/>
        </w:rPr>
        <w:t>’</w:t>
      </w:r>
      <w:r w:rsidRPr="006B3408">
        <w:rPr>
          <w:rFonts w:cstheme="minorHAnsi"/>
        </w:rPr>
        <w:t xml:space="preserve"> αυτό αλλά και στο να γίνουν διαρθρωτικού τύπου παρεμβάσεις</w:t>
      </w:r>
      <w:r>
        <w:rPr>
          <w:rFonts w:cstheme="minorHAnsi"/>
        </w:rPr>
        <w:t>,</w:t>
      </w:r>
      <w:r w:rsidRPr="006B3408">
        <w:rPr>
          <w:rFonts w:cstheme="minorHAnsi"/>
        </w:rPr>
        <w:t xml:space="preserve"> οι οποίες αναμένεται να οδηγήσουν σε αποτελεσματικότερη κρατική λειτουργία και ποιοτικότερη παροχή υπηρεσιών για τους πολίτες</w:t>
      </w:r>
      <w:r>
        <w:rPr>
          <w:rFonts w:cstheme="minorHAnsi"/>
        </w:rPr>
        <w:t>.</w:t>
      </w:r>
      <w:r w:rsidRPr="006B3408">
        <w:rPr>
          <w:rFonts w:cstheme="minorHAnsi"/>
        </w:rPr>
        <w:t xml:space="preserve"> </w:t>
      </w:r>
    </w:p>
    <w:p w:rsidR="00B05344" w:rsidRDefault="00B05344" w:rsidP="009C10A4">
      <w:pPr>
        <w:spacing w:line="276" w:lineRule="auto"/>
        <w:ind w:firstLine="720"/>
        <w:jc w:val="both"/>
        <w:rPr>
          <w:rFonts w:cstheme="minorHAnsi"/>
        </w:rPr>
      </w:pPr>
      <w:r w:rsidRPr="006B3408">
        <w:rPr>
          <w:rFonts w:cstheme="minorHAnsi"/>
        </w:rPr>
        <w:t>Το δεύτερο κομμάτι του τρίπτυχου των μεταρρυθμίσεων</w:t>
      </w:r>
      <w:r w:rsidR="00C4181A">
        <w:rPr>
          <w:rFonts w:cstheme="minorHAnsi"/>
        </w:rPr>
        <w:t>,</w:t>
      </w:r>
      <w:r w:rsidRPr="006B3408">
        <w:rPr>
          <w:rFonts w:cstheme="minorHAnsi"/>
        </w:rPr>
        <w:t xml:space="preserve"> στο οποίο αναφέρθηκαν</w:t>
      </w:r>
      <w:r>
        <w:rPr>
          <w:rFonts w:cstheme="minorHAnsi"/>
        </w:rPr>
        <w:t xml:space="preserve"> και ο Αναπληρωτής Υπουργός και ο Γενικός Γραμματέας ο Π</w:t>
      </w:r>
      <w:r w:rsidRPr="006B3408">
        <w:rPr>
          <w:rFonts w:cstheme="minorHAnsi"/>
        </w:rPr>
        <w:t xml:space="preserve">ροϋπολογισμός επιδόσεων που είναι και το κύριο κομμάτι αυτής της ενημέρωσης σήμερα με αφορμή ότι έχουμε μία ειδική </w:t>
      </w:r>
      <w:r w:rsidRPr="006B3408">
        <w:rPr>
          <w:rFonts w:cstheme="minorHAnsi"/>
        </w:rPr>
        <w:lastRenderedPageBreak/>
        <w:t>έκδοση για πρώτη φορά που συνοδ</w:t>
      </w:r>
      <w:r>
        <w:rPr>
          <w:rFonts w:cstheme="minorHAnsi"/>
        </w:rPr>
        <w:t>εύει την εισηγητική έκθεση του Π</w:t>
      </w:r>
      <w:r w:rsidRPr="006B3408">
        <w:rPr>
          <w:rFonts w:cstheme="minorHAnsi"/>
        </w:rPr>
        <w:t>ροϋπολογισμού για το 2022</w:t>
      </w:r>
      <w:r>
        <w:rPr>
          <w:rFonts w:cstheme="minorHAnsi"/>
        </w:rPr>
        <w:t>. Ο Π</w:t>
      </w:r>
      <w:r w:rsidRPr="006B3408">
        <w:rPr>
          <w:rFonts w:cstheme="minorHAnsi"/>
        </w:rPr>
        <w:t>ροϋπολογισμός επιδόσεων είναι μία από τις βασικές αρχές</w:t>
      </w:r>
      <w:r w:rsidR="00C4181A">
        <w:rPr>
          <w:rFonts w:cstheme="minorHAnsi"/>
        </w:rPr>
        <w:t>,</w:t>
      </w:r>
      <w:r w:rsidRPr="006B3408">
        <w:rPr>
          <w:rFonts w:cstheme="minorHAnsi"/>
        </w:rPr>
        <w:t xml:space="preserve"> τις οποίες υποστηρίζει ο ΟΟΣΑ για όλα τα κράτη μέλη</w:t>
      </w:r>
      <w:r>
        <w:rPr>
          <w:rFonts w:cstheme="minorHAnsi"/>
        </w:rPr>
        <w:t>,</w:t>
      </w:r>
      <w:r w:rsidRPr="006B3408">
        <w:rPr>
          <w:rFonts w:cstheme="minorHAnsi"/>
        </w:rPr>
        <w:t xml:space="preserve"> τα οποία παρακολουθεί στο να εντάσσει την απόδοση και την αξιο</w:t>
      </w:r>
      <w:r>
        <w:rPr>
          <w:rFonts w:cstheme="minorHAnsi"/>
        </w:rPr>
        <w:t xml:space="preserve">λόγηση και την αξία για το χρήμα, το </w:t>
      </w:r>
      <w:r>
        <w:rPr>
          <w:rFonts w:cstheme="minorHAnsi"/>
          <w:lang w:val="en-US"/>
        </w:rPr>
        <w:t>value</w:t>
      </w:r>
      <w:r w:rsidRPr="00E95DBB">
        <w:rPr>
          <w:rFonts w:cstheme="minorHAnsi"/>
        </w:rPr>
        <w:t xml:space="preserve"> </w:t>
      </w:r>
      <w:r>
        <w:rPr>
          <w:rFonts w:cstheme="minorHAnsi"/>
          <w:lang w:val="en-US"/>
        </w:rPr>
        <w:t>for</w:t>
      </w:r>
      <w:r w:rsidRPr="00E95DBB">
        <w:rPr>
          <w:rFonts w:cstheme="minorHAnsi"/>
        </w:rPr>
        <w:t xml:space="preserve"> </w:t>
      </w:r>
      <w:r>
        <w:rPr>
          <w:rFonts w:cstheme="minorHAnsi"/>
          <w:lang w:val="en-US"/>
        </w:rPr>
        <w:t>money</w:t>
      </w:r>
      <w:r w:rsidRPr="006B3408">
        <w:rPr>
          <w:rFonts w:cstheme="minorHAnsi"/>
        </w:rPr>
        <w:t xml:space="preserve"> </w:t>
      </w:r>
      <w:r>
        <w:rPr>
          <w:rFonts w:cstheme="minorHAnsi"/>
        </w:rPr>
        <w:t>στη διαδικασία του Π</w:t>
      </w:r>
      <w:r w:rsidRPr="006B3408">
        <w:rPr>
          <w:rFonts w:cstheme="minorHAnsi"/>
        </w:rPr>
        <w:t>ροϋπολογισμού</w:t>
      </w:r>
      <w:r>
        <w:rPr>
          <w:rFonts w:cstheme="minorHAnsi"/>
        </w:rPr>
        <w:t>.</w:t>
      </w:r>
      <w:r w:rsidRPr="006B3408">
        <w:rPr>
          <w:rFonts w:cstheme="minorHAnsi"/>
        </w:rPr>
        <w:t xml:space="preserve"> Είναι δηλαδή η συστηματική χρήση της πληροφορίας των επιδόσεων αναφορικά με τις δαπάνες και τα επιτευ</w:t>
      </w:r>
      <w:r>
        <w:rPr>
          <w:rFonts w:cstheme="minorHAnsi"/>
        </w:rPr>
        <w:t>χθέντα</w:t>
      </w:r>
      <w:r w:rsidRPr="006B3408">
        <w:rPr>
          <w:rFonts w:cstheme="minorHAnsi"/>
        </w:rPr>
        <w:t xml:space="preserve"> αποτελέσματα</w:t>
      </w:r>
      <w:r>
        <w:rPr>
          <w:rFonts w:cstheme="minorHAnsi"/>
        </w:rPr>
        <w:t>,</w:t>
      </w:r>
      <w:r w:rsidRPr="006B3408">
        <w:rPr>
          <w:rFonts w:cstheme="minorHAnsi"/>
        </w:rPr>
        <w:t xml:space="preserve"> η οποία βοηθάει στην καλύτερη και ορθολογικότερη λήψη των δημοσιονομικών αποφάσεων</w:t>
      </w:r>
      <w:r>
        <w:rPr>
          <w:rFonts w:cstheme="minorHAnsi"/>
        </w:rPr>
        <w:t>.</w:t>
      </w:r>
      <w:r w:rsidRPr="006B3408">
        <w:rPr>
          <w:rFonts w:cstheme="minorHAnsi"/>
        </w:rPr>
        <w:t xml:space="preserve"> </w:t>
      </w:r>
    </w:p>
    <w:p w:rsidR="00B05344" w:rsidRDefault="00B05344" w:rsidP="009C10A4">
      <w:pPr>
        <w:spacing w:line="276" w:lineRule="auto"/>
        <w:ind w:firstLine="720"/>
        <w:jc w:val="both"/>
        <w:rPr>
          <w:rFonts w:cstheme="minorHAnsi"/>
        </w:rPr>
      </w:pPr>
      <w:r w:rsidRPr="006B3408">
        <w:rPr>
          <w:rFonts w:cstheme="minorHAnsi"/>
        </w:rPr>
        <w:t>Εδώ βλέπουμε ένα διάγραμμα</w:t>
      </w:r>
      <w:r>
        <w:rPr>
          <w:rFonts w:cstheme="minorHAnsi"/>
        </w:rPr>
        <w:t>,</w:t>
      </w:r>
      <w:r w:rsidRPr="006B3408">
        <w:rPr>
          <w:rFonts w:cstheme="minorHAnsi"/>
        </w:rPr>
        <w:t xml:space="preserve"> μία πίτα</w:t>
      </w:r>
      <w:r>
        <w:rPr>
          <w:rFonts w:cstheme="minorHAnsi"/>
        </w:rPr>
        <w:t>,</w:t>
      </w:r>
      <w:r w:rsidRPr="006B3408">
        <w:rPr>
          <w:rFonts w:cstheme="minorHAnsi"/>
        </w:rPr>
        <w:t xml:space="preserve"> η οποία δείχνει ποια είναι η κατάσταση σε όλες τις χώρες του ΟΟΣΑ</w:t>
      </w:r>
      <w:r>
        <w:rPr>
          <w:rFonts w:cstheme="minorHAnsi"/>
        </w:rPr>
        <w:t>,</w:t>
      </w:r>
      <w:r w:rsidRPr="006B3408">
        <w:rPr>
          <w:rFonts w:cstheme="minorHAnsi"/>
        </w:rPr>
        <w:t xml:space="preserve"> τουλάχιστον</w:t>
      </w:r>
      <w:r>
        <w:rPr>
          <w:rFonts w:cstheme="minorHAnsi"/>
        </w:rPr>
        <w:t xml:space="preserve"> α</w:t>
      </w:r>
      <w:r w:rsidRPr="006B3408">
        <w:rPr>
          <w:rFonts w:cstheme="minorHAnsi"/>
        </w:rPr>
        <w:t>υτό είναι το τελευταίο επικαιροποιημένο από τον ΟΟΣΑ για το 2018</w:t>
      </w:r>
      <w:r>
        <w:rPr>
          <w:rFonts w:cstheme="minorHAnsi"/>
        </w:rPr>
        <w:t>,</w:t>
      </w:r>
      <w:r w:rsidRPr="006B3408">
        <w:rPr>
          <w:rFonts w:cstheme="minorHAnsi"/>
        </w:rPr>
        <w:t xml:space="preserve"> όπου φαίνεται ποια είναι η κατάσταση σε</w:t>
      </w:r>
      <w:r>
        <w:rPr>
          <w:rFonts w:cstheme="minorHAnsi"/>
        </w:rPr>
        <w:t xml:space="preserve"> όλες τις χώρες σχετικά με τον Π</w:t>
      </w:r>
      <w:r w:rsidRPr="006B3408">
        <w:rPr>
          <w:rFonts w:cstheme="minorHAnsi"/>
        </w:rPr>
        <w:t>ροϋπολογισμό επιδόσεων</w:t>
      </w:r>
      <w:r>
        <w:rPr>
          <w:rFonts w:cstheme="minorHAnsi"/>
        </w:rPr>
        <w:t>.</w:t>
      </w:r>
      <w:r w:rsidRPr="006B3408">
        <w:rPr>
          <w:rFonts w:cstheme="minorHAnsi"/>
        </w:rPr>
        <w:t xml:space="preserve"> Εκείνη την περίοδο θα δείτε κάτω</w:t>
      </w:r>
      <w:r>
        <w:rPr>
          <w:rFonts w:cstheme="minorHAnsi"/>
        </w:rPr>
        <w:t>,</w:t>
      </w:r>
      <w:r w:rsidRPr="006B3408">
        <w:rPr>
          <w:rFonts w:cstheme="minorHAnsi"/>
        </w:rPr>
        <w:t xml:space="preserve"> δεν ξέρω αν το βλέπετε στην υποσημείωση</w:t>
      </w:r>
      <w:r>
        <w:rPr>
          <w:rFonts w:cstheme="minorHAnsi"/>
        </w:rPr>
        <w:t>,</w:t>
      </w:r>
      <w:r w:rsidRPr="006B3408">
        <w:rPr>
          <w:rFonts w:cstheme="minorHAnsi"/>
        </w:rPr>
        <w:t xml:space="preserve"> η Ελλάδα και το Λουξεμβούργο και η Πορτογαλία εμφανίζοντα</w:t>
      </w:r>
      <w:r>
        <w:rPr>
          <w:rFonts w:cstheme="minorHAnsi"/>
        </w:rPr>
        <w:t>ι να μην έχουν Π</w:t>
      </w:r>
      <w:r w:rsidRPr="006B3408">
        <w:rPr>
          <w:rFonts w:cstheme="minorHAnsi"/>
        </w:rPr>
        <w:t>ροϋπολογισμό επιδόσεων γιατί όντως εκεί ήταν που λήφθηκε η απόφαση να ξεκινήσουμε αυτήν την προσπάθεια</w:t>
      </w:r>
      <w:r>
        <w:rPr>
          <w:rFonts w:cstheme="minorHAnsi"/>
        </w:rPr>
        <w:t>,</w:t>
      </w:r>
      <w:r w:rsidRPr="006B3408">
        <w:rPr>
          <w:rFonts w:cstheme="minorHAnsi"/>
        </w:rPr>
        <w:t xml:space="preserve"> άρα τότε δεν ήμασταν στις χώρες που έχουν αυτή την μορφή</w:t>
      </w:r>
      <w:r>
        <w:rPr>
          <w:rFonts w:cstheme="minorHAnsi"/>
        </w:rPr>
        <w:t>.</w:t>
      </w:r>
      <w:r w:rsidRPr="006B3408">
        <w:rPr>
          <w:rFonts w:cstheme="minorHAnsi"/>
        </w:rPr>
        <w:t xml:space="preserve"> Θα δείτε ότι κάποιες</w:t>
      </w:r>
      <w:r>
        <w:rPr>
          <w:rFonts w:cstheme="minorHAnsi"/>
        </w:rPr>
        <w:t>,</w:t>
      </w:r>
      <w:r w:rsidRPr="006B3408">
        <w:rPr>
          <w:rFonts w:cstheme="minorHAnsi"/>
        </w:rPr>
        <w:t xml:space="preserve"> 10 χώρες</w:t>
      </w:r>
      <w:r>
        <w:rPr>
          <w:rFonts w:cstheme="minorHAnsi"/>
        </w:rPr>
        <w:t>,</w:t>
      </w:r>
      <w:r w:rsidRPr="006B3408">
        <w:rPr>
          <w:rFonts w:cstheme="minorHAnsi"/>
        </w:rPr>
        <w:t xml:space="preserve"> έχουν το λεγόμενο </w:t>
      </w:r>
      <w:r>
        <w:rPr>
          <w:rFonts w:cstheme="minorHAnsi"/>
          <w:lang w:val="en-US"/>
        </w:rPr>
        <w:t>Presentation</w:t>
      </w:r>
      <w:r w:rsidRPr="00E95DBB">
        <w:rPr>
          <w:rFonts w:cstheme="minorHAnsi"/>
        </w:rPr>
        <w:t xml:space="preserve"> </w:t>
      </w:r>
      <w:r>
        <w:rPr>
          <w:rFonts w:cstheme="minorHAnsi"/>
          <w:lang w:val="en-US"/>
        </w:rPr>
        <w:t>a</w:t>
      </w:r>
      <w:r w:rsidRPr="00E95DBB">
        <w:rPr>
          <w:rFonts w:cstheme="minorHAnsi"/>
        </w:rPr>
        <w:t xml:space="preserve"> </w:t>
      </w:r>
      <w:r>
        <w:rPr>
          <w:rFonts w:cstheme="minorHAnsi"/>
          <w:lang w:val="en-US"/>
        </w:rPr>
        <w:t>la</w:t>
      </w:r>
      <w:r w:rsidRPr="00E95DBB">
        <w:rPr>
          <w:rFonts w:cstheme="minorHAnsi"/>
        </w:rPr>
        <w:t xml:space="preserve"> </w:t>
      </w:r>
      <w:r>
        <w:rPr>
          <w:rFonts w:cstheme="minorHAnsi"/>
          <w:lang w:val="en-US"/>
        </w:rPr>
        <w:t>Prots</w:t>
      </w:r>
      <w:r w:rsidRPr="00E95DBB">
        <w:rPr>
          <w:rFonts w:cstheme="minorHAnsi"/>
        </w:rPr>
        <w:t>,</w:t>
      </w:r>
      <w:r w:rsidRPr="006B3408">
        <w:rPr>
          <w:rFonts w:cstheme="minorHAnsi"/>
        </w:rPr>
        <w:t xml:space="preserve"> αυτό που κι εμείς επιτυγχάνουμε σήμερα με την ειδική έκδοση</w:t>
      </w:r>
      <w:r>
        <w:rPr>
          <w:rFonts w:cstheme="minorHAnsi"/>
        </w:rPr>
        <w:t>,</w:t>
      </w:r>
      <w:r w:rsidRPr="006B3408">
        <w:rPr>
          <w:rFonts w:cstheme="minorHAnsi"/>
        </w:rPr>
        <w:t xml:space="preserve"> </w:t>
      </w:r>
      <w:r>
        <w:rPr>
          <w:rFonts w:cstheme="minorHAnsi"/>
        </w:rPr>
        <w:t>την οποία έχουμε καταθέσει στη Β</w:t>
      </w:r>
      <w:r w:rsidRPr="006B3408">
        <w:rPr>
          <w:rFonts w:cstheme="minorHAnsi"/>
        </w:rPr>
        <w:t>ουλή</w:t>
      </w:r>
      <w:r>
        <w:rPr>
          <w:rFonts w:cstheme="minorHAnsi"/>
        </w:rPr>
        <w:t>. Α</w:t>
      </w:r>
      <w:r w:rsidRPr="006B3408">
        <w:rPr>
          <w:rFonts w:cstheme="minorHAnsi"/>
        </w:rPr>
        <w:t>υτό σημαίνει ότι παράλληλ</w:t>
      </w:r>
      <w:r>
        <w:rPr>
          <w:rFonts w:cstheme="minorHAnsi"/>
        </w:rPr>
        <w:t>α με την συνηθισμένη μορφή του Π</w:t>
      </w:r>
      <w:r w:rsidRPr="006B3408">
        <w:rPr>
          <w:rFonts w:cstheme="minorHAnsi"/>
        </w:rPr>
        <w:t xml:space="preserve">ροϋπολογισμού που βλέπετε κάθε χρόνο </w:t>
      </w:r>
      <w:r>
        <w:rPr>
          <w:rFonts w:cstheme="minorHAnsi"/>
        </w:rPr>
        <w:t>υπάρχει και μία παρουσίαση του Π</w:t>
      </w:r>
      <w:r w:rsidRPr="006B3408">
        <w:rPr>
          <w:rFonts w:cstheme="minorHAnsi"/>
        </w:rPr>
        <w:t>ροϋπολογισμού σε προγράμματα</w:t>
      </w:r>
      <w:r>
        <w:rPr>
          <w:rFonts w:cstheme="minorHAnsi"/>
        </w:rPr>
        <w:t>,</w:t>
      </w:r>
      <w:r w:rsidRPr="006B3408">
        <w:rPr>
          <w:rFonts w:cstheme="minorHAnsi"/>
        </w:rPr>
        <w:t xml:space="preserve"> σε τομείς πολιτικής</w:t>
      </w:r>
      <w:r>
        <w:rPr>
          <w:rFonts w:cstheme="minorHAnsi"/>
        </w:rPr>
        <w:t>,</w:t>
      </w:r>
      <w:r w:rsidRPr="006B3408">
        <w:rPr>
          <w:rFonts w:cstheme="minorHAnsi"/>
        </w:rPr>
        <w:t xml:space="preserve"> σε λειτουργίες</w:t>
      </w:r>
      <w:r>
        <w:rPr>
          <w:rFonts w:cstheme="minorHAnsi"/>
        </w:rPr>
        <w:t>.</w:t>
      </w:r>
      <w:r w:rsidRPr="006B3408">
        <w:rPr>
          <w:rFonts w:cstheme="minorHAnsi"/>
        </w:rPr>
        <w:t xml:space="preserve"> </w:t>
      </w:r>
    </w:p>
    <w:p w:rsidR="00D52631" w:rsidRDefault="00B05344" w:rsidP="00D52631">
      <w:pPr>
        <w:spacing w:line="276" w:lineRule="auto"/>
        <w:ind w:firstLine="720"/>
        <w:jc w:val="both"/>
        <w:rPr>
          <w:rFonts w:cstheme="minorHAnsi"/>
        </w:rPr>
      </w:pPr>
      <w:r w:rsidRPr="006B3408">
        <w:rPr>
          <w:rFonts w:cstheme="minorHAnsi"/>
        </w:rPr>
        <w:t xml:space="preserve">Το επόμενο βήμα είναι αυτό το λεγόμενο </w:t>
      </w:r>
      <w:r>
        <w:rPr>
          <w:rFonts w:cstheme="minorHAnsi"/>
          <w:lang w:val="en-US"/>
        </w:rPr>
        <w:t>Performants</w:t>
      </w:r>
      <w:r w:rsidRPr="00237ADC">
        <w:rPr>
          <w:rFonts w:cstheme="minorHAnsi"/>
        </w:rPr>
        <w:t xml:space="preserve"> </w:t>
      </w:r>
      <w:r>
        <w:rPr>
          <w:rFonts w:cstheme="minorHAnsi"/>
          <w:lang w:val="en-US"/>
        </w:rPr>
        <w:t>in</w:t>
      </w:r>
      <w:r w:rsidRPr="00237ADC">
        <w:rPr>
          <w:rFonts w:cstheme="minorHAnsi"/>
        </w:rPr>
        <w:t xml:space="preserve"> </w:t>
      </w:r>
      <w:r>
        <w:rPr>
          <w:rFonts w:cstheme="minorHAnsi"/>
          <w:lang w:val="en-US"/>
        </w:rPr>
        <w:t>ford</w:t>
      </w:r>
      <w:r w:rsidRPr="00237ADC">
        <w:rPr>
          <w:rFonts w:cstheme="minorHAnsi"/>
        </w:rPr>
        <w:t xml:space="preserve"> </w:t>
      </w:r>
      <w:r>
        <w:rPr>
          <w:rFonts w:cstheme="minorHAnsi"/>
          <w:lang w:val="en-US"/>
        </w:rPr>
        <w:t>abroad</w:t>
      </w:r>
      <w:r w:rsidRPr="00237ADC">
        <w:rPr>
          <w:rFonts w:cstheme="minorHAnsi"/>
        </w:rPr>
        <w:t xml:space="preserve"> </w:t>
      </w:r>
      <w:r w:rsidRPr="006B3408">
        <w:rPr>
          <w:rFonts w:cstheme="minorHAnsi"/>
        </w:rPr>
        <w:t>που το ακολουθούν ήδη 12 χώρες που είναι και για μας το επόμενο βήμα όταν θα είμαστε ώριμοι και με βάση τα πληροφοριακά συστήματα να πάμε σε αυτό</w:t>
      </w:r>
      <w:r>
        <w:rPr>
          <w:rFonts w:cstheme="minorHAnsi"/>
        </w:rPr>
        <w:t>.</w:t>
      </w:r>
      <w:r w:rsidRPr="006B3408">
        <w:rPr>
          <w:rFonts w:cstheme="minorHAnsi"/>
        </w:rPr>
        <w:t xml:space="preserve"> Εκεί επομένως πας πολύ πιο βαθιά στο κομμάτι των προγραμμάτων και άρα</w:t>
      </w:r>
      <w:r w:rsidR="00AF58FD">
        <w:rPr>
          <w:rFonts w:cstheme="minorHAnsi"/>
        </w:rPr>
        <w:t>,</w:t>
      </w:r>
      <w:r w:rsidRPr="006B3408">
        <w:rPr>
          <w:rFonts w:cstheme="minorHAnsi"/>
        </w:rPr>
        <w:t xml:space="preserve"> αλλάζει και η δομή και ο τρόπος παρουσίασης</w:t>
      </w:r>
      <w:r>
        <w:rPr>
          <w:rFonts w:cstheme="minorHAnsi"/>
        </w:rPr>
        <w:t xml:space="preserve"> ο συνηθισμένος της εισηγητική έκθεση του Π</w:t>
      </w:r>
      <w:r w:rsidRPr="006B3408">
        <w:rPr>
          <w:rFonts w:cstheme="minorHAnsi"/>
        </w:rPr>
        <w:t>ροϋπολογισμού και εμφανίζεται πλέον με προγράμματα με απώτερο στόχο να ψηφίζουμε πλέον και να εκτελούμε και σε μορφή προγραμμάτων</w:t>
      </w:r>
      <w:r>
        <w:rPr>
          <w:rFonts w:cstheme="minorHAnsi"/>
        </w:rPr>
        <w:t xml:space="preserve">. </w:t>
      </w:r>
    </w:p>
    <w:p w:rsidR="00B05344" w:rsidRPr="00D52631" w:rsidRDefault="00B05344" w:rsidP="00D52631">
      <w:pPr>
        <w:spacing w:line="276" w:lineRule="auto"/>
        <w:ind w:firstLine="720"/>
        <w:jc w:val="both"/>
        <w:rPr>
          <w:rFonts w:cstheme="minorHAnsi"/>
        </w:rPr>
      </w:pPr>
      <w:r w:rsidRPr="004945C2">
        <w:rPr>
          <w:rFonts w:cs="Arial"/>
          <w:color w:val="212529"/>
        </w:rPr>
        <w:t xml:space="preserve">Στην Ελλάδα η πρώτη προσπάθεια είχε γίνει πιο παλιά, το 2007 με 2010, που είχαμε φτάσει στην πηγή να πιούμε νερό. Υπήρχαν τόμοι </w:t>
      </w:r>
      <w:r w:rsidR="004945C2" w:rsidRPr="004945C2">
        <w:rPr>
          <w:rFonts w:cs="Arial"/>
          <w:color w:val="212529"/>
        </w:rPr>
        <w:t xml:space="preserve">βέβαια, </w:t>
      </w:r>
      <w:r w:rsidRPr="004945C2">
        <w:rPr>
          <w:rFonts w:cs="Arial"/>
          <w:color w:val="212529"/>
        </w:rPr>
        <w:t xml:space="preserve">λίγο πιο συντετμημένοι από αυτόν που υπάρχει σήμερα, που συνόδευσαν τότε για μια σειρά ετών τις εισηγητικές εκθέσεις, αλλά δυστυχώς λόγω του ξεσπάσματος της οικονομικής κρίσης και την έλευση των μνημονίων, η προσπάθεια αυτή εγκαταλείφθηκε και ξεκινάμε πάλι από το 2018 να προχωρήσουμε σε αυτή τη μεταρρύθμιση, μετά την ολοκλήρωση βέβαια και της νέας οικονομικής και διοικητικής ταξινόμησης που ήδη από τον προϋπολογισμό του 2019 εφαρμόζονται στον κρατικό προϋπολογισμό. </w:t>
      </w:r>
    </w:p>
    <w:p w:rsidR="004945C2" w:rsidRPr="004945C2" w:rsidRDefault="00B05344" w:rsidP="004945C2">
      <w:pPr>
        <w:spacing w:line="276" w:lineRule="auto"/>
        <w:ind w:firstLine="709"/>
        <w:jc w:val="both"/>
        <w:rPr>
          <w:rFonts w:cs="Arial"/>
          <w:color w:val="212529"/>
        </w:rPr>
      </w:pPr>
      <w:r w:rsidRPr="004945C2">
        <w:rPr>
          <w:rFonts w:cs="Arial"/>
          <w:color w:val="212529"/>
        </w:rPr>
        <w:t xml:space="preserve">Ο σχεδιασμός για την εισαγωγή του προϋπολογισμού επιδόσεων ξεκίνησε το 2019. Ξεκινήσαμε με κάποια πιλοτικά Υπουργεία, επεκτάθηκε αυτό σε περισσότερα Υπουργεία το 2020 και φτάσαμε πλέον τώρα στο σημείο να έχουμε παρουσίαση του προϋπολογισμού του 2022 και με τη μορφή προγραμμάτων όπως είπαμε το </w:t>
      </w:r>
      <w:r w:rsidR="004945C2" w:rsidRPr="004945C2">
        <w:rPr>
          <w:rFonts w:cs="Arial"/>
          <w:color w:val="212529"/>
        </w:rPr>
        <w:t xml:space="preserve">Presentation Approach </w:t>
      </w:r>
      <w:r w:rsidRPr="004945C2">
        <w:rPr>
          <w:rFonts w:cs="Arial"/>
          <w:color w:val="212529"/>
        </w:rPr>
        <w:t xml:space="preserve">τόσο για φορείς κεντρικής διοίκησης όσο και με απεικόνιση των δαπανών για όλους τους φορείς της γενικής κυβέρνησης, ανά τομέα πολιτικής και ανά πρόγραμμα. </w:t>
      </w:r>
    </w:p>
    <w:p w:rsidR="00B05344" w:rsidRPr="004945C2" w:rsidRDefault="00B05344" w:rsidP="004945C2">
      <w:pPr>
        <w:spacing w:line="276" w:lineRule="auto"/>
        <w:ind w:firstLine="709"/>
        <w:jc w:val="both"/>
        <w:rPr>
          <w:rFonts w:cs="Arial"/>
          <w:color w:val="212529"/>
        </w:rPr>
      </w:pPr>
      <w:r w:rsidRPr="004945C2">
        <w:rPr>
          <w:rFonts w:cs="Arial"/>
          <w:color w:val="212529"/>
        </w:rPr>
        <w:t xml:space="preserve">Τα επίπεδα της νέας ταξινόμησης προγραμμάτων είναι τρία, έχουμε το ανώτερο επίπεδο που είναι οι τομείς πολιτικής, το επόμενο που είναι τα προγράμματα- μέχρι εκεί </w:t>
      </w:r>
      <w:r w:rsidRPr="004945C2">
        <w:rPr>
          <w:rFonts w:cs="Arial"/>
          <w:color w:val="212529"/>
        </w:rPr>
        <w:lastRenderedPageBreak/>
        <w:t xml:space="preserve">είναι τώρα η παρουσίαση- και το </w:t>
      </w:r>
      <w:r w:rsidR="004945C2" w:rsidRPr="004945C2">
        <w:rPr>
          <w:rFonts w:cs="Arial"/>
          <w:color w:val="212529"/>
        </w:rPr>
        <w:t xml:space="preserve">αμέσως επόμενο που είναι τα </w:t>
      </w:r>
      <w:proofErr w:type="spellStart"/>
      <w:r w:rsidR="004945C2" w:rsidRPr="004945C2">
        <w:rPr>
          <w:rFonts w:cs="Arial"/>
          <w:color w:val="212529"/>
        </w:rPr>
        <w:t>υπο</w:t>
      </w:r>
      <w:r w:rsidRPr="004945C2">
        <w:rPr>
          <w:rFonts w:cs="Arial"/>
          <w:color w:val="212529"/>
        </w:rPr>
        <w:t>προγράμματα</w:t>
      </w:r>
      <w:proofErr w:type="spellEnd"/>
      <w:r w:rsidRPr="004945C2">
        <w:rPr>
          <w:rFonts w:cs="Arial"/>
          <w:color w:val="212529"/>
        </w:rPr>
        <w:t>, στο οποίο ήδη έχουμε ξεκινήσει να δουλεύουμε αλλά σε αυτό φιλοδοξούμε να περάσουμε με περισσότερη λεπτομέρεια στο επόμενο οικονομικό έτος και φυσικά από εκεί και πέρα.</w:t>
      </w:r>
    </w:p>
    <w:p w:rsidR="00B05344" w:rsidRPr="004945C2" w:rsidRDefault="00B05344" w:rsidP="004945C2">
      <w:pPr>
        <w:spacing w:line="276" w:lineRule="auto"/>
        <w:ind w:firstLine="709"/>
        <w:jc w:val="both"/>
        <w:rPr>
          <w:rFonts w:cs="Arial"/>
          <w:color w:val="212529"/>
        </w:rPr>
      </w:pPr>
      <w:r w:rsidRPr="004945C2">
        <w:rPr>
          <w:rFonts w:cs="Arial"/>
          <w:color w:val="212529"/>
        </w:rPr>
        <w:t>Αυτή τη στιγμή, η ταξινόμηση υποστηρίζει 12 τομείς πολιτικής και 164 προγράμματα</w:t>
      </w:r>
      <w:r w:rsidR="004945C2" w:rsidRPr="004945C2">
        <w:rPr>
          <w:rFonts w:cs="Arial"/>
          <w:color w:val="212529"/>
        </w:rPr>
        <w:t>,</w:t>
      </w:r>
      <w:r w:rsidRPr="004945C2">
        <w:rPr>
          <w:rFonts w:cs="Arial"/>
          <w:color w:val="212529"/>
        </w:rPr>
        <w:t xml:space="preserve"> τα οποία βλέπουμε σε αυτή τη διαφάνεια. Αυτοί είναι οι τίτλοι των τομέων και στην παρένθεση σε κάθε τομέα δίπλα είναι ο αριθμός των προγραμμάτων που υποστηρίζει το συγκεκριμένο τομέα πολιτικής. Έχουμε τις οριζόντιες ειδικές λειτουργίες του κράτους, την άμυνα, την ασφάλεια και προστασία των δικαιωμάτων του πολίτη, την οικονομική δραστηριότητα και ανάπτυξη, την περιβαλλοντική προστασία, υποδομές, μεταφορές, υγεία, πολιτισμός, θρησκεία, αθλητισμός, εκπαίδευση, κοινωνική προστασία, αγροτική ανάπτυξη και τοπική διακυβέρνηση. </w:t>
      </w:r>
    </w:p>
    <w:p w:rsidR="00B05344" w:rsidRPr="004945C2" w:rsidRDefault="00B05344" w:rsidP="004945C2">
      <w:pPr>
        <w:spacing w:line="276" w:lineRule="auto"/>
        <w:ind w:firstLine="709"/>
        <w:jc w:val="both"/>
        <w:rPr>
          <w:rFonts w:cs="Arial"/>
          <w:color w:val="212529"/>
        </w:rPr>
      </w:pPr>
      <w:r w:rsidRPr="004945C2">
        <w:rPr>
          <w:rFonts w:cs="Arial"/>
          <w:color w:val="212529"/>
        </w:rPr>
        <w:t>Οι πίνακες που υπάρχουν στην έκδοση που συνοδεύει τον προϋπολογισμό αλλά και στο κεφάλαιο 2 της εισηγητική έκθεσης, έχουν περίπου αυτή τη μορφή</w:t>
      </w:r>
      <w:r w:rsidR="004945C2" w:rsidRPr="004945C2">
        <w:rPr>
          <w:rFonts w:cs="Arial"/>
          <w:color w:val="212529"/>
        </w:rPr>
        <w:t>,</w:t>
      </w:r>
      <w:r w:rsidRPr="004945C2">
        <w:rPr>
          <w:rFonts w:cs="Arial"/>
          <w:color w:val="212529"/>
        </w:rPr>
        <w:t xml:space="preserve"> η οποία στην ουσία είναι μια μήτρα διπλής εισόδου, δηλαδή, έχει στον κάθε τομέα πολιτικής από κάτω έχεις όλα τα προγράμματα που τον υποστηρίζουν και δίπλα βλέπεις και ποιο Υπουργείο υλοποιεί το κάθε πρόγραμμα. Επομένως, έχεις ας πούμε τον τομέα πολιτικής εκπαίδευσης έχεις χ προγράμματα από κάτω, είδαμε στο προηγούμενο ότι η εκπαίδευση έχει 13 προγράμματα και βλέπεις δίπλα ότι δεν είναι τελικά μόνο το Υπουργείο Παιδείας που υποστηρίζει και εκτελεί προγράμματα εκπαίδευσης είναι και το Υπουργείο Εθνικής Άμυνας που έχει σχολή, είναι και το Υπουργείο Οικονομικών που έχει τη φορολογική ακαδημία. Υπάρχουν επομένως και αλλού κομμάτια της εκπαίδευσης εκτός από το κατεξοχήν Υ</w:t>
      </w:r>
      <w:r w:rsidR="004945C2" w:rsidRPr="004945C2">
        <w:rPr>
          <w:rFonts w:cs="Arial"/>
          <w:color w:val="212529"/>
        </w:rPr>
        <w:t>πουργείο που είναι το Π</w:t>
      </w:r>
      <w:r w:rsidRPr="004945C2">
        <w:rPr>
          <w:rFonts w:cs="Arial"/>
          <w:color w:val="212529"/>
        </w:rPr>
        <w:t xml:space="preserve">αιδείας. </w:t>
      </w:r>
    </w:p>
    <w:p w:rsidR="00B05344" w:rsidRPr="004945C2" w:rsidRDefault="00B05344" w:rsidP="004945C2">
      <w:pPr>
        <w:spacing w:line="276" w:lineRule="auto"/>
        <w:ind w:firstLine="709"/>
        <w:jc w:val="both"/>
        <w:rPr>
          <w:rFonts w:cs="Arial"/>
          <w:color w:val="212529"/>
        </w:rPr>
      </w:pPr>
      <w:r w:rsidRPr="004945C2">
        <w:rPr>
          <w:rFonts w:cs="Arial"/>
          <w:color w:val="212529"/>
        </w:rPr>
        <w:t>Μπορείς βέβαια να τον διαβάσεις και προς την άλλη πλευρά τον πίνακα, δηλαδή, να βάλεις ένα φίλτρο ανά Υπουργείο και να δεις το κάθε Υπουργείο ποιους τομείς πολιτικής υποστηρίζει και ποια προγράμματα. Εκεί π.</w:t>
      </w:r>
      <w:r w:rsidR="004945C2" w:rsidRPr="004945C2">
        <w:rPr>
          <w:rFonts w:cs="Arial"/>
          <w:color w:val="212529"/>
        </w:rPr>
        <w:t>χ.</w:t>
      </w:r>
      <w:r w:rsidRPr="004945C2">
        <w:rPr>
          <w:rFonts w:cs="Arial"/>
          <w:color w:val="212529"/>
        </w:rPr>
        <w:t xml:space="preserve"> θα δούμε αν πάρουμε πάλι το Υπουργείο Παιδείας, ότι δεν υποστηρίζει μόνο εκπαίδευση δεν το βλέπουμε μόνο στον τομέα πολιτικής εκπαίδευση, το βλέπουμε και στον τομέα πολιτικής υγεία, γιατί το Υπουργείο Παιδείας εποπτεύει τα πανεπιστημιακά νοσοκομεία το Αρεταίειο και </w:t>
      </w:r>
      <w:r w:rsidR="004945C2" w:rsidRPr="004945C2">
        <w:rPr>
          <w:rFonts w:cs="Arial"/>
          <w:color w:val="212529"/>
        </w:rPr>
        <w:t xml:space="preserve">το </w:t>
      </w:r>
      <w:r w:rsidRPr="004945C2">
        <w:rPr>
          <w:rFonts w:cs="Arial"/>
          <w:color w:val="212529"/>
        </w:rPr>
        <w:t>Αιγινήτειο. Τον βλέπεις επίσης και στον τομέα πολιτικής πολιτισμός, θρησκεία, αθλητισμός, επειδή εκεί υπάρχει το κομμάτι της θρησκείας που και αυτό το εποπτεύει το Υπουργείο Παιδείας. Άρα</w:t>
      </w:r>
      <w:r w:rsidR="004945C2" w:rsidRPr="004945C2">
        <w:rPr>
          <w:rFonts w:cs="Arial"/>
          <w:color w:val="212529"/>
        </w:rPr>
        <w:t>,</w:t>
      </w:r>
      <w:r w:rsidRPr="004945C2">
        <w:rPr>
          <w:rFonts w:cs="Arial"/>
          <w:color w:val="212529"/>
        </w:rPr>
        <w:t xml:space="preserve"> έχουμε πολλαπλή πληροφόρηση μέσα απ’ αυτούς τους πίνακες. </w:t>
      </w:r>
    </w:p>
    <w:p w:rsidR="00B05344" w:rsidRPr="004945C2" w:rsidRDefault="00B05344" w:rsidP="004945C2">
      <w:pPr>
        <w:spacing w:line="276" w:lineRule="auto"/>
        <w:ind w:firstLine="709"/>
        <w:jc w:val="both"/>
        <w:rPr>
          <w:rFonts w:cs="Arial"/>
          <w:color w:val="212529"/>
        </w:rPr>
      </w:pPr>
      <w:r w:rsidRPr="004945C2">
        <w:rPr>
          <w:rFonts w:cs="Arial"/>
          <w:color w:val="212529"/>
        </w:rPr>
        <w:t>Το οργανωτικό σχήμα που ακολουθήθηκε ήταν ότι συστάθηκαν πέρα από τη μόνιμη δομή της διεύθυνσης που έχουμε στο Γενικό Λογιστήριο, συστάθηκαν διυπουργικές επιτροπές, διμερής. Α</w:t>
      </w:r>
      <w:r w:rsidR="004945C2" w:rsidRPr="004945C2">
        <w:rPr>
          <w:rFonts w:cs="Arial"/>
          <w:color w:val="212529"/>
        </w:rPr>
        <w:t>πό τη μί</w:t>
      </w:r>
      <w:r w:rsidRPr="004945C2">
        <w:rPr>
          <w:rFonts w:cs="Arial"/>
          <w:color w:val="212529"/>
        </w:rPr>
        <w:t>α είναι το Υπουργείο Οικονομικών μέσα απ’ αυτήν την διεύθυνση και από την άλλη είναι οι εκπρόσωποι του κάθε Υπουργείου, με πάρα πολύ συχνές συνεδριάσεις είτε διά ζώσης είτε με τηλεδιασκέψεις λόγω COVID πλέον, όπου εκεί οι επιτροπές εργάστηκαν για να διαμορφωθεί αυτή η νέα ταξινόμηση, να διαμορφωθούν τα προγράμματα, η στοχοθεσία, οι δείκτες που υποστηρίζουν το κάθε πρόγραμμα και όλα αυτά</w:t>
      </w:r>
      <w:r w:rsidR="004945C2" w:rsidRPr="004945C2">
        <w:rPr>
          <w:rFonts w:cs="Arial"/>
          <w:color w:val="212529"/>
        </w:rPr>
        <w:t>,</w:t>
      </w:r>
      <w:r w:rsidRPr="004945C2">
        <w:rPr>
          <w:rFonts w:cs="Arial"/>
          <w:color w:val="212529"/>
        </w:rPr>
        <w:t xml:space="preserve"> τα οποία θα έχουν συμπεριληφθεί σε αυτό τον τόμο. Και η ίδια η Βουλή, παρόλο που δεν έχει κάποια συγκεκριμένη στοχοθεσία, έχει διαμορφώσει τον προϋπολογισμό της πλέον στη βάση προγραμμάτων. </w:t>
      </w:r>
    </w:p>
    <w:p w:rsidR="00B05344" w:rsidRPr="004945C2" w:rsidRDefault="00B05344" w:rsidP="004945C2">
      <w:pPr>
        <w:spacing w:line="276" w:lineRule="auto"/>
        <w:ind w:firstLine="709"/>
        <w:jc w:val="both"/>
        <w:rPr>
          <w:rFonts w:cs="Arial"/>
          <w:color w:val="212529"/>
        </w:rPr>
      </w:pPr>
      <w:r w:rsidRPr="004945C2">
        <w:rPr>
          <w:rFonts w:cs="Arial"/>
          <w:color w:val="212529"/>
        </w:rPr>
        <w:lastRenderedPageBreak/>
        <w:t>Θα δώσω για να μη μακρηγορώ το λόγο στην κυρία Τσαντή, την προϊσταμένη της Διεύθυνσης Αξιολόγησης Δράσεων που θα συνεχίσει.</w:t>
      </w:r>
    </w:p>
    <w:p w:rsidR="00D52631" w:rsidRDefault="00B05344" w:rsidP="00D52631">
      <w:pPr>
        <w:ind w:firstLine="709"/>
        <w:contextualSpacing/>
        <w:jc w:val="both"/>
        <w:rPr>
          <w:rFonts w:cstheme="minorHAnsi"/>
        </w:rPr>
      </w:pPr>
      <w:r w:rsidRPr="00446AF3">
        <w:rPr>
          <w:rFonts w:cstheme="minorHAnsi"/>
          <w:b/>
        </w:rPr>
        <w:t>ΑΘΑΝΑΣΙΟΣ ΚΑΒΒΑΔΑΣ (Αντιπρόεδρος της Επιτροπής):</w:t>
      </w:r>
      <w:r w:rsidRPr="00313206">
        <w:rPr>
          <w:rFonts w:cstheme="minorHAnsi"/>
        </w:rPr>
        <w:t xml:space="preserve"> Το λόγο έχει η κυρία Τσαντή.</w:t>
      </w:r>
    </w:p>
    <w:p w:rsidR="00B05344" w:rsidRPr="00D52631" w:rsidRDefault="00B05344" w:rsidP="00D52631">
      <w:pPr>
        <w:ind w:firstLine="709"/>
        <w:contextualSpacing/>
        <w:jc w:val="both"/>
        <w:rPr>
          <w:rFonts w:cstheme="minorHAnsi"/>
        </w:rPr>
      </w:pPr>
      <w:r w:rsidRPr="00B81C30">
        <w:rPr>
          <w:b/>
        </w:rPr>
        <w:t>ΕΥΣΤΑΘΙΑ ΤΣΑΝΤΗ (</w:t>
      </w:r>
      <w:r>
        <w:rPr>
          <w:b/>
        </w:rPr>
        <w:t xml:space="preserve">Προϊσταμένη  της Διεύθυνσης </w:t>
      </w:r>
      <w:r w:rsidRPr="00B81C30">
        <w:rPr>
          <w:b/>
        </w:rPr>
        <w:t>Αξιολόγησης Δράσεων Γενικής Κυβέρνησης)</w:t>
      </w:r>
      <w:r w:rsidRPr="00B81C30">
        <w:t xml:space="preserve">: </w:t>
      </w:r>
      <w:r w:rsidRPr="00B81C30">
        <w:rPr>
          <w:rFonts w:cs="Arial"/>
          <w:color w:val="212529"/>
        </w:rPr>
        <w:t xml:space="preserve">Αξιότιμε κύριε </w:t>
      </w:r>
      <w:r>
        <w:rPr>
          <w:rFonts w:cs="Arial"/>
          <w:color w:val="212529"/>
        </w:rPr>
        <w:t>Υ</w:t>
      </w:r>
      <w:r w:rsidRPr="00B81C30">
        <w:rPr>
          <w:rFonts w:cs="Arial"/>
          <w:color w:val="212529"/>
        </w:rPr>
        <w:t>πουργέ</w:t>
      </w:r>
      <w:r>
        <w:rPr>
          <w:rFonts w:cs="Arial"/>
          <w:color w:val="212529"/>
        </w:rPr>
        <w:t>,</w:t>
      </w:r>
      <w:r w:rsidRPr="00B81C30">
        <w:rPr>
          <w:rFonts w:cs="Arial"/>
          <w:color w:val="212529"/>
        </w:rPr>
        <w:t xml:space="preserve"> κύριε </w:t>
      </w:r>
      <w:r>
        <w:rPr>
          <w:rFonts w:cs="Arial"/>
          <w:color w:val="212529"/>
        </w:rPr>
        <w:t>Π</w:t>
      </w:r>
      <w:r w:rsidRPr="00B81C30">
        <w:rPr>
          <w:rFonts w:cs="Arial"/>
          <w:color w:val="212529"/>
        </w:rPr>
        <w:t>ρόεδρε</w:t>
      </w:r>
      <w:r>
        <w:rPr>
          <w:rFonts w:cs="Arial"/>
          <w:color w:val="212529"/>
        </w:rPr>
        <w:t>,</w:t>
      </w:r>
      <w:r w:rsidRPr="00B81C30">
        <w:rPr>
          <w:rFonts w:cs="Arial"/>
          <w:color w:val="212529"/>
        </w:rPr>
        <w:t xml:space="preserve"> αξιότιμ</w:t>
      </w:r>
      <w:r>
        <w:rPr>
          <w:rFonts w:cs="Arial"/>
          <w:color w:val="212529"/>
        </w:rPr>
        <w:t>α</w:t>
      </w:r>
      <w:r w:rsidRPr="00B81C30">
        <w:rPr>
          <w:rFonts w:cs="Arial"/>
          <w:color w:val="212529"/>
        </w:rPr>
        <w:t xml:space="preserve"> μέλη της </w:t>
      </w:r>
      <w:r>
        <w:rPr>
          <w:rFonts w:cs="Arial"/>
          <w:color w:val="212529"/>
        </w:rPr>
        <w:t>Ε</w:t>
      </w:r>
      <w:r w:rsidRPr="00B81C30">
        <w:rPr>
          <w:rFonts w:cs="Arial"/>
          <w:color w:val="212529"/>
        </w:rPr>
        <w:t>πιτροπής</w:t>
      </w:r>
      <w:r>
        <w:rPr>
          <w:rFonts w:cs="Arial"/>
          <w:color w:val="212529"/>
        </w:rPr>
        <w:t>, είναι</w:t>
      </w:r>
      <w:r w:rsidRPr="00B81C30">
        <w:rPr>
          <w:rFonts w:cs="Arial"/>
          <w:color w:val="212529"/>
        </w:rPr>
        <w:t xml:space="preserve"> μεγάλη χαρά και τιμή για μας να σας παρουσιάζουμε τη μεταρρύθμιση αυτή</w:t>
      </w:r>
      <w:r>
        <w:rPr>
          <w:rFonts w:cs="Arial"/>
          <w:color w:val="212529"/>
        </w:rPr>
        <w:t>,</w:t>
      </w:r>
      <w:r w:rsidRPr="00B81C30">
        <w:rPr>
          <w:rFonts w:cs="Arial"/>
          <w:color w:val="212529"/>
        </w:rPr>
        <w:t xml:space="preserve"> η οποία υλοποιείται στο </w:t>
      </w:r>
      <w:r>
        <w:rPr>
          <w:rFonts w:cs="Arial"/>
          <w:color w:val="212529"/>
        </w:rPr>
        <w:t>Υ</w:t>
      </w:r>
      <w:r w:rsidRPr="00B81C30">
        <w:rPr>
          <w:rFonts w:cs="Arial"/>
          <w:color w:val="212529"/>
        </w:rPr>
        <w:t xml:space="preserve">πουργείο </w:t>
      </w:r>
      <w:r>
        <w:rPr>
          <w:rFonts w:cs="Arial"/>
          <w:color w:val="212529"/>
        </w:rPr>
        <w:t>Ο</w:t>
      </w:r>
      <w:r w:rsidRPr="00B81C30">
        <w:rPr>
          <w:rFonts w:cs="Arial"/>
          <w:color w:val="212529"/>
        </w:rPr>
        <w:t xml:space="preserve">ικονομικών και συγκεκριμένα στο </w:t>
      </w:r>
      <w:r>
        <w:rPr>
          <w:rFonts w:cs="Arial"/>
          <w:color w:val="212529"/>
        </w:rPr>
        <w:t>Γ</w:t>
      </w:r>
      <w:r w:rsidRPr="00B81C30">
        <w:rPr>
          <w:rFonts w:cs="Arial"/>
          <w:color w:val="212529"/>
        </w:rPr>
        <w:t xml:space="preserve">ενικό </w:t>
      </w:r>
      <w:r>
        <w:rPr>
          <w:rFonts w:cs="Arial"/>
          <w:color w:val="212529"/>
        </w:rPr>
        <w:t>Λ</w:t>
      </w:r>
      <w:r w:rsidRPr="00B81C30">
        <w:rPr>
          <w:rFonts w:cs="Arial"/>
          <w:color w:val="212529"/>
        </w:rPr>
        <w:t xml:space="preserve">ογιστήριο του </w:t>
      </w:r>
      <w:r>
        <w:rPr>
          <w:rFonts w:cs="Arial"/>
          <w:color w:val="212529"/>
        </w:rPr>
        <w:t>Κ</w:t>
      </w:r>
      <w:r w:rsidRPr="00B81C30">
        <w:rPr>
          <w:rFonts w:cs="Arial"/>
          <w:color w:val="212529"/>
        </w:rPr>
        <w:t>ράτους</w:t>
      </w:r>
      <w:r>
        <w:rPr>
          <w:rFonts w:cs="Arial"/>
          <w:color w:val="212529"/>
        </w:rPr>
        <w:t>.</w:t>
      </w:r>
      <w:r w:rsidRPr="00B81C30">
        <w:rPr>
          <w:rFonts w:cs="Arial"/>
          <w:color w:val="212529"/>
        </w:rPr>
        <w:t xml:space="preserve"> </w:t>
      </w:r>
      <w:r>
        <w:rPr>
          <w:rFonts w:cs="Arial"/>
          <w:color w:val="212529"/>
        </w:rPr>
        <w:t xml:space="preserve">Θα πω </w:t>
      </w:r>
      <w:r w:rsidRPr="00B81C30">
        <w:rPr>
          <w:rFonts w:cs="Arial"/>
          <w:color w:val="212529"/>
        </w:rPr>
        <w:t>στην παρουσίαση μου</w:t>
      </w:r>
      <w:r>
        <w:rPr>
          <w:rFonts w:cs="Arial"/>
          <w:color w:val="212529"/>
        </w:rPr>
        <w:t>,</w:t>
      </w:r>
      <w:r w:rsidRPr="00B81C30">
        <w:rPr>
          <w:rFonts w:cs="Arial"/>
          <w:color w:val="212529"/>
        </w:rPr>
        <w:t xml:space="preserve"> σε συνέχεια του γενικού μεταρρυθμιστικού πλαισίου</w:t>
      </w:r>
      <w:r>
        <w:rPr>
          <w:rFonts w:cs="Arial"/>
          <w:color w:val="212529"/>
        </w:rPr>
        <w:t>,</w:t>
      </w:r>
      <w:r w:rsidRPr="00B81C30">
        <w:rPr>
          <w:rFonts w:cs="Arial"/>
          <w:color w:val="212529"/>
        </w:rPr>
        <w:t xml:space="preserve"> όπως αυτό παρουσιάστηκε από τον κύριο </w:t>
      </w:r>
      <w:r>
        <w:rPr>
          <w:rFonts w:cs="Arial"/>
          <w:color w:val="212529"/>
        </w:rPr>
        <w:t>Α</w:t>
      </w:r>
      <w:r w:rsidRPr="00B81C30">
        <w:rPr>
          <w:rFonts w:cs="Arial"/>
          <w:color w:val="212529"/>
        </w:rPr>
        <w:t xml:space="preserve">ναπληρωτή </w:t>
      </w:r>
      <w:r>
        <w:rPr>
          <w:rFonts w:cs="Arial"/>
          <w:color w:val="212529"/>
        </w:rPr>
        <w:t>Υ</w:t>
      </w:r>
      <w:r w:rsidRPr="00B81C30">
        <w:rPr>
          <w:rFonts w:cs="Arial"/>
          <w:color w:val="212529"/>
        </w:rPr>
        <w:t>πουργό</w:t>
      </w:r>
      <w:r>
        <w:rPr>
          <w:rFonts w:cs="Arial"/>
          <w:color w:val="212529"/>
        </w:rPr>
        <w:t>,</w:t>
      </w:r>
      <w:r w:rsidRPr="00B81C30">
        <w:rPr>
          <w:rFonts w:cs="Arial"/>
          <w:color w:val="212529"/>
        </w:rPr>
        <w:t xml:space="preserve"> το κύριο </w:t>
      </w:r>
      <w:r>
        <w:rPr>
          <w:rFonts w:cs="Arial"/>
          <w:color w:val="212529"/>
        </w:rPr>
        <w:t>Γ</w:t>
      </w:r>
      <w:r w:rsidRPr="00B81C30">
        <w:rPr>
          <w:rFonts w:cs="Arial"/>
          <w:color w:val="212529"/>
        </w:rPr>
        <w:t xml:space="preserve">ενικό </w:t>
      </w:r>
      <w:r>
        <w:rPr>
          <w:rFonts w:cs="Arial"/>
          <w:color w:val="212529"/>
        </w:rPr>
        <w:t>Γ</w:t>
      </w:r>
      <w:r w:rsidRPr="00B81C30">
        <w:rPr>
          <w:rFonts w:cs="Arial"/>
          <w:color w:val="212529"/>
        </w:rPr>
        <w:t xml:space="preserve">ραμματέα και την κυρία </w:t>
      </w:r>
      <w:r>
        <w:rPr>
          <w:rFonts w:cs="Arial"/>
          <w:color w:val="212529"/>
        </w:rPr>
        <w:t>Γ</w:t>
      </w:r>
      <w:r w:rsidRPr="00B81C30">
        <w:rPr>
          <w:rFonts w:cs="Arial"/>
          <w:color w:val="212529"/>
        </w:rPr>
        <w:t xml:space="preserve">ενική </w:t>
      </w:r>
      <w:r>
        <w:rPr>
          <w:rFonts w:cs="Arial"/>
          <w:color w:val="212529"/>
        </w:rPr>
        <w:t>Δ</w:t>
      </w:r>
      <w:r w:rsidRPr="00B81C30">
        <w:rPr>
          <w:rFonts w:cs="Arial"/>
          <w:color w:val="212529"/>
        </w:rPr>
        <w:t>ιευθύντρια</w:t>
      </w:r>
      <w:r>
        <w:rPr>
          <w:rFonts w:cs="Arial"/>
          <w:color w:val="212529"/>
        </w:rPr>
        <w:t>,</w:t>
      </w:r>
      <w:r w:rsidRPr="00B81C30">
        <w:rPr>
          <w:rFonts w:cs="Arial"/>
          <w:color w:val="212529"/>
        </w:rPr>
        <w:t xml:space="preserve"> στην ανάπτυξη των κύριων αναμενόμενων ωφελειών και σε μια πιο πρακτική παρουσίαση του υλικού που έχετε στα χέρια σας φέτος</w:t>
      </w:r>
      <w:r>
        <w:rPr>
          <w:rFonts w:cs="Arial"/>
          <w:color w:val="212529"/>
        </w:rPr>
        <w:t>.</w:t>
      </w:r>
      <w:r w:rsidRPr="00B81C30">
        <w:rPr>
          <w:rFonts w:cs="Arial"/>
          <w:color w:val="212529"/>
        </w:rPr>
        <w:t xml:space="preserve"> </w:t>
      </w:r>
    </w:p>
    <w:p w:rsidR="00B05344" w:rsidRDefault="00B05344" w:rsidP="009C10A4">
      <w:pPr>
        <w:spacing w:line="276" w:lineRule="auto"/>
        <w:ind w:firstLine="709"/>
        <w:jc w:val="both"/>
        <w:rPr>
          <w:rFonts w:cs="Arial"/>
          <w:color w:val="212529"/>
        </w:rPr>
      </w:pPr>
      <w:r w:rsidRPr="00B81C30">
        <w:rPr>
          <w:rFonts w:cs="Arial"/>
          <w:color w:val="212529"/>
        </w:rPr>
        <w:t>Καταρχήν</w:t>
      </w:r>
      <w:r>
        <w:rPr>
          <w:rFonts w:cs="Arial"/>
          <w:color w:val="212529"/>
        </w:rPr>
        <w:t>,</w:t>
      </w:r>
      <w:r w:rsidRPr="00B81C30">
        <w:rPr>
          <w:rFonts w:cs="Arial"/>
          <w:color w:val="212529"/>
        </w:rPr>
        <w:t xml:space="preserve"> νομίζω ότι ήδη από τις προηγούμενες παρουσιάσεις έγιναν εμφανή τα οφέλη από τη μεταρρύθμιση αυτή</w:t>
      </w:r>
      <w:r>
        <w:rPr>
          <w:rFonts w:cs="Arial"/>
          <w:color w:val="212529"/>
        </w:rPr>
        <w:t>, τα</w:t>
      </w:r>
      <w:r w:rsidRPr="00B81C30">
        <w:rPr>
          <w:rFonts w:cs="Arial"/>
          <w:color w:val="212529"/>
        </w:rPr>
        <w:t xml:space="preserve"> οποία είναι τόσο δημοσιονομικά</w:t>
      </w:r>
      <w:r>
        <w:rPr>
          <w:rFonts w:cs="Arial"/>
          <w:color w:val="212529"/>
        </w:rPr>
        <w:t>,</w:t>
      </w:r>
      <w:r w:rsidRPr="00B81C30">
        <w:rPr>
          <w:rFonts w:cs="Arial"/>
          <w:color w:val="212529"/>
        </w:rPr>
        <w:t xml:space="preserve"> υποστηρίζοντας την βελτιωμένη και ενισχυμένη πληροφόρηση</w:t>
      </w:r>
      <w:r>
        <w:rPr>
          <w:rFonts w:cs="Arial"/>
          <w:color w:val="212529"/>
        </w:rPr>
        <w:t>,</w:t>
      </w:r>
      <w:r w:rsidRPr="00B81C30">
        <w:rPr>
          <w:rFonts w:cs="Arial"/>
          <w:color w:val="212529"/>
        </w:rPr>
        <w:t xml:space="preserve"> η οποία</w:t>
      </w:r>
      <w:r>
        <w:rPr>
          <w:rFonts w:cs="Arial"/>
          <w:color w:val="212529"/>
        </w:rPr>
        <w:t>,</w:t>
      </w:r>
      <w:r w:rsidRPr="00B81C30">
        <w:rPr>
          <w:rFonts w:cs="Arial"/>
          <w:color w:val="212529"/>
        </w:rPr>
        <w:t xml:space="preserve"> με τη σειρά </w:t>
      </w:r>
      <w:r w:rsidR="004945C2">
        <w:rPr>
          <w:rFonts w:cs="Arial"/>
          <w:color w:val="212529"/>
        </w:rPr>
        <w:t>της</w:t>
      </w:r>
      <w:r w:rsidRPr="00B81C30">
        <w:rPr>
          <w:rFonts w:cs="Arial"/>
          <w:color w:val="212529"/>
        </w:rPr>
        <w:t xml:space="preserve"> υποστηρίζει ουσιαστικά καλύτερη διαχείριση και καλύτερο έλεγχο επί της χρήσης των δημοσίων πόρων</w:t>
      </w:r>
      <w:r w:rsidR="004945C2">
        <w:rPr>
          <w:rFonts w:cs="Arial"/>
          <w:color w:val="212529"/>
        </w:rPr>
        <w:t>.</w:t>
      </w:r>
      <w:r w:rsidRPr="00B81C30">
        <w:rPr>
          <w:rFonts w:cs="Arial"/>
          <w:color w:val="212529"/>
        </w:rPr>
        <w:t xml:space="preserve"> </w:t>
      </w:r>
      <w:r w:rsidR="004945C2">
        <w:rPr>
          <w:rFonts w:cs="Arial"/>
          <w:color w:val="212529"/>
        </w:rPr>
        <w:t>Π</w:t>
      </w:r>
      <w:r w:rsidRPr="00B81C30">
        <w:rPr>
          <w:rFonts w:cs="Arial"/>
          <w:color w:val="212529"/>
        </w:rPr>
        <w:t>αρακολούθηση του κόστους καλύτερα συγκεκριμένων τομέων πολιτικής</w:t>
      </w:r>
      <w:r>
        <w:rPr>
          <w:rFonts w:cs="Arial"/>
          <w:color w:val="212529"/>
        </w:rPr>
        <w:t>,</w:t>
      </w:r>
      <w:r w:rsidRPr="00B81C30">
        <w:rPr>
          <w:rFonts w:cs="Arial"/>
          <w:color w:val="212529"/>
        </w:rPr>
        <w:t xml:space="preserve"> οι οποίοι έχουν ιδιαίτερα μεγάλη βαρύτητα και</w:t>
      </w:r>
      <w:r>
        <w:rPr>
          <w:rFonts w:cs="Arial"/>
          <w:color w:val="212529"/>
        </w:rPr>
        <w:t>,</w:t>
      </w:r>
      <w:r w:rsidRPr="00B81C30">
        <w:rPr>
          <w:rFonts w:cs="Arial"/>
          <w:color w:val="212529"/>
        </w:rPr>
        <w:t xml:space="preserve"> </w:t>
      </w:r>
      <w:r>
        <w:rPr>
          <w:rFonts w:cs="Arial"/>
          <w:color w:val="212529"/>
        </w:rPr>
        <w:t>επίσης,</w:t>
      </w:r>
      <w:r w:rsidRPr="00B81C30">
        <w:rPr>
          <w:rFonts w:cs="Arial"/>
          <w:color w:val="212529"/>
        </w:rPr>
        <w:t xml:space="preserve"> ενίσχυση της λογοδοσίας στη δημοσιονομική διαχείριση</w:t>
      </w:r>
      <w:r>
        <w:rPr>
          <w:rFonts w:cs="Arial"/>
          <w:color w:val="212529"/>
        </w:rPr>
        <w:t>.</w:t>
      </w:r>
      <w:r w:rsidRPr="00B81C30">
        <w:rPr>
          <w:rFonts w:cs="Arial"/>
          <w:color w:val="212529"/>
        </w:rPr>
        <w:t xml:space="preserve"> </w:t>
      </w:r>
    </w:p>
    <w:p w:rsidR="00B05344" w:rsidRDefault="00B05344" w:rsidP="009C10A4">
      <w:pPr>
        <w:spacing w:line="276" w:lineRule="auto"/>
        <w:ind w:firstLine="709"/>
        <w:jc w:val="both"/>
        <w:rPr>
          <w:rFonts w:cs="Arial"/>
          <w:color w:val="212529"/>
        </w:rPr>
      </w:pPr>
      <w:r w:rsidRPr="00B81C30">
        <w:rPr>
          <w:rFonts w:cs="Arial"/>
          <w:color w:val="212529"/>
        </w:rPr>
        <w:t>Υπάρχουν</w:t>
      </w:r>
      <w:r>
        <w:rPr>
          <w:rFonts w:cs="Arial"/>
          <w:color w:val="212529"/>
        </w:rPr>
        <w:t>,</w:t>
      </w:r>
      <w:r w:rsidRPr="00B81C30">
        <w:rPr>
          <w:rFonts w:cs="Arial"/>
          <w:color w:val="212529"/>
        </w:rPr>
        <w:t xml:space="preserve"> </w:t>
      </w:r>
      <w:r>
        <w:rPr>
          <w:rFonts w:cs="Arial"/>
          <w:color w:val="212529"/>
        </w:rPr>
        <w:t>όμως,</w:t>
      </w:r>
      <w:r w:rsidRPr="00B81C30">
        <w:rPr>
          <w:rFonts w:cs="Arial"/>
          <w:color w:val="212529"/>
        </w:rPr>
        <w:t xml:space="preserve"> και πολλά θεσμικά οφέλη</w:t>
      </w:r>
      <w:r>
        <w:rPr>
          <w:rFonts w:cs="Arial"/>
          <w:color w:val="212529"/>
        </w:rPr>
        <w:t>,</w:t>
      </w:r>
      <w:r w:rsidRPr="00B81C30">
        <w:rPr>
          <w:rFonts w:cs="Arial"/>
          <w:color w:val="212529"/>
        </w:rPr>
        <w:t xml:space="preserve"> τα οποία καταρχήν</w:t>
      </w:r>
      <w:r>
        <w:rPr>
          <w:rFonts w:cs="Arial"/>
          <w:color w:val="212529"/>
        </w:rPr>
        <w:t>,</w:t>
      </w:r>
      <w:r w:rsidRPr="00B81C30">
        <w:rPr>
          <w:rFonts w:cs="Arial"/>
          <w:color w:val="212529"/>
        </w:rPr>
        <w:t xml:space="preserve"> με βάση και τη διεθνή εμπειρία στο συγκεκριμένο τομέα</w:t>
      </w:r>
      <w:r>
        <w:rPr>
          <w:rFonts w:cs="Arial"/>
          <w:color w:val="212529"/>
        </w:rPr>
        <w:t>,</w:t>
      </w:r>
      <w:r w:rsidRPr="00B81C30">
        <w:rPr>
          <w:rFonts w:cs="Arial"/>
          <w:color w:val="212529"/>
        </w:rPr>
        <w:t xml:space="preserve"> αφορούν την ενίσχυση της ίδιας της πληροφόρησης που παρέχεται στο </w:t>
      </w:r>
      <w:r>
        <w:rPr>
          <w:rFonts w:cs="Arial"/>
          <w:color w:val="212529"/>
        </w:rPr>
        <w:t>Κ</w:t>
      </w:r>
      <w:r w:rsidRPr="00B81C30">
        <w:rPr>
          <w:rFonts w:cs="Arial"/>
          <w:color w:val="212529"/>
        </w:rPr>
        <w:t>οινοβούλιο</w:t>
      </w:r>
      <w:r>
        <w:rPr>
          <w:rFonts w:cs="Arial"/>
          <w:color w:val="212529"/>
        </w:rPr>
        <w:t xml:space="preserve"> α</w:t>
      </w:r>
      <w:r w:rsidRPr="00B81C30">
        <w:rPr>
          <w:rFonts w:cs="Arial"/>
          <w:color w:val="212529"/>
        </w:rPr>
        <w:t>ναφορικά με τον προϋπολογισμό και υποστηρίζε</w:t>
      </w:r>
      <w:r>
        <w:rPr>
          <w:rFonts w:cs="Arial"/>
          <w:color w:val="212529"/>
        </w:rPr>
        <w:t>ι</w:t>
      </w:r>
      <w:r w:rsidRPr="00B81C30">
        <w:rPr>
          <w:rFonts w:cs="Arial"/>
          <w:color w:val="212529"/>
        </w:rPr>
        <w:t xml:space="preserve"> κατά συνέπεια έναν καλύτερο και στη βάση ποιοτικότερη πληροφόρησης κοινοβουλευτικό διάλογο για θέματα </w:t>
      </w:r>
      <w:r>
        <w:rPr>
          <w:rFonts w:cs="Arial"/>
          <w:color w:val="212529"/>
        </w:rPr>
        <w:t>Π</w:t>
      </w:r>
      <w:r w:rsidRPr="00B81C30">
        <w:rPr>
          <w:rFonts w:cs="Arial"/>
          <w:color w:val="212529"/>
        </w:rPr>
        <w:t>ροϋπολογισμού</w:t>
      </w:r>
      <w:r>
        <w:rPr>
          <w:rFonts w:cs="Arial"/>
          <w:color w:val="212529"/>
        </w:rPr>
        <w:t>.</w:t>
      </w:r>
      <w:r w:rsidRPr="00B81C30">
        <w:rPr>
          <w:rFonts w:cs="Arial"/>
          <w:color w:val="212529"/>
        </w:rPr>
        <w:t xml:space="preserve"> Γι</w:t>
      </w:r>
      <w:r>
        <w:rPr>
          <w:rFonts w:cs="Arial"/>
          <w:color w:val="212529"/>
        </w:rPr>
        <w:t>α</w:t>
      </w:r>
      <w:r w:rsidRPr="00B81C30">
        <w:rPr>
          <w:rFonts w:cs="Arial"/>
          <w:color w:val="212529"/>
        </w:rPr>
        <w:t xml:space="preserve"> αυτό και βρισκόμαστε σήμερα εδώ να παρουσιάσουμε αυτό το έργο</w:t>
      </w:r>
      <w:r>
        <w:rPr>
          <w:rFonts w:cs="Arial"/>
          <w:color w:val="212529"/>
        </w:rPr>
        <w:t>.</w:t>
      </w:r>
      <w:r w:rsidRPr="00B81C30">
        <w:rPr>
          <w:rFonts w:cs="Arial"/>
          <w:color w:val="212529"/>
        </w:rPr>
        <w:t xml:space="preserve"> </w:t>
      </w:r>
      <w:r>
        <w:rPr>
          <w:rFonts w:cs="Arial"/>
          <w:color w:val="212529"/>
        </w:rPr>
        <w:t>Επίσης,</w:t>
      </w:r>
      <w:r w:rsidRPr="00B81C30">
        <w:rPr>
          <w:rFonts w:cs="Arial"/>
          <w:color w:val="212529"/>
        </w:rPr>
        <w:t xml:space="preserve"> υποστηρίζε</w:t>
      </w:r>
      <w:r>
        <w:rPr>
          <w:rFonts w:cs="Arial"/>
          <w:color w:val="212529"/>
        </w:rPr>
        <w:t>ται ο</w:t>
      </w:r>
      <w:r w:rsidRPr="00B81C30">
        <w:rPr>
          <w:rFonts w:cs="Arial"/>
          <w:color w:val="212529"/>
        </w:rPr>
        <w:t xml:space="preserve"> καλύτερο</w:t>
      </w:r>
      <w:r>
        <w:rPr>
          <w:rFonts w:cs="Arial"/>
          <w:color w:val="212529"/>
        </w:rPr>
        <w:t>ς</w:t>
      </w:r>
      <w:r w:rsidRPr="00B81C30">
        <w:rPr>
          <w:rFonts w:cs="Arial"/>
          <w:color w:val="212529"/>
        </w:rPr>
        <w:t xml:space="preserve"> συντονισμό</w:t>
      </w:r>
      <w:r>
        <w:rPr>
          <w:rFonts w:cs="Arial"/>
          <w:color w:val="212529"/>
        </w:rPr>
        <w:t>ς</w:t>
      </w:r>
      <w:r w:rsidRPr="00B81C30">
        <w:rPr>
          <w:rFonts w:cs="Arial"/>
          <w:color w:val="212529"/>
        </w:rPr>
        <w:t xml:space="preserve"> του κυβερνητικού έργου</w:t>
      </w:r>
      <w:r>
        <w:rPr>
          <w:rFonts w:cs="Arial"/>
          <w:color w:val="212529"/>
        </w:rPr>
        <w:t>,</w:t>
      </w:r>
      <w:r w:rsidRPr="00B81C30">
        <w:rPr>
          <w:rFonts w:cs="Arial"/>
          <w:color w:val="212529"/>
        </w:rPr>
        <w:t xml:space="preserve"> έχοντας σαφή εικόνα για όλους τους τομείς πολιτικής που χρηματοδοτούνται</w:t>
      </w:r>
      <w:r>
        <w:rPr>
          <w:rFonts w:cs="Arial"/>
          <w:color w:val="212529"/>
        </w:rPr>
        <w:t>.</w:t>
      </w:r>
      <w:r w:rsidRPr="00B81C30">
        <w:rPr>
          <w:rFonts w:cs="Arial"/>
          <w:color w:val="212529"/>
        </w:rPr>
        <w:t xml:space="preserve"> Ενισχύει τη διαφάνεια των δεδομένων του </w:t>
      </w:r>
      <w:r>
        <w:rPr>
          <w:rFonts w:cs="Arial"/>
          <w:color w:val="212529"/>
        </w:rPr>
        <w:t>Π</w:t>
      </w:r>
      <w:r w:rsidRPr="00B81C30">
        <w:rPr>
          <w:rFonts w:cs="Arial"/>
          <w:color w:val="212529"/>
        </w:rPr>
        <w:t>ροϋπολογισμού και</w:t>
      </w:r>
      <w:r>
        <w:rPr>
          <w:rFonts w:cs="Arial"/>
          <w:color w:val="212529"/>
        </w:rPr>
        <w:t>,</w:t>
      </w:r>
      <w:r w:rsidRPr="00B81C30">
        <w:rPr>
          <w:rFonts w:cs="Arial"/>
          <w:color w:val="212529"/>
        </w:rPr>
        <w:t xml:space="preserve"> φυσικά</w:t>
      </w:r>
      <w:r>
        <w:rPr>
          <w:rFonts w:cs="Arial"/>
          <w:color w:val="212529"/>
        </w:rPr>
        <w:t>,</w:t>
      </w:r>
      <w:r w:rsidRPr="00B81C30">
        <w:rPr>
          <w:rFonts w:cs="Arial"/>
          <w:color w:val="212529"/>
        </w:rPr>
        <w:t xml:space="preserve"> μέσα από όλα αυτά και η διεθνής εικόνα της χώρας</w:t>
      </w:r>
      <w:r>
        <w:rPr>
          <w:rFonts w:cs="Arial"/>
          <w:color w:val="212529"/>
        </w:rPr>
        <w:t>.</w:t>
      </w:r>
      <w:r w:rsidRPr="00B81C30">
        <w:rPr>
          <w:rFonts w:cs="Arial"/>
          <w:color w:val="212529"/>
        </w:rPr>
        <w:t xml:space="preserve"> </w:t>
      </w:r>
    </w:p>
    <w:p w:rsidR="00B05344" w:rsidRDefault="00B05344" w:rsidP="009C10A4">
      <w:pPr>
        <w:spacing w:line="276" w:lineRule="auto"/>
        <w:ind w:firstLine="709"/>
        <w:jc w:val="both"/>
        <w:rPr>
          <w:rFonts w:cs="Arial"/>
          <w:color w:val="212529"/>
        </w:rPr>
      </w:pPr>
      <w:r w:rsidRPr="00B81C30">
        <w:rPr>
          <w:rFonts w:cs="Arial"/>
          <w:color w:val="212529"/>
        </w:rPr>
        <w:t>Μπορείτε</w:t>
      </w:r>
      <w:r>
        <w:rPr>
          <w:rFonts w:cs="Arial"/>
          <w:color w:val="212529"/>
        </w:rPr>
        <w:t xml:space="preserve"> </w:t>
      </w:r>
      <w:r w:rsidRPr="00B81C30">
        <w:rPr>
          <w:rFonts w:cs="Arial"/>
          <w:color w:val="212529"/>
        </w:rPr>
        <w:t xml:space="preserve">να δείτε αναλυτικά στην εισηγητική έκθεση του </w:t>
      </w:r>
      <w:r>
        <w:rPr>
          <w:rFonts w:cs="Arial"/>
          <w:color w:val="212529"/>
        </w:rPr>
        <w:t>Π</w:t>
      </w:r>
      <w:r w:rsidRPr="00B81C30">
        <w:rPr>
          <w:rFonts w:cs="Arial"/>
          <w:color w:val="212529"/>
        </w:rPr>
        <w:t>ροϋπολογισμού τη χρηματοδότηση ανά τομέα πολιτικής</w:t>
      </w:r>
      <w:r>
        <w:rPr>
          <w:rFonts w:cs="Arial"/>
          <w:color w:val="212529"/>
        </w:rPr>
        <w:t>,</w:t>
      </w:r>
      <w:r w:rsidRPr="00B81C30">
        <w:rPr>
          <w:rFonts w:cs="Arial"/>
          <w:color w:val="212529"/>
        </w:rPr>
        <w:t xml:space="preserve"> η οποία στη συνέχεια με βάση τη μεθοδολογία που ακολουθήσαμε από κοινού με την ΕΛΣΤΑΤ έρχεται και μας δίνει και την λειτουργική ταξινόμηση του </w:t>
      </w:r>
      <w:r>
        <w:rPr>
          <w:rFonts w:cs="Arial"/>
          <w:color w:val="212529"/>
        </w:rPr>
        <w:t>π</w:t>
      </w:r>
      <w:r w:rsidRPr="00B81C30">
        <w:rPr>
          <w:rFonts w:cs="Arial"/>
          <w:color w:val="212529"/>
        </w:rPr>
        <w:t>ροϋπολογισμού</w:t>
      </w:r>
      <w:r>
        <w:rPr>
          <w:rFonts w:cs="Arial"/>
          <w:color w:val="212529"/>
        </w:rPr>
        <w:t>,</w:t>
      </w:r>
      <w:r w:rsidRPr="00B81C30">
        <w:rPr>
          <w:rFonts w:cs="Arial"/>
          <w:color w:val="212529"/>
        </w:rPr>
        <w:t xml:space="preserve"> για να έχουμε και τις διεθνείς μας αναφορές</w:t>
      </w:r>
      <w:r>
        <w:rPr>
          <w:rFonts w:cs="Arial"/>
          <w:color w:val="212529"/>
        </w:rPr>
        <w:t>, σ</w:t>
      </w:r>
      <w:r w:rsidRPr="00B81C30">
        <w:rPr>
          <w:rFonts w:cs="Arial"/>
          <w:color w:val="212529"/>
        </w:rPr>
        <w:t xml:space="preserve">ύμφωνα με τα πρότυπα που ακολουθούνται στην </w:t>
      </w:r>
      <w:r>
        <w:rPr>
          <w:rFonts w:cs="Arial"/>
          <w:color w:val="212529"/>
        </w:rPr>
        <w:t>ε</w:t>
      </w:r>
      <w:r w:rsidRPr="00B81C30">
        <w:rPr>
          <w:rFonts w:cs="Arial"/>
          <w:color w:val="212529"/>
        </w:rPr>
        <w:t>υρωπαϊκή κοινότητα και διεθνώς</w:t>
      </w:r>
      <w:r>
        <w:rPr>
          <w:rFonts w:cs="Arial"/>
          <w:color w:val="212529"/>
        </w:rPr>
        <w:t xml:space="preserve">. </w:t>
      </w:r>
      <w:r w:rsidRPr="00B81C30">
        <w:rPr>
          <w:rFonts w:cs="Arial"/>
          <w:color w:val="212529"/>
        </w:rPr>
        <w:t>Η</w:t>
      </w:r>
      <w:r>
        <w:rPr>
          <w:rFonts w:cs="Arial"/>
          <w:color w:val="212529"/>
        </w:rPr>
        <w:t xml:space="preserve"> </w:t>
      </w:r>
      <w:proofErr w:type="spellStart"/>
      <w:r>
        <w:rPr>
          <w:rFonts w:cs="Arial"/>
          <w:color w:val="212529"/>
        </w:rPr>
        <w:t>προϋ</w:t>
      </w:r>
      <w:r w:rsidRPr="00B81C30">
        <w:rPr>
          <w:rFonts w:cs="Arial"/>
          <w:color w:val="212529"/>
        </w:rPr>
        <w:t>πολογιζόμενη</w:t>
      </w:r>
      <w:proofErr w:type="spellEnd"/>
      <w:r w:rsidRPr="00B81C30">
        <w:rPr>
          <w:rFonts w:cs="Arial"/>
          <w:color w:val="212529"/>
        </w:rPr>
        <w:t xml:space="preserve"> δαπάνη της </w:t>
      </w:r>
      <w:r>
        <w:rPr>
          <w:rFonts w:cs="Arial"/>
          <w:color w:val="212529"/>
        </w:rPr>
        <w:t>Γ</w:t>
      </w:r>
      <w:r w:rsidRPr="00B81C30">
        <w:rPr>
          <w:rFonts w:cs="Arial"/>
          <w:color w:val="212529"/>
        </w:rPr>
        <w:t xml:space="preserve">ενικής </w:t>
      </w:r>
      <w:r>
        <w:rPr>
          <w:rFonts w:cs="Arial"/>
          <w:color w:val="212529"/>
        </w:rPr>
        <w:t>Κ</w:t>
      </w:r>
      <w:r w:rsidRPr="00B81C30">
        <w:rPr>
          <w:rFonts w:cs="Arial"/>
          <w:color w:val="212529"/>
        </w:rPr>
        <w:t xml:space="preserve">υβέρνησης ανά πρόγραμμα φαίνεται στην εισηγητική έκθεση του </w:t>
      </w:r>
      <w:r>
        <w:rPr>
          <w:rFonts w:cs="Arial"/>
          <w:color w:val="212529"/>
        </w:rPr>
        <w:t>Π</w:t>
      </w:r>
      <w:r w:rsidRPr="00B81C30">
        <w:rPr>
          <w:rFonts w:cs="Arial"/>
          <w:color w:val="212529"/>
        </w:rPr>
        <w:t>ροϋπολογισμού και συγκεκριμένα στον πίνακα 2</w:t>
      </w:r>
      <w:r>
        <w:rPr>
          <w:rFonts w:cs="Arial"/>
          <w:color w:val="212529"/>
        </w:rPr>
        <w:t>.</w:t>
      </w:r>
      <w:r w:rsidRPr="00B81C30">
        <w:rPr>
          <w:rFonts w:cs="Arial"/>
          <w:color w:val="212529"/>
        </w:rPr>
        <w:t>1</w:t>
      </w:r>
      <w:r>
        <w:rPr>
          <w:rFonts w:cs="Arial"/>
          <w:color w:val="212529"/>
        </w:rPr>
        <w:t>,</w:t>
      </w:r>
      <w:r w:rsidRPr="00B81C30">
        <w:rPr>
          <w:rFonts w:cs="Arial"/>
          <w:color w:val="212529"/>
        </w:rPr>
        <w:t xml:space="preserve"> ο οποίος βρίσκεται στις σελίδες 47 και εξής της εισηγητική</w:t>
      </w:r>
      <w:r>
        <w:rPr>
          <w:rFonts w:cs="Arial"/>
          <w:color w:val="212529"/>
        </w:rPr>
        <w:t>ς.</w:t>
      </w:r>
      <w:r w:rsidRPr="00B81C30">
        <w:rPr>
          <w:rFonts w:cs="Arial"/>
          <w:color w:val="212529"/>
        </w:rPr>
        <w:t xml:space="preserve"> Εκεί</w:t>
      </w:r>
      <w:r>
        <w:rPr>
          <w:rFonts w:cs="Arial"/>
          <w:color w:val="212529"/>
        </w:rPr>
        <w:t>,</w:t>
      </w:r>
      <w:r w:rsidRPr="00B81C30">
        <w:rPr>
          <w:rFonts w:cs="Arial"/>
          <w:color w:val="212529"/>
        </w:rPr>
        <w:t xml:space="preserve"> λοιπόν</w:t>
      </w:r>
      <w:r>
        <w:rPr>
          <w:rFonts w:cs="Arial"/>
          <w:color w:val="212529"/>
        </w:rPr>
        <w:t>,</w:t>
      </w:r>
      <w:r w:rsidRPr="00B81C30">
        <w:rPr>
          <w:rFonts w:cs="Arial"/>
          <w:color w:val="212529"/>
        </w:rPr>
        <w:t xml:space="preserve"> φαίνεται ξεκάθαρα</w:t>
      </w:r>
      <w:r>
        <w:rPr>
          <w:rFonts w:cs="Arial"/>
          <w:color w:val="212529"/>
        </w:rPr>
        <w:t>,</w:t>
      </w:r>
      <w:r w:rsidRPr="00B81C30">
        <w:rPr>
          <w:rFonts w:cs="Arial"/>
          <w:color w:val="212529"/>
        </w:rPr>
        <w:t xml:space="preserve"> όπως αναφέρθηκε και από τη </w:t>
      </w:r>
      <w:r>
        <w:rPr>
          <w:rFonts w:cs="Arial"/>
          <w:color w:val="212529"/>
        </w:rPr>
        <w:t>Γ</w:t>
      </w:r>
      <w:r w:rsidRPr="00B81C30">
        <w:rPr>
          <w:rFonts w:cs="Arial"/>
          <w:color w:val="212529"/>
        </w:rPr>
        <w:t xml:space="preserve">ενική </w:t>
      </w:r>
      <w:r>
        <w:rPr>
          <w:rFonts w:cs="Arial"/>
          <w:color w:val="212529"/>
        </w:rPr>
        <w:t>Δ</w:t>
      </w:r>
      <w:r w:rsidRPr="00B81C30">
        <w:rPr>
          <w:rFonts w:cs="Arial"/>
          <w:color w:val="212529"/>
        </w:rPr>
        <w:t>ιευθύντρια</w:t>
      </w:r>
      <w:r>
        <w:rPr>
          <w:rFonts w:cs="Arial"/>
          <w:color w:val="212529"/>
        </w:rPr>
        <w:t>,</w:t>
      </w:r>
      <w:r w:rsidRPr="00B81C30">
        <w:rPr>
          <w:rFonts w:cs="Arial"/>
          <w:color w:val="212529"/>
        </w:rPr>
        <w:t xml:space="preserve"> ποια είναι τα προγράμματα ανά τομέα πολιτικής</w:t>
      </w:r>
      <w:r>
        <w:rPr>
          <w:rFonts w:cs="Arial"/>
          <w:color w:val="212529"/>
        </w:rPr>
        <w:t>.</w:t>
      </w:r>
      <w:r w:rsidRPr="00B81C30">
        <w:rPr>
          <w:rFonts w:cs="Arial"/>
          <w:color w:val="212529"/>
        </w:rPr>
        <w:t xml:space="preserve"> Μπορείτε </w:t>
      </w:r>
      <w:r>
        <w:rPr>
          <w:rFonts w:cs="Arial"/>
          <w:color w:val="212529"/>
        </w:rPr>
        <w:t xml:space="preserve">εκεί </w:t>
      </w:r>
      <w:r w:rsidRPr="00B81C30">
        <w:rPr>
          <w:rFonts w:cs="Arial"/>
          <w:color w:val="212529"/>
        </w:rPr>
        <w:t>να δείτε</w:t>
      </w:r>
      <w:r>
        <w:rPr>
          <w:rFonts w:cs="Arial"/>
          <w:color w:val="212529"/>
        </w:rPr>
        <w:t>,</w:t>
      </w:r>
      <w:r w:rsidRPr="00B81C30">
        <w:rPr>
          <w:rFonts w:cs="Arial"/>
          <w:color w:val="212529"/>
        </w:rPr>
        <w:t xml:space="preserve"> λοιπόν</w:t>
      </w:r>
      <w:r>
        <w:rPr>
          <w:rFonts w:cs="Arial"/>
          <w:color w:val="212529"/>
        </w:rPr>
        <w:t>,</w:t>
      </w:r>
      <w:r w:rsidRPr="00B81C30">
        <w:rPr>
          <w:rFonts w:cs="Arial"/>
          <w:color w:val="212529"/>
        </w:rPr>
        <w:t xml:space="preserve"> στον πίνακα αυτό αναλυτικά τι ξοδεύεται για άμυνα</w:t>
      </w:r>
      <w:r>
        <w:rPr>
          <w:rFonts w:cs="Arial"/>
          <w:color w:val="212529"/>
        </w:rPr>
        <w:t>,</w:t>
      </w:r>
      <w:r w:rsidRPr="00B81C30">
        <w:rPr>
          <w:rFonts w:cs="Arial"/>
          <w:color w:val="212529"/>
        </w:rPr>
        <w:t xml:space="preserve"> για ασφάλεια και προστασία των δικαιωμάτων του πολίτη</w:t>
      </w:r>
      <w:r>
        <w:rPr>
          <w:rFonts w:cs="Arial"/>
          <w:color w:val="212529"/>
        </w:rPr>
        <w:t>,</w:t>
      </w:r>
      <w:r w:rsidRPr="00B81C30">
        <w:rPr>
          <w:rFonts w:cs="Arial"/>
          <w:color w:val="212529"/>
        </w:rPr>
        <w:t xml:space="preserve"> για υγεία</w:t>
      </w:r>
      <w:r>
        <w:rPr>
          <w:rFonts w:cs="Arial"/>
          <w:color w:val="212529"/>
        </w:rPr>
        <w:t>,</w:t>
      </w:r>
      <w:r w:rsidRPr="00B81C30">
        <w:rPr>
          <w:rFonts w:cs="Arial"/>
          <w:color w:val="212529"/>
        </w:rPr>
        <w:t xml:space="preserve"> περιβαλλοντική προστασία και ούτω καθεξής</w:t>
      </w:r>
      <w:r>
        <w:rPr>
          <w:rFonts w:cs="Arial"/>
          <w:color w:val="212529"/>
        </w:rPr>
        <w:t>.</w:t>
      </w:r>
      <w:r w:rsidRPr="00B81C30">
        <w:rPr>
          <w:rFonts w:cs="Arial"/>
          <w:color w:val="212529"/>
        </w:rPr>
        <w:t xml:space="preserve"> </w:t>
      </w:r>
    </w:p>
    <w:p w:rsidR="00B05344" w:rsidRDefault="00B05344" w:rsidP="00D52631">
      <w:pPr>
        <w:spacing w:line="276" w:lineRule="auto"/>
        <w:ind w:firstLine="709"/>
        <w:jc w:val="both"/>
        <w:sectPr w:rsidR="00B05344">
          <w:pgSz w:w="11906" w:h="16838"/>
          <w:pgMar w:top="1440" w:right="1800" w:bottom="1440" w:left="1800" w:header="708" w:footer="708" w:gutter="0"/>
          <w:cols w:space="708"/>
          <w:docGrid w:linePitch="360"/>
        </w:sectPr>
      </w:pPr>
      <w:r>
        <w:rPr>
          <w:rFonts w:cs="Arial"/>
          <w:color w:val="212529"/>
        </w:rPr>
        <w:t>Ε</w:t>
      </w:r>
      <w:r w:rsidRPr="00B81C30">
        <w:rPr>
          <w:rFonts w:cs="Arial"/>
          <w:color w:val="212529"/>
        </w:rPr>
        <w:t>πιπλέον</w:t>
      </w:r>
      <w:r>
        <w:rPr>
          <w:rFonts w:cs="Arial"/>
          <w:color w:val="212529"/>
        </w:rPr>
        <w:t>,</w:t>
      </w:r>
      <w:r w:rsidRPr="00B81C30">
        <w:rPr>
          <w:rFonts w:cs="Arial"/>
          <w:color w:val="212529"/>
        </w:rPr>
        <w:t xml:space="preserve"> </w:t>
      </w:r>
      <w:r>
        <w:rPr>
          <w:rFonts w:cs="Arial"/>
          <w:color w:val="212529"/>
        </w:rPr>
        <w:t>όμως,</w:t>
      </w:r>
      <w:r w:rsidRPr="00B81C30">
        <w:rPr>
          <w:rFonts w:cs="Arial"/>
          <w:color w:val="212529"/>
        </w:rPr>
        <w:t xml:space="preserve"> πέραν του γενικού αυτού πίνακα για κάθε πρόγραμμα</w:t>
      </w:r>
      <w:r>
        <w:rPr>
          <w:rFonts w:cs="Arial"/>
          <w:color w:val="212529"/>
        </w:rPr>
        <w:t>,</w:t>
      </w:r>
      <w:r w:rsidRPr="00B81C30">
        <w:rPr>
          <w:rFonts w:cs="Arial"/>
          <w:color w:val="212529"/>
        </w:rPr>
        <w:t xml:space="preserve"> παρέχεται αναλυτική πληροφόρηση στο ετήσιο σχέδιο προγράμματος που το συνοδεύει</w:t>
      </w:r>
      <w:r>
        <w:rPr>
          <w:rFonts w:cs="Arial"/>
          <w:color w:val="212529"/>
        </w:rPr>
        <w:t>,</w:t>
      </w:r>
      <w:r w:rsidRPr="00B81C30">
        <w:rPr>
          <w:rFonts w:cs="Arial"/>
          <w:color w:val="212529"/>
        </w:rPr>
        <w:t xml:space="preserve"> το οποίο είναι αναλυτικά διαθέσιμο σε σας στον τόμο που συνοδεύει την εισηγητική έκθεση </w:t>
      </w:r>
      <w:r>
        <w:rPr>
          <w:rFonts w:cs="Arial"/>
          <w:color w:val="212529"/>
        </w:rPr>
        <w:t xml:space="preserve">και που </w:t>
      </w:r>
      <w:r w:rsidRPr="00B81C30">
        <w:rPr>
          <w:rFonts w:cs="Arial"/>
          <w:color w:val="212529"/>
        </w:rPr>
        <w:t xml:space="preserve">βρίσκεται στο </w:t>
      </w:r>
      <w:proofErr w:type="spellStart"/>
      <w:r w:rsidRPr="00B81C30">
        <w:rPr>
          <w:rFonts w:cs="Arial"/>
          <w:color w:val="212529"/>
        </w:rPr>
        <w:t>στικάκι</w:t>
      </w:r>
      <w:proofErr w:type="spellEnd"/>
      <w:r w:rsidRPr="00B81C30">
        <w:rPr>
          <w:rFonts w:cs="Arial"/>
          <w:color w:val="212529"/>
        </w:rPr>
        <w:t xml:space="preserve"> με το υλικό που έχετε πάρει</w:t>
      </w:r>
      <w:r w:rsidR="00D52631">
        <w:rPr>
          <w:rFonts w:cs="Arial"/>
          <w:color w:val="212529"/>
        </w:rPr>
        <w:t>.</w:t>
      </w:r>
    </w:p>
    <w:p w:rsidR="008915E6" w:rsidRDefault="00B05344" w:rsidP="00D52631">
      <w:pPr>
        <w:spacing w:line="276" w:lineRule="auto"/>
        <w:ind w:firstLine="567"/>
        <w:jc w:val="both"/>
        <w:rPr>
          <w:rFonts w:ascii="Calibri" w:hAnsi="Calibri"/>
        </w:rPr>
      </w:pPr>
      <w:r>
        <w:rPr>
          <w:rFonts w:ascii="Calibri" w:hAnsi="Calibri"/>
        </w:rPr>
        <w:lastRenderedPageBreak/>
        <w:t xml:space="preserve">Έτσι, </w:t>
      </w:r>
      <w:r w:rsidRPr="006729A0">
        <w:rPr>
          <w:rFonts w:ascii="Calibri" w:hAnsi="Calibri"/>
        </w:rPr>
        <w:t>λοιπόν</w:t>
      </w:r>
      <w:r>
        <w:rPr>
          <w:rFonts w:ascii="Calibri" w:hAnsi="Calibri"/>
        </w:rPr>
        <w:t>,</w:t>
      </w:r>
      <w:r w:rsidRPr="006729A0">
        <w:rPr>
          <w:rFonts w:ascii="Calibri" w:hAnsi="Calibri"/>
        </w:rPr>
        <w:t xml:space="preserve"> για κάθε πρόγραμμα</w:t>
      </w:r>
      <w:r>
        <w:rPr>
          <w:rFonts w:ascii="Calibri" w:hAnsi="Calibri"/>
        </w:rPr>
        <w:t>,</w:t>
      </w:r>
      <w:r w:rsidRPr="006729A0">
        <w:rPr>
          <w:rFonts w:ascii="Calibri" w:hAnsi="Calibri"/>
        </w:rPr>
        <w:t xml:space="preserve"> πέραν της οικονομικής πληροφόρησης</w:t>
      </w:r>
      <w:r>
        <w:rPr>
          <w:rFonts w:ascii="Calibri" w:hAnsi="Calibri"/>
        </w:rPr>
        <w:t>,</w:t>
      </w:r>
      <w:r w:rsidRPr="006729A0">
        <w:rPr>
          <w:rFonts w:ascii="Calibri" w:hAnsi="Calibri"/>
        </w:rPr>
        <w:t xml:space="preserve"> έχουμε το ανθρώπινο δυναμικό</w:t>
      </w:r>
      <w:r>
        <w:rPr>
          <w:rFonts w:ascii="Calibri" w:hAnsi="Calibri"/>
        </w:rPr>
        <w:t>,</w:t>
      </w:r>
      <w:r w:rsidRPr="006729A0">
        <w:rPr>
          <w:rFonts w:ascii="Calibri" w:hAnsi="Calibri"/>
        </w:rPr>
        <w:t xml:space="preserve"> το οποίο εργάζεται για την επίτευξη των στόχων του προγράμματος τόσο από τον ίδιο το φορέα όσο και από τους λοιπούς φορείς γενικής κυβέρνησης</w:t>
      </w:r>
      <w:r>
        <w:rPr>
          <w:rFonts w:ascii="Calibri" w:hAnsi="Calibri"/>
        </w:rPr>
        <w:t>,</w:t>
      </w:r>
      <w:r w:rsidR="008915E6">
        <w:rPr>
          <w:rFonts w:ascii="Calibri" w:hAnsi="Calibri"/>
        </w:rPr>
        <w:t xml:space="preserve"> που μετέχουν σε κάθε πρόγραμμα.</w:t>
      </w:r>
      <w:r>
        <w:rPr>
          <w:rFonts w:ascii="Calibri" w:hAnsi="Calibri"/>
        </w:rPr>
        <w:t xml:space="preserve"> </w:t>
      </w:r>
      <w:r w:rsidR="008915E6">
        <w:rPr>
          <w:rFonts w:ascii="Calibri" w:hAnsi="Calibri"/>
        </w:rPr>
        <w:t>Τ</w:t>
      </w:r>
      <w:r w:rsidRPr="006729A0">
        <w:rPr>
          <w:rFonts w:ascii="Calibri" w:hAnsi="Calibri"/>
        </w:rPr>
        <w:t>ον υπεύθυνο παρακολούθησης του κάθε προγράμματος</w:t>
      </w:r>
      <w:r>
        <w:rPr>
          <w:rFonts w:ascii="Calibri" w:hAnsi="Calibri"/>
        </w:rPr>
        <w:t>,</w:t>
      </w:r>
      <w:r w:rsidRPr="006729A0">
        <w:rPr>
          <w:rFonts w:ascii="Calibri" w:hAnsi="Calibri"/>
        </w:rPr>
        <w:t xml:space="preserve"> τη στρατηγική του</w:t>
      </w:r>
      <w:r>
        <w:rPr>
          <w:rFonts w:ascii="Calibri" w:hAnsi="Calibri"/>
        </w:rPr>
        <w:t>,</w:t>
      </w:r>
      <w:r w:rsidRPr="006729A0">
        <w:rPr>
          <w:rFonts w:ascii="Calibri" w:hAnsi="Calibri"/>
        </w:rPr>
        <w:t xml:space="preserve"> τους στόχους και τα αναμενόμενα αποτελέσματα</w:t>
      </w:r>
      <w:r>
        <w:rPr>
          <w:rFonts w:ascii="Calibri" w:hAnsi="Calibri"/>
        </w:rPr>
        <w:t>,</w:t>
      </w:r>
      <w:r w:rsidRPr="006729A0">
        <w:rPr>
          <w:rFonts w:ascii="Calibri" w:hAnsi="Calibri"/>
        </w:rPr>
        <w:t xml:space="preserve"> τις κύριες εκροές</w:t>
      </w:r>
      <w:r>
        <w:rPr>
          <w:rFonts w:ascii="Calibri" w:hAnsi="Calibri"/>
        </w:rPr>
        <w:t xml:space="preserve">, </w:t>
      </w:r>
      <w:r w:rsidRPr="006729A0">
        <w:rPr>
          <w:rFonts w:ascii="Calibri" w:hAnsi="Calibri"/>
        </w:rPr>
        <w:t xml:space="preserve">άρα το τι παράγεται με τους οικονομικούς και ανθρώπινους πόρους που έχει στη διάθεσή του </w:t>
      </w:r>
      <w:r>
        <w:rPr>
          <w:rFonts w:ascii="Calibri" w:hAnsi="Calibri"/>
        </w:rPr>
        <w:t xml:space="preserve">ο </w:t>
      </w:r>
      <w:r w:rsidRPr="006729A0">
        <w:rPr>
          <w:rFonts w:ascii="Calibri" w:hAnsi="Calibri"/>
        </w:rPr>
        <w:t>υπεύθυνος κάθε προγράμματος</w:t>
      </w:r>
      <w:r>
        <w:rPr>
          <w:rFonts w:ascii="Calibri" w:hAnsi="Calibri"/>
        </w:rPr>
        <w:t>,</w:t>
      </w:r>
      <w:r w:rsidRPr="006729A0">
        <w:rPr>
          <w:rFonts w:ascii="Calibri" w:hAnsi="Calibri"/>
        </w:rPr>
        <w:t xml:space="preserve"> </w:t>
      </w:r>
      <w:r>
        <w:rPr>
          <w:rFonts w:ascii="Calibri" w:hAnsi="Calibri"/>
        </w:rPr>
        <w:t>τ</w:t>
      </w:r>
      <w:r w:rsidRPr="006729A0">
        <w:rPr>
          <w:rFonts w:ascii="Calibri" w:hAnsi="Calibri"/>
        </w:rPr>
        <w:t>ις δραστηριότητες που υλοποιούνται με ειδική αναφορά σε όσες εξ αυτών έχουν θετικό περιβαλλοντικό αποτύπωμα και αυτό αποτελεί τη βάση για μια αρχική καταγραφή του περιβ</w:t>
      </w:r>
      <w:r>
        <w:rPr>
          <w:rFonts w:ascii="Calibri" w:hAnsi="Calibri"/>
        </w:rPr>
        <w:t>αλλοντικού αποτυπώματος θετικού, αρνητικού ή ουδέτερου</w:t>
      </w:r>
      <w:r w:rsidRPr="006729A0">
        <w:rPr>
          <w:rFonts w:ascii="Calibri" w:hAnsi="Calibri"/>
        </w:rPr>
        <w:t xml:space="preserve"> των κυβερνητικών δραστηριοτήτων</w:t>
      </w:r>
      <w:r>
        <w:rPr>
          <w:rFonts w:ascii="Calibri" w:hAnsi="Calibri"/>
        </w:rPr>
        <w:t>,</w:t>
      </w:r>
      <w:r w:rsidRPr="006729A0">
        <w:rPr>
          <w:rFonts w:ascii="Calibri" w:hAnsi="Calibri"/>
        </w:rPr>
        <w:t xml:space="preserve"> έτσι ώστε να μπορούμε να υλοποιήσουμε στη συνέχεια τη μεταρρύθμιση στην οποία έγινε ήδη αναφορά για την ενσωμάτωση της περιβαλλοντικ</w:t>
      </w:r>
      <w:r>
        <w:rPr>
          <w:rFonts w:ascii="Calibri" w:hAnsi="Calibri"/>
        </w:rPr>
        <w:t>ής διάστασης στον προϋπολογισμό</w:t>
      </w:r>
      <w:r w:rsidRPr="006729A0">
        <w:rPr>
          <w:rFonts w:ascii="Calibri" w:hAnsi="Calibri"/>
        </w:rPr>
        <w:t xml:space="preserve">. </w:t>
      </w:r>
    </w:p>
    <w:p w:rsidR="00B05344" w:rsidRDefault="00B05344" w:rsidP="009C10A4">
      <w:pPr>
        <w:spacing w:line="276" w:lineRule="auto"/>
        <w:ind w:firstLine="567"/>
        <w:jc w:val="both"/>
        <w:rPr>
          <w:rFonts w:ascii="Calibri" w:hAnsi="Calibri"/>
        </w:rPr>
      </w:pPr>
      <w:r w:rsidRPr="006729A0">
        <w:rPr>
          <w:rFonts w:ascii="Calibri" w:hAnsi="Calibri"/>
        </w:rPr>
        <w:t>Φυσικά τις δράσεις επισκόπησης δαπανών στον τομέα</w:t>
      </w:r>
      <w:r>
        <w:rPr>
          <w:rFonts w:ascii="Calibri" w:hAnsi="Calibri"/>
        </w:rPr>
        <w:t>,</w:t>
      </w:r>
      <w:r w:rsidRPr="006729A0">
        <w:rPr>
          <w:rFonts w:ascii="Calibri" w:hAnsi="Calibri"/>
        </w:rPr>
        <w:t xml:space="preserve"> ενισχύοντας τη συνεκτική εικόνα και το κάθε πρόγραμμα</w:t>
      </w:r>
      <w:r>
        <w:rPr>
          <w:rFonts w:ascii="Calibri" w:hAnsi="Calibri"/>
        </w:rPr>
        <w:t>,</w:t>
      </w:r>
      <w:r w:rsidRPr="006729A0">
        <w:rPr>
          <w:rFonts w:ascii="Calibri" w:hAnsi="Calibri"/>
        </w:rPr>
        <w:t xml:space="preserve"> έτσι ώστε να γνωρίζουμε πόσοι εργάζονται για κάθε πρόγραμμα</w:t>
      </w:r>
      <w:r>
        <w:rPr>
          <w:rFonts w:ascii="Calibri" w:hAnsi="Calibri"/>
        </w:rPr>
        <w:t>,</w:t>
      </w:r>
      <w:r w:rsidRPr="006729A0">
        <w:rPr>
          <w:rFonts w:ascii="Calibri" w:hAnsi="Calibri"/>
        </w:rPr>
        <w:t xml:space="preserve"> με</w:t>
      </w:r>
      <w:r>
        <w:rPr>
          <w:rFonts w:ascii="Calibri" w:hAnsi="Calibri"/>
        </w:rPr>
        <w:t xml:space="preserve"> τι</w:t>
      </w:r>
      <w:r w:rsidRPr="006729A0">
        <w:rPr>
          <w:rFonts w:ascii="Calibri" w:hAnsi="Calibri"/>
        </w:rPr>
        <w:t xml:space="preserve"> στόχο</w:t>
      </w:r>
      <w:r>
        <w:rPr>
          <w:rFonts w:ascii="Calibri" w:hAnsi="Calibri"/>
        </w:rPr>
        <w:t>,</w:t>
      </w:r>
      <w:r w:rsidRPr="006729A0">
        <w:rPr>
          <w:rFonts w:ascii="Calibri" w:hAnsi="Calibri"/>
        </w:rPr>
        <w:t xml:space="preserve"> ποιες είναι οι εκροές</w:t>
      </w:r>
      <w:r>
        <w:rPr>
          <w:rFonts w:ascii="Calibri" w:hAnsi="Calibri"/>
        </w:rPr>
        <w:t>, ποιο είναι</w:t>
      </w:r>
      <w:r w:rsidRPr="006729A0">
        <w:rPr>
          <w:rFonts w:ascii="Calibri" w:hAnsi="Calibri"/>
        </w:rPr>
        <w:t xml:space="preserve"> το τελικό αναμενόμενο αποτέλεσμα για την κοινωνία</w:t>
      </w:r>
      <w:r>
        <w:rPr>
          <w:rFonts w:ascii="Calibri" w:hAnsi="Calibri"/>
        </w:rPr>
        <w:t>,</w:t>
      </w:r>
      <w:r w:rsidRPr="006729A0">
        <w:rPr>
          <w:rFonts w:ascii="Calibri" w:hAnsi="Calibri"/>
        </w:rPr>
        <w:t xml:space="preserve"> </w:t>
      </w:r>
      <w:r>
        <w:rPr>
          <w:rFonts w:ascii="Calibri" w:hAnsi="Calibri"/>
        </w:rPr>
        <w:t>π</w:t>
      </w:r>
      <w:r w:rsidRPr="006729A0">
        <w:rPr>
          <w:rFonts w:ascii="Calibri" w:hAnsi="Calibri"/>
        </w:rPr>
        <w:t>οιο είναι το θετικό</w:t>
      </w:r>
      <w:r>
        <w:rPr>
          <w:rFonts w:ascii="Calibri" w:hAnsi="Calibri"/>
        </w:rPr>
        <w:t>,</w:t>
      </w:r>
      <w:r w:rsidRPr="006729A0">
        <w:rPr>
          <w:rFonts w:ascii="Calibri" w:hAnsi="Calibri"/>
        </w:rPr>
        <w:t xml:space="preserve"> αρνητικό</w:t>
      </w:r>
      <w:r>
        <w:rPr>
          <w:rFonts w:ascii="Calibri" w:hAnsi="Calibri"/>
        </w:rPr>
        <w:t xml:space="preserve"> ή</w:t>
      </w:r>
      <w:r w:rsidRPr="006729A0">
        <w:rPr>
          <w:rFonts w:ascii="Calibri" w:hAnsi="Calibri"/>
        </w:rPr>
        <w:t xml:space="preserve"> ουδέτερο περιβαλλοντικό αποτύπωμα του κάθε προγράμματος</w:t>
      </w:r>
      <w:r>
        <w:rPr>
          <w:rFonts w:ascii="Calibri" w:hAnsi="Calibri"/>
        </w:rPr>
        <w:t xml:space="preserve"> </w:t>
      </w:r>
      <w:r w:rsidR="008915E6">
        <w:rPr>
          <w:rFonts w:ascii="Calibri" w:hAnsi="Calibri"/>
        </w:rPr>
        <w:t>και πώς μπορούμε να συμβάλουμε; Τ</w:t>
      </w:r>
      <w:r w:rsidRPr="006729A0">
        <w:rPr>
          <w:rFonts w:ascii="Calibri" w:hAnsi="Calibri"/>
        </w:rPr>
        <w:t>ι δράσεις πρέπει στη συνέχεια να κάνει η διοίκηση</w:t>
      </w:r>
      <w:r>
        <w:rPr>
          <w:rFonts w:ascii="Calibri" w:hAnsi="Calibri"/>
        </w:rPr>
        <w:t>,</w:t>
      </w:r>
      <w:r w:rsidRPr="006729A0">
        <w:rPr>
          <w:rFonts w:ascii="Calibri" w:hAnsi="Calibri"/>
        </w:rPr>
        <w:t xml:space="preserve"> αξιοποιώντας αυτήν την πληροφορία</w:t>
      </w:r>
      <w:r>
        <w:rPr>
          <w:rFonts w:ascii="Calibri" w:hAnsi="Calibri"/>
        </w:rPr>
        <w:t>,</w:t>
      </w:r>
      <w:r w:rsidRPr="006729A0">
        <w:rPr>
          <w:rFonts w:ascii="Calibri" w:hAnsi="Calibri"/>
        </w:rPr>
        <w:t xml:space="preserve"> για να βελτιωθεί το περιβαλλοντικό ισοζύγιο </w:t>
      </w:r>
      <w:r>
        <w:rPr>
          <w:rFonts w:ascii="Calibri" w:hAnsi="Calibri"/>
        </w:rPr>
        <w:t>κ</w:t>
      </w:r>
      <w:r w:rsidRPr="006729A0">
        <w:rPr>
          <w:rFonts w:ascii="Calibri" w:hAnsi="Calibri"/>
        </w:rPr>
        <w:t>αι</w:t>
      </w:r>
      <w:r>
        <w:rPr>
          <w:rFonts w:ascii="Calibri" w:hAnsi="Calibri"/>
        </w:rPr>
        <w:t>,</w:t>
      </w:r>
      <w:r w:rsidRPr="006729A0">
        <w:rPr>
          <w:rFonts w:ascii="Calibri" w:hAnsi="Calibri"/>
        </w:rPr>
        <w:t xml:space="preserve"> </w:t>
      </w:r>
      <w:r>
        <w:rPr>
          <w:rFonts w:ascii="Calibri" w:hAnsi="Calibri"/>
        </w:rPr>
        <w:t>επίσης,</w:t>
      </w:r>
      <w:r w:rsidRPr="006729A0">
        <w:rPr>
          <w:rFonts w:ascii="Calibri" w:hAnsi="Calibri"/>
        </w:rPr>
        <w:t xml:space="preserve"> επισκόπηση δαπανών</w:t>
      </w:r>
      <w:r>
        <w:rPr>
          <w:rFonts w:ascii="Calibri" w:hAnsi="Calibri"/>
        </w:rPr>
        <w:t xml:space="preserve">. </w:t>
      </w:r>
      <w:r w:rsidRPr="006729A0">
        <w:rPr>
          <w:rFonts w:ascii="Calibri" w:hAnsi="Calibri"/>
        </w:rPr>
        <w:t>Άρα</w:t>
      </w:r>
      <w:r>
        <w:rPr>
          <w:rFonts w:ascii="Calibri" w:hAnsi="Calibri"/>
        </w:rPr>
        <w:t>,</w:t>
      </w:r>
      <w:r w:rsidRPr="006729A0">
        <w:rPr>
          <w:rFonts w:ascii="Calibri" w:hAnsi="Calibri"/>
        </w:rPr>
        <w:t xml:space="preserve"> καταλήγουμε σε αυτήν τη δαπάνη ανά πρόγραμμα</w:t>
      </w:r>
      <w:r>
        <w:rPr>
          <w:rFonts w:ascii="Calibri" w:hAnsi="Calibri"/>
        </w:rPr>
        <w:t>,</w:t>
      </w:r>
      <w:r w:rsidRPr="006729A0">
        <w:rPr>
          <w:rFonts w:ascii="Calibri" w:hAnsi="Calibri"/>
        </w:rPr>
        <w:t xml:space="preserve"> αλλά έχοντας παράλληλα τρέξει δράσεις</w:t>
      </w:r>
      <w:r>
        <w:rPr>
          <w:rFonts w:ascii="Calibri" w:hAnsi="Calibri"/>
        </w:rPr>
        <w:t>,</w:t>
      </w:r>
      <w:r w:rsidRPr="006729A0">
        <w:rPr>
          <w:rFonts w:ascii="Calibri" w:hAnsi="Calibri"/>
        </w:rPr>
        <w:t xml:space="preserve"> οι οποίες βοηθ</w:t>
      </w:r>
      <w:r>
        <w:rPr>
          <w:rFonts w:ascii="Calibri" w:hAnsi="Calibri"/>
        </w:rPr>
        <w:t>ούν</w:t>
      </w:r>
      <w:r w:rsidRPr="006729A0">
        <w:rPr>
          <w:rFonts w:ascii="Calibri" w:hAnsi="Calibri"/>
        </w:rPr>
        <w:t xml:space="preserve"> στο να λειτουργήσουμε αποτελεσματικότερα στο συγκεκριμένο τομέα και άρα</w:t>
      </w:r>
      <w:r>
        <w:rPr>
          <w:rFonts w:ascii="Calibri" w:hAnsi="Calibri"/>
        </w:rPr>
        <w:t>,</w:t>
      </w:r>
      <w:r w:rsidRPr="006729A0">
        <w:rPr>
          <w:rFonts w:ascii="Calibri" w:hAnsi="Calibri"/>
        </w:rPr>
        <w:t xml:space="preserve"> έχουν ήδη λειτουργήσει συγκεκριμένες δραστηριότητες</w:t>
      </w:r>
      <w:r>
        <w:rPr>
          <w:rFonts w:ascii="Calibri" w:hAnsi="Calibri"/>
        </w:rPr>
        <w:t xml:space="preserve"> ή </w:t>
      </w:r>
      <w:r w:rsidRPr="006729A0">
        <w:rPr>
          <w:rFonts w:ascii="Calibri" w:hAnsi="Calibri"/>
        </w:rPr>
        <w:t>αναμένεται μέσα στο επόμενο έτος</w:t>
      </w:r>
      <w:r>
        <w:rPr>
          <w:rFonts w:ascii="Calibri" w:hAnsi="Calibri"/>
        </w:rPr>
        <w:t>,</w:t>
      </w:r>
      <w:r w:rsidRPr="006729A0">
        <w:rPr>
          <w:rFonts w:ascii="Calibri" w:hAnsi="Calibri"/>
        </w:rPr>
        <w:t xml:space="preserve"> όπως περιγράφ</w:t>
      </w:r>
      <w:r>
        <w:rPr>
          <w:rFonts w:ascii="Calibri" w:hAnsi="Calibri"/>
        </w:rPr>
        <w:t>ε</w:t>
      </w:r>
      <w:r w:rsidRPr="006729A0">
        <w:rPr>
          <w:rFonts w:ascii="Calibri" w:hAnsi="Calibri"/>
        </w:rPr>
        <w:t>ται αναλυτικά</w:t>
      </w:r>
      <w:r>
        <w:rPr>
          <w:rFonts w:ascii="Calibri" w:hAnsi="Calibri"/>
        </w:rPr>
        <w:t>,</w:t>
      </w:r>
      <w:r w:rsidRPr="006729A0">
        <w:rPr>
          <w:rFonts w:ascii="Calibri" w:hAnsi="Calibri"/>
        </w:rPr>
        <w:t xml:space="preserve"> οι οποίες θα συμβάλλουν στην αποτελεσματικότερη χρήση των πόρων του προγράμματος</w:t>
      </w:r>
      <w:r w:rsidR="008915E6">
        <w:rPr>
          <w:rFonts w:ascii="Calibri" w:hAnsi="Calibri"/>
        </w:rPr>
        <w:t>.</w:t>
      </w:r>
      <w:r>
        <w:rPr>
          <w:rFonts w:ascii="Calibri" w:hAnsi="Calibri"/>
        </w:rPr>
        <w:t xml:space="preserve"> </w:t>
      </w:r>
      <w:r w:rsidR="008915E6">
        <w:rPr>
          <w:rFonts w:ascii="Calibri" w:hAnsi="Calibri"/>
        </w:rPr>
        <w:t>Τ</w:t>
      </w:r>
      <w:r w:rsidRPr="006729A0">
        <w:rPr>
          <w:rFonts w:ascii="Calibri" w:hAnsi="Calibri"/>
        </w:rPr>
        <w:t>έλος</w:t>
      </w:r>
      <w:r>
        <w:rPr>
          <w:rFonts w:ascii="Calibri" w:hAnsi="Calibri"/>
        </w:rPr>
        <w:t>,</w:t>
      </w:r>
      <w:r w:rsidRPr="006729A0">
        <w:rPr>
          <w:rFonts w:ascii="Calibri" w:hAnsi="Calibri"/>
        </w:rPr>
        <w:t xml:space="preserve"> συγκεκριμένους δείκτες</w:t>
      </w:r>
      <w:r>
        <w:rPr>
          <w:rFonts w:ascii="Calibri" w:hAnsi="Calibri"/>
        </w:rPr>
        <w:t>,</w:t>
      </w:r>
      <w:r w:rsidRPr="006729A0">
        <w:rPr>
          <w:rFonts w:ascii="Calibri" w:hAnsi="Calibri"/>
        </w:rPr>
        <w:t xml:space="preserve"> οι οποίοι είναι τόσο δείκτες </w:t>
      </w:r>
      <w:r>
        <w:rPr>
          <w:rFonts w:ascii="Calibri" w:hAnsi="Calibri"/>
        </w:rPr>
        <w:t>εκροών,</w:t>
      </w:r>
      <w:r w:rsidRPr="006729A0">
        <w:rPr>
          <w:rFonts w:ascii="Calibri" w:hAnsi="Calibri"/>
        </w:rPr>
        <w:t xml:space="preserve"> σε κάποιες περιπτώσεις δείκτες αποτελέσματος</w:t>
      </w:r>
      <w:r>
        <w:rPr>
          <w:rFonts w:ascii="Calibri" w:hAnsi="Calibri"/>
        </w:rPr>
        <w:t>,</w:t>
      </w:r>
      <w:r w:rsidRPr="006729A0">
        <w:rPr>
          <w:rFonts w:ascii="Calibri" w:hAnsi="Calibri"/>
        </w:rPr>
        <w:t xml:space="preserve"> αλλά</w:t>
      </w:r>
      <w:r>
        <w:rPr>
          <w:rFonts w:ascii="Calibri" w:hAnsi="Calibri"/>
        </w:rPr>
        <w:t>,</w:t>
      </w:r>
      <w:r w:rsidRPr="006729A0">
        <w:rPr>
          <w:rFonts w:ascii="Calibri" w:hAnsi="Calibri"/>
        </w:rPr>
        <w:t xml:space="preserve"> επίσης και δείκτες μέτρησης του περιβαλλοντικού αποτυπώματος επιλεγμένα για συγκεκριμένα προγράμματα</w:t>
      </w:r>
      <w:r>
        <w:rPr>
          <w:rFonts w:ascii="Calibri" w:hAnsi="Calibri"/>
        </w:rPr>
        <w:t>,</w:t>
      </w:r>
      <w:r w:rsidRPr="006729A0">
        <w:rPr>
          <w:rFonts w:ascii="Calibri" w:hAnsi="Calibri"/>
        </w:rPr>
        <w:t xml:space="preserve"> όπως έγινε αναφορά και ανάλογα με το βαθμό ωριμότητας κάθε διοίκησης και κάθε υπουργείου</w:t>
      </w:r>
      <w:r>
        <w:rPr>
          <w:rFonts w:ascii="Calibri" w:hAnsi="Calibri"/>
        </w:rPr>
        <w:t>,</w:t>
      </w:r>
      <w:r w:rsidRPr="006729A0">
        <w:rPr>
          <w:rFonts w:ascii="Calibri" w:hAnsi="Calibri"/>
        </w:rPr>
        <w:t xml:space="preserve"> με το οποίο συνεργαστήκαμε</w:t>
      </w:r>
      <w:r>
        <w:rPr>
          <w:rFonts w:ascii="Calibri" w:hAnsi="Calibri"/>
        </w:rPr>
        <w:t>.</w:t>
      </w:r>
    </w:p>
    <w:p w:rsidR="00B05344" w:rsidRDefault="00B05344" w:rsidP="009C10A4">
      <w:pPr>
        <w:spacing w:line="276" w:lineRule="auto"/>
        <w:ind w:firstLine="567"/>
        <w:jc w:val="both"/>
        <w:rPr>
          <w:rFonts w:ascii="Calibri" w:hAnsi="Calibri"/>
        </w:rPr>
      </w:pPr>
      <w:r w:rsidRPr="006729A0">
        <w:rPr>
          <w:rFonts w:ascii="Calibri" w:hAnsi="Calibri"/>
        </w:rPr>
        <w:t>Όλα αυτά μπορείτε να τα δείτε και στο και στο αναλυτικό τεύχος του προϋπολογισμού επιδόσεων</w:t>
      </w:r>
      <w:r>
        <w:rPr>
          <w:rFonts w:ascii="Calibri" w:hAnsi="Calibri"/>
        </w:rPr>
        <w:t>,</w:t>
      </w:r>
      <w:r w:rsidRPr="006729A0">
        <w:rPr>
          <w:rFonts w:ascii="Calibri" w:hAnsi="Calibri"/>
        </w:rPr>
        <w:t xml:space="preserve"> όπου το κάθε υπουργείο εκεί ξεκινάει με τον κεντρικό πίνακα</w:t>
      </w:r>
      <w:r>
        <w:rPr>
          <w:rFonts w:ascii="Calibri" w:hAnsi="Calibri"/>
        </w:rPr>
        <w:t>,</w:t>
      </w:r>
      <w:r w:rsidRPr="006729A0">
        <w:rPr>
          <w:rFonts w:ascii="Calibri" w:hAnsi="Calibri"/>
        </w:rPr>
        <w:t xml:space="preserve"> στον οποίο </w:t>
      </w:r>
      <w:r>
        <w:rPr>
          <w:rFonts w:ascii="Calibri" w:hAnsi="Calibri"/>
        </w:rPr>
        <w:t>αυτό</w:t>
      </w:r>
      <w:r w:rsidRPr="006729A0">
        <w:rPr>
          <w:rFonts w:ascii="Calibri" w:hAnsi="Calibri"/>
        </w:rPr>
        <w:t xml:space="preserve"> κεντρικό πίνακα έχετε τα προγράμματα που υλοποιεί κάθε υπουργείο</w:t>
      </w:r>
      <w:r>
        <w:rPr>
          <w:rFonts w:ascii="Calibri" w:hAnsi="Calibri"/>
        </w:rPr>
        <w:t>,</w:t>
      </w:r>
      <w:r w:rsidRPr="006729A0">
        <w:rPr>
          <w:rFonts w:ascii="Calibri" w:hAnsi="Calibri"/>
        </w:rPr>
        <w:t xml:space="preserve"> </w:t>
      </w:r>
      <w:r>
        <w:rPr>
          <w:rFonts w:ascii="Calibri" w:hAnsi="Calibri"/>
        </w:rPr>
        <w:t>τ</w:t>
      </w:r>
      <w:r w:rsidRPr="006729A0">
        <w:rPr>
          <w:rFonts w:ascii="Calibri" w:hAnsi="Calibri"/>
        </w:rPr>
        <w:t>ους διοικητικούς φορείς</w:t>
      </w:r>
      <w:r>
        <w:rPr>
          <w:rFonts w:ascii="Calibri" w:hAnsi="Calibri"/>
        </w:rPr>
        <w:t>,</w:t>
      </w:r>
      <w:r w:rsidRPr="006729A0">
        <w:rPr>
          <w:rFonts w:ascii="Calibri" w:hAnsi="Calibri"/>
        </w:rPr>
        <w:t xml:space="preserve"> </w:t>
      </w:r>
      <w:r>
        <w:rPr>
          <w:rFonts w:ascii="Calibri" w:hAnsi="Calibri"/>
        </w:rPr>
        <w:t>άρα</w:t>
      </w:r>
      <w:r w:rsidRPr="006729A0">
        <w:rPr>
          <w:rFonts w:ascii="Calibri" w:hAnsi="Calibri"/>
        </w:rPr>
        <w:t xml:space="preserve"> τους φορείς της διοικητικής ταξινόμησης</w:t>
      </w:r>
      <w:r w:rsidR="008915E6">
        <w:rPr>
          <w:rFonts w:ascii="Calibri" w:hAnsi="Calibri"/>
        </w:rPr>
        <w:t>,</w:t>
      </w:r>
      <w:r w:rsidRPr="006729A0">
        <w:rPr>
          <w:rFonts w:ascii="Calibri" w:hAnsi="Calibri"/>
        </w:rPr>
        <w:t xml:space="preserve"> οι οποίοι υλοποιούν τα συγκεκριμένα προγράμματα και μείζονα κατηγορία δαπάνης</w:t>
      </w:r>
      <w:r>
        <w:rPr>
          <w:rFonts w:ascii="Calibri" w:hAnsi="Calibri"/>
        </w:rPr>
        <w:t>.</w:t>
      </w:r>
      <w:r w:rsidRPr="006729A0">
        <w:rPr>
          <w:rFonts w:ascii="Calibri" w:hAnsi="Calibri"/>
        </w:rPr>
        <w:t xml:space="preserve"> Πρόκειται δηλαδή</w:t>
      </w:r>
      <w:r w:rsidR="008915E6">
        <w:rPr>
          <w:rFonts w:ascii="Calibri" w:hAnsi="Calibri"/>
        </w:rPr>
        <w:t>,</w:t>
      </w:r>
      <w:r w:rsidRPr="006729A0">
        <w:rPr>
          <w:rFonts w:ascii="Calibri" w:hAnsi="Calibri"/>
        </w:rPr>
        <w:t xml:space="preserve"> για τον κεντρικό πίνακα του προϋπολογισμού στη βάση επιδόσεων του κάθε υπουργείου </w:t>
      </w:r>
      <w:r>
        <w:rPr>
          <w:rFonts w:ascii="Calibri" w:hAnsi="Calibri"/>
        </w:rPr>
        <w:t>ό</w:t>
      </w:r>
      <w:r w:rsidRPr="006729A0">
        <w:rPr>
          <w:rFonts w:ascii="Calibri" w:hAnsi="Calibri"/>
        </w:rPr>
        <w:t>που έχουμε οικονομική διοικητική και βάσει προγραμμάτων ταξινόμηση μαζί</w:t>
      </w:r>
      <w:r>
        <w:rPr>
          <w:rFonts w:ascii="Calibri" w:hAnsi="Calibri"/>
        </w:rPr>
        <w:t>.</w:t>
      </w:r>
      <w:r w:rsidRPr="006729A0">
        <w:rPr>
          <w:rFonts w:ascii="Calibri" w:hAnsi="Calibri"/>
        </w:rPr>
        <w:t xml:space="preserve"> </w:t>
      </w:r>
    </w:p>
    <w:p w:rsidR="008915E6" w:rsidRDefault="00B05344" w:rsidP="009C10A4">
      <w:pPr>
        <w:spacing w:line="276" w:lineRule="auto"/>
        <w:ind w:firstLine="567"/>
        <w:jc w:val="both"/>
        <w:rPr>
          <w:rFonts w:ascii="Calibri" w:hAnsi="Calibri"/>
        </w:rPr>
      </w:pPr>
      <w:r w:rsidRPr="006729A0">
        <w:rPr>
          <w:rFonts w:ascii="Calibri" w:hAnsi="Calibri"/>
        </w:rPr>
        <w:t>Έτσι μέσα από αυτό μπορούμε</w:t>
      </w:r>
      <w:r>
        <w:rPr>
          <w:rFonts w:ascii="Calibri" w:hAnsi="Calibri"/>
        </w:rPr>
        <w:t>,</w:t>
      </w:r>
      <w:r w:rsidRPr="006729A0">
        <w:rPr>
          <w:rFonts w:ascii="Calibri" w:hAnsi="Calibri"/>
        </w:rPr>
        <w:t xml:space="preserve"> για παράδειγμα</w:t>
      </w:r>
      <w:r>
        <w:rPr>
          <w:rFonts w:ascii="Calibri" w:hAnsi="Calibri"/>
        </w:rPr>
        <w:t>,</w:t>
      </w:r>
      <w:r w:rsidRPr="006729A0">
        <w:rPr>
          <w:rFonts w:ascii="Calibri" w:hAnsi="Calibri"/>
        </w:rPr>
        <w:t xml:space="preserve"> να δούμε ότι έχουμε ένα πρόγραμμα του Υπουργείου Περιβάλλοντος </w:t>
      </w:r>
      <w:r>
        <w:rPr>
          <w:rFonts w:ascii="Calibri" w:hAnsi="Calibri"/>
        </w:rPr>
        <w:t>«</w:t>
      </w:r>
      <w:r w:rsidRPr="006729A0">
        <w:rPr>
          <w:rFonts w:ascii="Calibri" w:hAnsi="Calibri"/>
        </w:rPr>
        <w:t>διαχείριση ενέργειας και ορυκτών πρώτων υλών</w:t>
      </w:r>
      <w:r>
        <w:rPr>
          <w:rFonts w:ascii="Calibri" w:hAnsi="Calibri"/>
        </w:rPr>
        <w:t>» -ε</w:t>
      </w:r>
      <w:r w:rsidRPr="006729A0">
        <w:rPr>
          <w:rFonts w:ascii="Calibri" w:hAnsi="Calibri"/>
        </w:rPr>
        <w:t xml:space="preserve">ίναι στη σελίδα 213 του υλικού που έχετε μπροστά </w:t>
      </w:r>
      <w:r>
        <w:rPr>
          <w:rFonts w:ascii="Calibri" w:hAnsi="Calibri"/>
        </w:rPr>
        <w:t>σας,</w:t>
      </w:r>
      <w:r w:rsidRPr="006729A0">
        <w:rPr>
          <w:rFonts w:ascii="Calibri" w:hAnsi="Calibri"/>
        </w:rPr>
        <w:t xml:space="preserve"> </w:t>
      </w:r>
      <w:r>
        <w:rPr>
          <w:rFonts w:ascii="Calibri" w:hAnsi="Calibri"/>
        </w:rPr>
        <w:t>ε</w:t>
      </w:r>
      <w:r w:rsidRPr="006729A0">
        <w:rPr>
          <w:rFonts w:ascii="Calibri" w:hAnsi="Calibri"/>
        </w:rPr>
        <w:t>νδεικτικά το αναφέρω</w:t>
      </w:r>
      <w:r>
        <w:rPr>
          <w:rFonts w:ascii="Calibri" w:hAnsi="Calibri"/>
        </w:rPr>
        <w:t>- όπου</w:t>
      </w:r>
      <w:r w:rsidRPr="006729A0">
        <w:rPr>
          <w:rFonts w:ascii="Calibri" w:hAnsi="Calibri"/>
        </w:rPr>
        <w:t xml:space="preserve"> εκτός της πληροφορίας που αναφέρετ</w:t>
      </w:r>
      <w:r>
        <w:rPr>
          <w:rFonts w:ascii="Calibri" w:hAnsi="Calibri"/>
        </w:rPr>
        <w:t>αι</w:t>
      </w:r>
      <w:r w:rsidRPr="006729A0">
        <w:rPr>
          <w:rFonts w:ascii="Calibri" w:hAnsi="Calibri"/>
        </w:rPr>
        <w:t xml:space="preserve"> έχουμε βάλει και δείκτες</w:t>
      </w:r>
      <w:r>
        <w:rPr>
          <w:rFonts w:ascii="Calibri" w:hAnsi="Calibri"/>
        </w:rPr>
        <w:t>,</w:t>
      </w:r>
      <w:r w:rsidRPr="006729A0">
        <w:rPr>
          <w:rFonts w:ascii="Calibri" w:hAnsi="Calibri"/>
        </w:rPr>
        <w:t xml:space="preserve"> όπως η προώθηση των ανανεώσιμων πηγών ενέργειας</w:t>
      </w:r>
      <w:r>
        <w:rPr>
          <w:rFonts w:ascii="Calibri" w:hAnsi="Calibri"/>
        </w:rPr>
        <w:t>,</w:t>
      </w:r>
      <w:r w:rsidRPr="006729A0">
        <w:rPr>
          <w:rFonts w:ascii="Calibri" w:hAnsi="Calibri"/>
        </w:rPr>
        <w:t xml:space="preserve"> μέσα από αύξηση εγκατεστημένης ισχύος </w:t>
      </w:r>
      <w:proofErr w:type="spellStart"/>
      <w:r w:rsidRPr="006729A0">
        <w:rPr>
          <w:rFonts w:ascii="Calibri" w:hAnsi="Calibri"/>
        </w:rPr>
        <w:t>φωτοβολταϊκών</w:t>
      </w:r>
      <w:proofErr w:type="spellEnd"/>
      <w:r w:rsidRPr="006729A0">
        <w:rPr>
          <w:rFonts w:ascii="Calibri" w:hAnsi="Calibri"/>
        </w:rPr>
        <w:t xml:space="preserve"> πάρκων και μετράμε την ισχύ</w:t>
      </w:r>
      <w:r>
        <w:rPr>
          <w:rFonts w:ascii="Calibri" w:hAnsi="Calibri"/>
        </w:rPr>
        <w:t>,</w:t>
      </w:r>
      <w:r w:rsidRPr="006729A0">
        <w:rPr>
          <w:rFonts w:ascii="Calibri" w:hAnsi="Calibri"/>
        </w:rPr>
        <w:t xml:space="preserve"> την οποία έχει στοχεύσ</w:t>
      </w:r>
      <w:r>
        <w:rPr>
          <w:rFonts w:ascii="Calibri" w:hAnsi="Calibri"/>
        </w:rPr>
        <w:t>ει</w:t>
      </w:r>
      <w:r w:rsidRPr="006729A0">
        <w:rPr>
          <w:rFonts w:ascii="Calibri" w:hAnsi="Calibri"/>
        </w:rPr>
        <w:t xml:space="preserve"> να ενισχύσει το υπουργείο μας το έτος του προϋπολογισμού</w:t>
      </w:r>
      <w:r>
        <w:rPr>
          <w:rFonts w:ascii="Calibri" w:hAnsi="Calibri"/>
        </w:rPr>
        <w:t>,</w:t>
      </w:r>
      <w:r w:rsidRPr="006729A0">
        <w:rPr>
          <w:rFonts w:ascii="Calibri" w:hAnsi="Calibri"/>
        </w:rPr>
        <w:t xml:space="preserve"> μέσα από τις δραστηριότητες που χρηματοδοτεί</w:t>
      </w:r>
      <w:r w:rsidR="008915E6">
        <w:rPr>
          <w:rFonts w:ascii="Calibri" w:hAnsi="Calibri"/>
        </w:rPr>
        <w:t>.</w:t>
      </w:r>
      <w:r>
        <w:rPr>
          <w:rFonts w:ascii="Calibri" w:hAnsi="Calibri"/>
        </w:rPr>
        <w:t xml:space="preserve"> </w:t>
      </w:r>
    </w:p>
    <w:p w:rsidR="00D52631" w:rsidRDefault="008915E6" w:rsidP="00D52631">
      <w:pPr>
        <w:spacing w:line="276" w:lineRule="auto"/>
        <w:ind w:firstLine="567"/>
        <w:jc w:val="both"/>
        <w:rPr>
          <w:rFonts w:ascii="Calibri" w:hAnsi="Calibri"/>
        </w:rPr>
      </w:pPr>
      <w:r>
        <w:rPr>
          <w:rFonts w:ascii="Calibri" w:hAnsi="Calibri"/>
        </w:rPr>
        <w:lastRenderedPageBreak/>
        <w:t>Σ</w:t>
      </w:r>
      <w:r w:rsidR="00B05344" w:rsidRPr="006729A0">
        <w:rPr>
          <w:rFonts w:ascii="Calibri" w:hAnsi="Calibri"/>
        </w:rPr>
        <w:t>τη συνέχεια υπάρχουν δείκτες οι οποίοι σχετίζονται και με τις δράσεις επισκόπησης δαπανών</w:t>
      </w:r>
      <w:r w:rsidR="00B05344">
        <w:rPr>
          <w:rFonts w:ascii="Calibri" w:hAnsi="Calibri"/>
        </w:rPr>
        <w:t>,</w:t>
      </w:r>
      <w:r w:rsidR="00B05344" w:rsidRPr="006729A0">
        <w:rPr>
          <w:rFonts w:ascii="Calibri" w:hAnsi="Calibri"/>
        </w:rPr>
        <w:t xml:space="preserve"> οι οποίες υλοποι</w:t>
      </w:r>
      <w:r w:rsidR="00B05344">
        <w:rPr>
          <w:rFonts w:ascii="Calibri" w:hAnsi="Calibri"/>
        </w:rPr>
        <w:t>ούνται από κάθε υπουργείο, γ</w:t>
      </w:r>
      <w:r w:rsidR="00B05344" w:rsidRPr="006729A0">
        <w:rPr>
          <w:rFonts w:ascii="Calibri" w:hAnsi="Calibri"/>
        </w:rPr>
        <w:t>ια παράδειγμα στο κομμάτι των μεταφορών έχουμε δείκτες</w:t>
      </w:r>
      <w:r w:rsidR="00B05344">
        <w:rPr>
          <w:rFonts w:ascii="Calibri" w:hAnsi="Calibri"/>
        </w:rPr>
        <w:t>,</w:t>
      </w:r>
      <w:r w:rsidR="00B05344" w:rsidRPr="006729A0">
        <w:rPr>
          <w:rFonts w:ascii="Calibri" w:hAnsi="Calibri"/>
        </w:rPr>
        <w:t xml:space="preserve"> οι οποίοι έχουν να κάνουν με την καταπολέμηση της </w:t>
      </w:r>
      <w:proofErr w:type="spellStart"/>
      <w:r w:rsidR="00B05344" w:rsidRPr="006729A0">
        <w:rPr>
          <w:rFonts w:ascii="Calibri" w:hAnsi="Calibri"/>
        </w:rPr>
        <w:t>εισιτηριοδιαφυγής</w:t>
      </w:r>
      <w:proofErr w:type="spellEnd"/>
      <w:r w:rsidR="00B05344" w:rsidRPr="006729A0">
        <w:rPr>
          <w:rFonts w:ascii="Calibri" w:hAnsi="Calibri"/>
        </w:rPr>
        <w:t xml:space="preserve"> μέσα από την ενίσχυση των ελέγχων</w:t>
      </w:r>
      <w:r w:rsidR="00B05344">
        <w:rPr>
          <w:rFonts w:ascii="Calibri" w:hAnsi="Calibri"/>
        </w:rPr>
        <w:t>,</w:t>
      </w:r>
      <w:r w:rsidR="00B05344" w:rsidRPr="006729A0">
        <w:rPr>
          <w:rFonts w:ascii="Calibri" w:hAnsi="Calibri"/>
        </w:rPr>
        <w:t xml:space="preserve"> με δείκτες που έχουν να κάνουν με τη βελτίωση των εσόδων των συγκοινωνιακών φορέων</w:t>
      </w:r>
      <w:r w:rsidR="00B05344">
        <w:rPr>
          <w:rFonts w:ascii="Calibri" w:hAnsi="Calibri"/>
        </w:rPr>
        <w:t>,</w:t>
      </w:r>
      <w:r w:rsidR="00B05344" w:rsidRPr="006729A0">
        <w:rPr>
          <w:rFonts w:ascii="Calibri" w:hAnsi="Calibri"/>
        </w:rPr>
        <w:t xml:space="preserve"> αλλά και </w:t>
      </w:r>
      <w:r w:rsidR="00B05344">
        <w:rPr>
          <w:rFonts w:ascii="Calibri" w:hAnsi="Calibri"/>
        </w:rPr>
        <w:t>αν</w:t>
      </w:r>
      <w:r w:rsidR="00B05344" w:rsidRPr="006729A0">
        <w:rPr>
          <w:rFonts w:ascii="Calibri" w:hAnsi="Calibri"/>
        </w:rPr>
        <w:t xml:space="preserve"> πάμε και σε ένα συνολικά υπουργεί</w:t>
      </w:r>
      <w:r w:rsidR="00B05344">
        <w:rPr>
          <w:rFonts w:ascii="Calibri" w:hAnsi="Calibri"/>
        </w:rPr>
        <w:t>ο,</w:t>
      </w:r>
      <w:r w:rsidR="00B05344" w:rsidRPr="006729A0">
        <w:rPr>
          <w:rFonts w:ascii="Calibri" w:hAnsi="Calibri"/>
        </w:rPr>
        <w:t xml:space="preserve"> όπως παράδειγμα στο Υπουργείο Ψηφιακής Διακυβέρνησης και εκεί θα δείτε αναλυτικά για κάθε πρόγραμμα δείκτες που έχουν να κάνουν με την απλούστευση διαδικασιών</w:t>
      </w:r>
      <w:r w:rsidR="00B05344">
        <w:rPr>
          <w:rFonts w:ascii="Calibri" w:hAnsi="Calibri"/>
        </w:rPr>
        <w:t>,</w:t>
      </w:r>
      <w:r w:rsidR="00B05344" w:rsidRPr="006729A0">
        <w:rPr>
          <w:rFonts w:ascii="Calibri" w:hAnsi="Calibri"/>
        </w:rPr>
        <w:t xml:space="preserve"> με την </w:t>
      </w:r>
      <w:proofErr w:type="spellStart"/>
      <w:r w:rsidR="00B05344" w:rsidRPr="006729A0">
        <w:rPr>
          <w:rFonts w:ascii="Calibri" w:hAnsi="Calibri"/>
        </w:rPr>
        <w:t>κυβερνοασφάλεια</w:t>
      </w:r>
      <w:proofErr w:type="spellEnd"/>
      <w:r w:rsidR="00B05344">
        <w:rPr>
          <w:rFonts w:ascii="Calibri" w:hAnsi="Calibri"/>
        </w:rPr>
        <w:t>,</w:t>
      </w:r>
      <w:r w:rsidR="00B05344" w:rsidRPr="006729A0">
        <w:rPr>
          <w:rFonts w:ascii="Calibri" w:hAnsi="Calibri"/>
        </w:rPr>
        <w:t xml:space="preserve"> </w:t>
      </w:r>
      <w:r w:rsidR="00B05344">
        <w:rPr>
          <w:rFonts w:ascii="Calibri" w:hAnsi="Calibri"/>
        </w:rPr>
        <w:t>δ</w:t>
      </w:r>
      <w:r w:rsidR="00B05344" w:rsidRPr="006729A0">
        <w:rPr>
          <w:rFonts w:ascii="Calibri" w:hAnsi="Calibri"/>
        </w:rPr>
        <w:t>είκτες επιτελικού συντονισμού οριζόντ</w:t>
      </w:r>
      <w:r w:rsidR="00B05344">
        <w:rPr>
          <w:rFonts w:ascii="Calibri" w:hAnsi="Calibri"/>
        </w:rPr>
        <w:t>ιου</w:t>
      </w:r>
      <w:r w:rsidR="00B05344" w:rsidRPr="006729A0">
        <w:rPr>
          <w:rFonts w:ascii="Calibri" w:hAnsi="Calibri"/>
        </w:rPr>
        <w:t>ς όπως αυτ</w:t>
      </w:r>
      <w:r w:rsidR="00B05344">
        <w:rPr>
          <w:rFonts w:ascii="Calibri" w:hAnsi="Calibri"/>
        </w:rPr>
        <w:t>οί στου</w:t>
      </w:r>
      <w:r w:rsidR="00B05344" w:rsidRPr="006729A0">
        <w:rPr>
          <w:rFonts w:ascii="Calibri" w:hAnsi="Calibri"/>
        </w:rPr>
        <w:t>ς οποί</w:t>
      </w:r>
      <w:r w:rsidR="00B05344">
        <w:rPr>
          <w:rFonts w:ascii="Calibri" w:hAnsi="Calibri"/>
        </w:rPr>
        <w:t>ου</w:t>
      </w:r>
      <w:r w:rsidR="00B05344" w:rsidRPr="006729A0">
        <w:rPr>
          <w:rFonts w:ascii="Calibri" w:hAnsi="Calibri"/>
        </w:rPr>
        <w:t>ς αναφέρθηκε ο κύριος Γενικός Γραμματέας</w:t>
      </w:r>
      <w:r w:rsidR="00B05344">
        <w:rPr>
          <w:rFonts w:ascii="Calibri" w:hAnsi="Calibri"/>
        </w:rPr>
        <w:t>,</w:t>
      </w:r>
      <w:r w:rsidR="00B05344" w:rsidRPr="006729A0">
        <w:rPr>
          <w:rFonts w:ascii="Calibri" w:hAnsi="Calibri"/>
        </w:rPr>
        <w:t xml:space="preserve"> παράδειγμα ποσοστό κάλυψης πληροφοριακών αναγκών από πληροφοριακά συστήματα</w:t>
      </w:r>
      <w:r w:rsidR="00B05344">
        <w:rPr>
          <w:rFonts w:ascii="Calibri" w:hAnsi="Calibri"/>
        </w:rPr>
        <w:t>,</w:t>
      </w:r>
      <w:r w:rsidR="00B05344" w:rsidRPr="006729A0">
        <w:rPr>
          <w:rFonts w:ascii="Calibri" w:hAnsi="Calibri"/>
        </w:rPr>
        <w:t xml:space="preserve"> τρόπο διαχείρισης των προμηθειών και λοιπά</w:t>
      </w:r>
      <w:r>
        <w:rPr>
          <w:rFonts w:ascii="Calibri" w:hAnsi="Calibri"/>
        </w:rPr>
        <w:t>.</w:t>
      </w:r>
      <w:r w:rsidR="00B05344" w:rsidRPr="006729A0">
        <w:rPr>
          <w:rFonts w:ascii="Calibri" w:hAnsi="Calibri"/>
        </w:rPr>
        <w:t xml:space="preserve"> </w:t>
      </w:r>
      <w:r>
        <w:rPr>
          <w:rFonts w:ascii="Calibri" w:hAnsi="Calibri"/>
        </w:rPr>
        <w:t>Π</w:t>
      </w:r>
      <w:r w:rsidR="00B05344" w:rsidRPr="006729A0">
        <w:rPr>
          <w:rFonts w:ascii="Calibri" w:hAnsi="Calibri"/>
        </w:rPr>
        <w:t>ληροφορία</w:t>
      </w:r>
      <w:r w:rsidR="00B05344">
        <w:rPr>
          <w:rFonts w:ascii="Calibri" w:hAnsi="Calibri"/>
        </w:rPr>
        <w:t>,</w:t>
      </w:r>
      <w:r w:rsidR="00B05344" w:rsidRPr="006729A0">
        <w:rPr>
          <w:rFonts w:ascii="Calibri" w:hAnsi="Calibri"/>
        </w:rPr>
        <w:t xml:space="preserve"> η οποία με την ωρίμανση του συστήματος θα μας βοηθήσει να εξάγουμε πολύτιμα συμπεράσματα για να έχουμε καλύτερη διαχείριση των υφιστάμενων πόρων.</w:t>
      </w:r>
    </w:p>
    <w:p w:rsidR="00B05344" w:rsidRPr="00D52631" w:rsidRDefault="00B05344" w:rsidP="00D52631">
      <w:pPr>
        <w:spacing w:line="276" w:lineRule="auto"/>
        <w:ind w:firstLine="567"/>
        <w:jc w:val="both"/>
        <w:rPr>
          <w:rFonts w:ascii="Calibri" w:hAnsi="Calibri"/>
        </w:rPr>
      </w:pPr>
      <w:r w:rsidRPr="00CE14C6">
        <w:rPr>
          <w:rFonts w:cs="Arial"/>
          <w:color w:val="212529"/>
        </w:rPr>
        <w:t xml:space="preserve">Τα επόμενα βήματα της μεταρρύθμισης </w:t>
      </w:r>
      <w:r>
        <w:rPr>
          <w:rFonts w:cs="Arial"/>
          <w:color w:val="212529"/>
        </w:rPr>
        <w:t>αυτής,</w:t>
      </w:r>
      <w:r w:rsidRPr="00CE14C6">
        <w:rPr>
          <w:rFonts w:cs="Arial"/>
          <w:color w:val="212529"/>
        </w:rPr>
        <w:t xml:space="preserve"> έχουν να κάνουν με τη σταδιακή παρακολούθηση της εκτέλεσης των προγραμμάτων</w:t>
      </w:r>
      <w:r>
        <w:rPr>
          <w:rFonts w:cs="Arial"/>
          <w:color w:val="212529"/>
        </w:rPr>
        <w:t>,</w:t>
      </w:r>
      <w:r w:rsidRPr="00CE14C6">
        <w:rPr>
          <w:rFonts w:cs="Arial"/>
          <w:color w:val="212529"/>
        </w:rPr>
        <w:t xml:space="preserve"> έτσι ώστε</w:t>
      </w:r>
      <w:r>
        <w:rPr>
          <w:rFonts w:cs="Arial"/>
          <w:color w:val="212529"/>
        </w:rPr>
        <w:t>,</w:t>
      </w:r>
      <w:r w:rsidRPr="00CE14C6">
        <w:rPr>
          <w:rFonts w:cs="Arial"/>
          <w:color w:val="212529"/>
        </w:rPr>
        <w:t xml:space="preserve"> να προετοιμαστούμε για το επόμενο στάδιο και την ολοκλήρωση της μεταρρύθμισης στη βάση πάντα και της υποστήριξης από το κατάλληλ</w:t>
      </w:r>
      <w:r>
        <w:rPr>
          <w:rFonts w:cs="Arial"/>
          <w:color w:val="212529"/>
        </w:rPr>
        <w:t>ο πληροφοριακό σύστημα</w:t>
      </w:r>
      <w:r w:rsidRPr="00CE14C6">
        <w:rPr>
          <w:rFonts w:cs="Arial"/>
          <w:color w:val="212529"/>
        </w:rPr>
        <w:t xml:space="preserve">. </w:t>
      </w:r>
    </w:p>
    <w:p w:rsidR="00B05344" w:rsidRDefault="00B05344" w:rsidP="009C10A4">
      <w:pPr>
        <w:spacing w:line="276" w:lineRule="auto"/>
        <w:ind w:firstLine="720"/>
        <w:jc w:val="both"/>
        <w:rPr>
          <w:rFonts w:cs="Arial"/>
          <w:color w:val="212529"/>
        </w:rPr>
      </w:pPr>
      <w:r>
        <w:rPr>
          <w:rFonts w:cs="Arial"/>
          <w:color w:val="212529"/>
        </w:rPr>
        <w:t xml:space="preserve">Επίσης, </w:t>
      </w:r>
      <w:r w:rsidRPr="00CE14C6">
        <w:rPr>
          <w:rFonts w:cs="Arial"/>
          <w:color w:val="212529"/>
        </w:rPr>
        <w:t>κλείνοντας θα ήθελα να αναφέρω</w:t>
      </w:r>
      <w:r>
        <w:rPr>
          <w:rFonts w:cs="Arial"/>
          <w:color w:val="212529"/>
        </w:rPr>
        <w:t>,</w:t>
      </w:r>
      <w:r w:rsidRPr="00CE14C6">
        <w:rPr>
          <w:rFonts w:cs="Arial"/>
          <w:color w:val="212529"/>
        </w:rPr>
        <w:t xml:space="preserve"> ότ</w:t>
      </w:r>
      <w:r>
        <w:rPr>
          <w:rFonts w:cs="Arial"/>
          <w:color w:val="212529"/>
        </w:rPr>
        <w:t xml:space="preserve">ι όπως δείξαμε και προηγουμένως, </w:t>
      </w:r>
      <w:r w:rsidRPr="00CE14C6">
        <w:rPr>
          <w:rFonts w:cs="Arial"/>
          <w:color w:val="212529"/>
        </w:rPr>
        <w:t>τα κύρια θεσμικά οφέλη από τη μεταρρύθμιση αυτή που έχουν να κάνουν με την ενίσχυση τ</w:t>
      </w:r>
      <w:r>
        <w:rPr>
          <w:rFonts w:cs="Arial"/>
          <w:color w:val="212529"/>
        </w:rPr>
        <w:t>ου διαλόγου και το κομμάτι του Π</w:t>
      </w:r>
      <w:r w:rsidRPr="00CE14C6">
        <w:rPr>
          <w:rFonts w:cs="Arial"/>
          <w:color w:val="212529"/>
        </w:rPr>
        <w:t xml:space="preserve">ροϋπολογισμού και την αξιοποίηση της πληροφορίας που έχετε στα χέρια </w:t>
      </w:r>
      <w:r>
        <w:rPr>
          <w:rFonts w:cs="Arial"/>
          <w:color w:val="212529"/>
        </w:rPr>
        <w:t>σας, είναι ιδιαίτερα σημαντικό</w:t>
      </w:r>
      <w:r w:rsidRPr="00CE14C6">
        <w:rPr>
          <w:rFonts w:cs="Arial"/>
          <w:color w:val="212529"/>
        </w:rPr>
        <w:t xml:space="preserve"> όλη αυτή η πληροφορία </w:t>
      </w:r>
      <w:r>
        <w:rPr>
          <w:rFonts w:cs="Arial"/>
          <w:color w:val="212529"/>
        </w:rPr>
        <w:t xml:space="preserve">να είναι χρήσιμη για εσάς, και γι’ </w:t>
      </w:r>
      <w:r w:rsidRPr="00CE14C6">
        <w:rPr>
          <w:rFonts w:cs="Arial"/>
          <w:color w:val="212529"/>
        </w:rPr>
        <w:t>αυτό</w:t>
      </w:r>
      <w:r>
        <w:rPr>
          <w:rFonts w:cs="Arial"/>
          <w:color w:val="212529"/>
        </w:rPr>
        <w:t xml:space="preserve"> ο</w:t>
      </w:r>
      <w:r w:rsidRPr="00CE14C6">
        <w:rPr>
          <w:rFonts w:cs="Arial"/>
          <w:color w:val="212529"/>
        </w:rPr>
        <w:t xml:space="preserve"> στόχος αυτού του </w:t>
      </w:r>
      <w:r>
        <w:rPr>
          <w:rFonts w:cs="Arial"/>
          <w:color w:val="212529"/>
        </w:rPr>
        <w:t xml:space="preserve">δεύτερου μέρους της παρουσίασης </w:t>
      </w:r>
      <w:r w:rsidRPr="00CE14C6">
        <w:rPr>
          <w:rFonts w:cs="Arial"/>
          <w:color w:val="212529"/>
        </w:rPr>
        <w:t>ήταν να σας δείξουμε τι έχετε μέσα στο υλικό</w:t>
      </w:r>
      <w:r w:rsidR="008915E6">
        <w:rPr>
          <w:rFonts w:cs="Arial"/>
          <w:color w:val="212529"/>
        </w:rPr>
        <w:t>,</w:t>
      </w:r>
      <w:r w:rsidRPr="00CE14C6">
        <w:rPr>
          <w:rFonts w:cs="Arial"/>
          <w:color w:val="212529"/>
        </w:rPr>
        <w:t xml:space="preserve"> το οποίο υπάρχει και πώς μπορείτε αυτό ανάλογα με τον τομέα ενδιαφέρον</w:t>
      </w:r>
      <w:r>
        <w:rPr>
          <w:rFonts w:cs="Arial"/>
          <w:color w:val="212529"/>
        </w:rPr>
        <w:t>τος που θέλετε να επικεντρώσετε,</w:t>
      </w:r>
      <w:r w:rsidRPr="00CE14C6">
        <w:rPr>
          <w:rFonts w:cs="Arial"/>
          <w:color w:val="212529"/>
        </w:rPr>
        <w:t xml:space="preserve"> να </w:t>
      </w:r>
      <w:r>
        <w:rPr>
          <w:rFonts w:cs="Arial"/>
          <w:color w:val="212529"/>
        </w:rPr>
        <w:t>ανα</w:t>
      </w:r>
      <w:r w:rsidRPr="00CE14C6">
        <w:rPr>
          <w:rFonts w:cs="Arial"/>
          <w:color w:val="212529"/>
        </w:rPr>
        <w:t>λύσετε και να χρησ</w:t>
      </w:r>
      <w:r>
        <w:rPr>
          <w:rFonts w:cs="Arial"/>
          <w:color w:val="212529"/>
        </w:rPr>
        <w:t>ιμοποιήσετε την πληροφορία αυτή</w:t>
      </w:r>
      <w:r w:rsidRPr="00CE14C6">
        <w:rPr>
          <w:rFonts w:cs="Arial"/>
          <w:color w:val="212529"/>
        </w:rPr>
        <w:t xml:space="preserve">. </w:t>
      </w:r>
    </w:p>
    <w:p w:rsidR="00B05344" w:rsidRDefault="00B05344" w:rsidP="009C10A4">
      <w:pPr>
        <w:spacing w:line="276" w:lineRule="auto"/>
        <w:ind w:firstLine="720"/>
        <w:jc w:val="both"/>
        <w:rPr>
          <w:rFonts w:cs="Arial"/>
          <w:color w:val="212529"/>
        </w:rPr>
      </w:pPr>
      <w:r>
        <w:rPr>
          <w:rFonts w:cs="Arial"/>
          <w:color w:val="212529"/>
        </w:rPr>
        <w:t>Σας ευχαριστώ για το χρόνο σας. Ή</w:t>
      </w:r>
      <w:r w:rsidRPr="00CE14C6">
        <w:rPr>
          <w:rFonts w:cs="Arial"/>
          <w:color w:val="212529"/>
        </w:rPr>
        <w:t>ταν τιμή μου να σας παρουσιάσω αυτή τη μεταρρύθμιση</w:t>
      </w:r>
      <w:r>
        <w:rPr>
          <w:rFonts w:cs="Arial"/>
          <w:color w:val="212529"/>
        </w:rPr>
        <w:t>.</w:t>
      </w:r>
    </w:p>
    <w:p w:rsidR="00B05344" w:rsidRDefault="00B05344" w:rsidP="009C10A4">
      <w:pPr>
        <w:spacing w:line="276" w:lineRule="auto"/>
        <w:ind w:firstLine="720"/>
        <w:jc w:val="both"/>
        <w:rPr>
          <w:rFonts w:cs="Arial"/>
          <w:color w:val="212529"/>
        </w:rPr>
      </w:pPr>
      <w:r>
        <w:rPr>
          <w:rFonts w:cs="Arial"/>
          <w:color w:val="212529"/>
        </w:rPr>
        <w:t>Ε</w:t>
      </w:r>
      <w:r w:rsidRPr="00CE14C6">
        <w:rPr>
          <w:rFonts w:cs="Arial"/>
          <w:color w:val="212529"/>
        </w:rPr>
        <w:t>υχαριστούμε πολύ</w:t>
      </w:r>
      <w:r>
        <w:rPr>
          <w:rFonts w:cs="Arial"/>
          <w:color w:val="212529"/>
        </w:rPr>
        <w:t>.</w:t>
      </w:r>
    </w:p>
    <w:p w:rsidR="00B05344" w:rsidRDefault="00B05344" w:rsidP="009C10A4">
      <w:pPr>
        <w:spacing w:line="276" w:lineRule="auto"/>
        <w:ind w:firstLine="720"/>
        <w:jc w:val="both"/>
        <w:rPr>
          <w:rFonts w:cs="Arial"/>
          <w:color w:val="212529"/>
        </w:rPr>
      </w:pPr>
      <w:r w:rsidRPr="00CE14C6">
        <w:rPr>
          <w:rFonts w:cs="Arial"/>
          <w:b/>
          <w:color w:val="212529"/>
        </w:rPr>
        <w:t>ΑΘΑΝΑΣΙΟΣ ΚΑΒΒΑΔΑΣ (Αντιπρόεδρος της Επιτροπής):</w:t>
      </w:r>
      <w:r>
        <w:rPr>
          <w:rFonts w:cs="Arial"/>
          <w:color w:val="212529"/>
        </w:rPr>
        <w:t xml:space="preserve"> Ευχαριστούμε, την κυρία Τσαντή.</w:t>
      </w:r>
    </w:p>
    <w:p w:rsidR="00B05344" w:rsidRDefault="00B05344" w:rsidP="009C10A4">
      <w:pPr>
        <w:spacing w:line="276" w:lineRule="auto"/>
        <w:ind w:firstLine="720"/>
        <w:jc w:val="both"/>
        <w:rPr>
          <w:rFonts w:cs="Arial"/>
          <w:color w:val="212529"/>
        </w:rPr>
      </w:pPr>
      <w:r>
        <w:rPr>
          <w:rFonts w:cs="Arial"/>
          <w:color w:val="212529"/>
        </w:rPr>
        <w:t>Κυρίες και κύριοι συνάδελφοι, ο</w:t>
      </w:r>
      <w:r w:rsidRPr="00CE14C6">
        <w:rPr>
          <w:rFonts w:cs="Arial"/>
          <w:color w:val="212529"/>
        </w:rPr>
        <w:t>λοκληρώθηκε</w:t>
      </w:r>
      <w:r>
        <w:rPr>
          <w:rFonts w:cs="Arial"/>
          <w:color w:val="212529"/>
        </w:rPr>
        <w:t xml:space="preserve"> η ενημέρωση από το Υπουργείο Οικονομικών</w:t>
      </w:r>
      <w:r w:rsidRPr="00CE14C6">
        <w:rPr>
          <w:rFonts w:cs="Arial"/>
          <w:color w:val="212529"/>
        </w:rPr>
        <w:t>. Ευχαριστούμε για την πολύ διαφωτιστική και χρήσιμη ε</w:t>
      </w:r>
      <w:r>
        <w:rPr>
          <w:rFonts w:cs="Arial"/>
          <w:color w:val="212529"/>
        </w:rPr>
        <w:t>νημέρωση που μας έκαναν τόσο ο Αναπληρωτής Υ</w:t>
      </w:r>
      <w:r w:rsidRPr="00CE14C6">
        <w:rPr>
          <w:rFonts w:cs="Arial"/>
          <w:color w:val="212529"/>
        </w:rPr>
        <w:t>πουργός</w:t>
      </w:r>
      <w:r>
        <w:rPr>
          <w:rFonts w:cs="Arial"/>
          <w:color w:val="212529"/>
        </w:rPr>
        <w:t>, ο Γ</w:t>
      </w:r>
      <w:r w:rsidRPr="00CE14C6">
        <w:rPr>
          <w:rFonts w:cs="Arial"/>
          <w:color w:val="212529"/>
        </w:rPr>
        <w:t xml:space="preserve">ενικός </w:t>
      </w:r>
      <w:r>
        <w:rPr>
          <w:rFonts w:cs="Arial"/>
          <w:color w:val="212529"/>
        </w:rPr>
        <w:t>Γραμματέας, αλλά και η Γενική Διευθύντρια και Διευθύντρια του Υπουργείου Οικονομικών.</w:t>
      </w:r>
    </w:p>
    <w:p w:rsidR="00B05344" w:rsidRDefault="00B05344" w:rsidP="009C10A4">
      <w:pPr>
        <w:spacing w:line="276" w:lineRule="auto"/>
        <w:ind w:firstLine="720"/>
        <w:jc w:val="both"/>
        <w:rPr>
          <w:rFonts w:cs="Arial"/>
          <w:color w:val="212529"/>
        </w:rPr>
      </w:pPr>
      <w:r>
        <w:rPr>
          <w:rFonts w:cs="Arial"/>
          <w:color w:val="212529"/>
        </w:rPr>
        <w:t xml:space="preserve"> Έ</w:t>
      </w:r>
      <w:r w:rsidRPr="00CE14C6">
        <w:rPr>
          <w:rFonts w:cs="Arial"/>
          <w:color w:val="212529"/>
        </w:rPr>
        <w:t>χουμε πρώτη φορά</w:t>
      </w:r>
      <w:r>
        <w:rPr>
          <w:rFonts w:cs="Arial"/>
          <w:color w:val="212529"/>
        </w:rPr>
        <w:t>, αγαπητοί συνάδελφοι, Προϋπολογισμό επιδόσεων σ</w:t>
      </w:r>
      <w:r w:rsidRPr="00CE14C6">
        <w:rPr>
          <w:rFonts w:cs="Arial"/>
          <w:color w:val="212529"/>
        </w:rPr>
        <w:t>ύμφωνα</w:t>
      </w:r>
      <w:r>
        <w:rPr>
          <w:rFonts w:cs="Arial"/>
          <w:color w:val="212529"/>
        </w:rPr>
        <w:t>, μάλιστα, με τα πρότυπα του ΟΟΣΑ και</w:t>
      </w:r>
      <w:r w:rsidRPr="00CE14C6">
        <w:rPr>
          <w:rFonts w:cs="Arial"/>
          <w:color w:val="212529"/>
        </w:rPr>
        <w:t xml:space="preserve"> είμαι βέβαιος ότι και η παρουσίαση που είδαμε θα μας βοηθήσει </w:t>
      </w:r>
      <w:r>
        <w:rPr>
          <w:rFonts w:cs="Arial"/>
          <w:color w:val="212529"/>
        </w:rPr>
        <w:t xml:space="preserve">όλους </w:t>
      </w:r>
      <w:r w:rsidRPr="00CE14C6">
        <w:rPr>
          <w:rFonts w:cs="Arial"/>
          <w:color w:val="212529"/>
        </w:rPr>
        <w:t xml:space="preserve">να </w:t>
      </w:r>
      <w:r>
        <w:rPr>
          <w:rFonts w:cs="Arial"/>
          <w:color w:val="212529"/>
        </w:rPr>
        <w:t xml:space="preserve">διαβάσουμε </w:t>
      </w:r>
      <w:r w:rsidRPr="00CE14C6">
        <w:rPr>
          <w:rFonts w:cs="Arial"/>
          <w:color w:val="212529"/>
        </w:rPr>
        <w:t>καλύτερα</w:t>
      </w:r>
      <w:r>
        <w:rPr>
          <w:rFonts w:cs="Arial"/>
          <w:color w:val="212529"/>
        </w:rPr>
        <w:t>,</w:t>
      </w:r>
      <w:r w:rsidRPr="00CE14C6">
        <w:rPr>
          <w:rFonts w:cs="Arial"/>
          <w:color w:val="212529"/>
        </w:rPr>
        <w:t xml:space="preserve"> αλλά και </w:t>
      </w:r>
      <w:r>
        <w:rPr>
          <w:rFonts w:cs="Arial"/>
          <w:color w:val="212529"/>
        </w:rPr>
        <w:t>πιο ουσιαστικά τον Προϋπολογισμό</w:t>
      </w:r>
      <w:r w:rsidRPr="00CE14C6">
        <w:rPr>
          <w:rFonts w:cs="Arial"/>
          <w:color w:val="212529"/>
        </w:rPr>
        <w:t>.</w:t>
      </w:r>
    </w:p>
    <w:p w:rsidR="00B05344" w:rsidRDefault="00B05344" w:rsidP="009C10A4">
      <w:pPr>
        <w:spacing w:line="276" w:lineRule="auto"/>
        <w:ind w:firstLine="720"/>
        <w:jc w:val="both"/>
        <w:rPr>
          <w:rFonts w:cs="Arial"/>
          <w:color w:val="212529"/>
        </w:rPr>
      </w:pPr>
      <w:r>
        <w:rPr>
          <w:rFonts w:cs="Arial"/>
          <w:color w:val="212529"/>
        </w:rPr>
        <w:t>Το λόγο έχει ο κ. Τσακαλώτος.</w:t>
      </w:r>
    </w:p>
    <w:p w:rsidR="00B05344" w:rsidRDefault="00B05344" w:rsidP="009C10A4">
      <w:pPr>
        <w:spacing w:line="276" w:lineRule="auto"/>
        <w:ind w:firstLine="720"/>
        <w:jc w:val="both"/>
        <w:rPr>
          <w:rFonts w:cs="Arial"/>
          <w:color w:val="212529"/>
        </w:rPr>
      </w:pPr>
      <w:r w:rsidRPr="00CE14C6">
        <w:rPr>
          <w:rFonts w:cs="Arial"/>
          <w:b/>
          <w:color w:val="212529"/>
        </w:rPr>
        <w:t>ΕΥΚΛΕΙΔΗΣ ΤΣΑΚΑΛΩΤΟΣ:</w:t>
      </w:r>
      <w:r w:rsidRPr="00CE14C6">
        <w:rPr>
          <w:rFonts w:cs="Arial"/>
          <w:color w:val="212529"/>
        </w:rPr>
        <w:t xml:space="preserve"> Ευχαριστώ</w:t>
      </w:r>
      <w:r>
        <w:rPr>
          <w:rFonts w:cs="Arial"/>
          <w:color w:val="212529"/>
        </w:rPr>
        <w:t>, κύριε Π</w:t>
      </w:r>
      <w:r w:rsidRPr="00CE14C6">
        <w:rPr>
          <w:rFonts w:cs="Arial"/>
          <w:color w:val="212529"/>
        </w:rPr>
        <w:t>ρόεδρε</w:t>
      </w:r>
      <w:r>
        <w:rPr>
          <w:rFonts w:cs="Arial"/>
          <w:color w:val="212529"/>
        </w:rPr>
        <w:t>.</w:t>
      </w:r>
    </w:p>
    <w:p w:rsidR="00B05344" w:rsidRDefault="00B05344" w:rsidP="009C10A4">
      <w:pPr>
        <w:spacing w:line="276" w:lineRule="auto"/>
        <w:ind w:firstLine="720"/>
        <w:jc w:val="both"/>
        <w:rPr>
          <w:rFonts w:cs="Arial"/>
          <w:color w:val="212529"/>
        </w:rPr>
      </w:pPr>
      <w:r>
        <w:rPr>
          <w:rFonts w:cs="Arial"/>
          <w:color w:val="212529"/>
        </w:rPr>
        <w:lastRenderedPageBreak/>
        <w:t>Αφού ευχαριστήσω τον κ</w:t>
      </w:r>
      <w:r w:rsidR="008915E6">
        <w:rPr>
          <w:rFonts w:cs="Arial"/>
          <w:color w:val="212529"/>
        </w:rPr>
        <w:t>.</w:t>
      </w:r>
      <w:r>
        <w:rPr>
          <w:rFonts w:cs="Arial"/>
          <w:color w:val="212529"/>
        </w:rPr>
        <w:t xml:space="preserve"> </w:t>
      </w:r>
      <w:proofErr w:type="spellStart"/>
      <w:r>
        <w:rPr>
          <w:rFonts w:cs="Arial"/>
          <w:color w:val="212529"/>
        </w:rPr>
        <w:t>Σ</w:t>
      </w:r>
      <w:r w:rsidRPr="00CE14C6">
        <w:rPr>
          <w:rFonts w:cs="Arial"/>
          <w:color w:val="212529"/>
        </w:rPr>
        <w:t>κυλακάκη</w:t>
      </w:r>
      <w:proofErr w:type="spellEnd"/>
      <w:r w:rsidRPr="00CE14C6">
        <w:rPr>
          <w:rFonts w:cs="Arial"/>
          <w:color w:val="212529"/>
        </w:rPr>
        <w:t xml:space="preserve"> και τους υπηρεσιακούς</w:t>
      </w:r>
      <w:r>
        <w:rPr>
          <w:rFonts w:cs="Arial"/>
          <w:color w:val="212529"/>
        </w:rPr>
        <w:t xml:space="preserve"> παράγοντες</w:t>
      </w:r>
      <w:r w:rsidRPr="00CE14C6">
        <w:rPr>
          <w:rFonts w:cs="Arial"/>
          <w:color w:val="212529"/>
        </w:rPr>
        <w:t xml:space="preserve"> για την ε</w:t>
      </w:r>
      <w:r>
        <w:rPr>
          <w:rFonts w:cs="Arial"/>
          <w:color w:val="212529"/>
        </w:rPr>
        <w:t>νημέρωση για τη διαδικασία του Π</w:t>
      </w:r>
      <w:r w:rsidRPr="00CE14C6">
        <w:rPr>
          <w:rFonts w:cs="Arial"/>
          <w:color w:val="212529"/>
        </w:rPr>
        <w:t>ροϋπολογισμού και τις μεταρρυθμίσεις και τον τρόπο</w:t>
      </w:r>
      <w:r w:rsidR="008915E6">
        <w:rPr>
          <w:rFonts w:cs="Arial"/>
          <w:color w:val="212529"/>
        </w:rPr>
        <w:t>,</w:t>
      </w:r>
      <w:r w:rsidRPr="00CE14C6">
        <w:rPr>
          <w:rFonts w:cs="Arial"/>
          <w:color w:val="212529"/>
        </w:rPr>
        <w:t xml:space="preserve"> τον οποίο θα μπορούμε να συμφωνήσουμε τα στοιχεία</w:t>
      </w:r>
      <w:r>
        <w:rPr>
          <w:rFonts w:cs="Arial"/>
          <w:color w:val="212529"/>
        </w:rPr>
        <w:t>-</w:t>
      </w:r>
      <w:r w:rsidRPr="00CE14C6">
        <w:rPr>
          <w:rFonts w:cs="Arial"/>
          <w:color w:val="212529"/>
        </w:rPr>
        <w:t xml:space="preserve"> και περιμένω </w:t>
      </w:r>
      <w:r>
        <w:rPr>
          <w:rFonts w:cs="Arial"/>
          <w:color w:val="212529"/>
        </w:rPr>
        <w:t>από αυτές</w:t>
      </w:r>
      <w:r w:rsidRPr="00CE14C6">
        <w:rPr>
          <w:rFonts w:cs="Arial"/>
          <w:color w:val="212529"/>
        </w:rPr>
        <w:t xml:space="preserve"> τις βελτιώσεις να </w:t>
      </w:r>
      <w:proofErr w:type="spellStart"/>
      <w:r w:rsidRPr="00CE14C6">
        <w:rPr>
          <w:rFonts w:cs="Arial"/>
          <w:color w:val="212529"/>
        </w:rPr>
        <w:t>στοιχειοθετηθεί</w:t>
      </w:r>
      <w:proofErr w:type="spellEnd"/>
      <w:r w:rsidRPr="00CE14C6">
        <w:rPr>
          <w:rFonts w:cs="Arial"/>
          <w:color w:val="212529"/>
        </w:rPr>
        <w:t xml:space="preserve"> η χθεσινή δήλωση του πρωθυπουργού </w:t>
      </w:r>
      <w:r>
        <w:rPr>
          <w:rFonts w:cs="Arial"/>
          <w:color w:val="212529"/>
        </w:rPr>
        <w:t>μας,</w:t>
      </w:r>
      <w:r w:rsidRPr="00CE14C6">
        <w:rPr>
          <w:rFonts w:cs="Arial"/>
          <w:color w:val="212529"/>
        </w:rPr>
        <w:t xml:space="preserve"> ότι στα μνημόνια </w:t>
      </w:r>
      <w:r>
        <w:rPr>
          <w:rFonts w:cs="Arial"/>
          <w:color w:val="212529"/>
        </w:rPr>
        <w:t>μας έβαλε</w:t>
      </w:r>
      <w:r w:rsidRPr="00CE14C6">
        <w:rPr>
          <w:rFonts w:cs="Arial"/>
          <w:color w:val="212529"/>
        </w:rPr>
        <w:t xml:space="preserve"> </w:t>
      </w:r>
      <w:r>
        <w:rPr>
          <w:rFonts w:cs="Arial"/>
          <w:color w:val="212529"/>
        </w:rPr>
        <w:t>ο</w:t>
      </w:r>
      <w:r w:rsidRPr="00CE14C6">
        <w:rPr>
          <w:rFonts w:cs="Arial"/>
          <w:color w:val="212529"/>
        </w:rPr>
        <w:t xml:space="preserve"> </w:t>
      </w:r>
      <w:r>
        <w:rPr>
          <w:rFonts w:cs="Arial"/>
          <w:color w:val="212529"/>
        </w:rPr>
        <w:t xml:space="preserve">ΣΥΡΙΖΑ- </w:t>
      </w:r>
      <w:r w:rsidRPr="00CE14C6">
        <w:rPr>
          <w:rFonts w:cs="Arial"/>
          <w:color w:val="212529"/>
        </w:rPr>
        <w:t xml:space="preserve">θα ήθελα επί της </w:t>
      </w:r>
      <w:r>
        <w:rPr>
          <w:rFonts w:cs="Arial"/>
          <w:color w:val="212529"/>
        </w:rPr>
        <w:t>διαδικασίας, να πω ότι τα 6 λεπτά μου φαίνονται</w:t>
      </w:r>
      <w:r w:rsidRPr="00CE14C6">
        <w:rPr>
          <w:rFonts w:cs="Arial"/>
          <w:color w:val="212529"/>
        </w:rPr>
        <w:t xml:space="preserve"> </w:t>
      </w:r>
      <w:r>
        <w:rPr>
          <w:rFonts w:cs="Arial"/>
          <w:color w:val="212529"/>
        </w:rPr>
        <w:t>λίγα για τους Βουλευτές</w:t>
      </w:r>
      <w:r w:rsidRPr="00CE14C6">
        <w:rPr>
          <w:rFonts w:cs="Arial"/>
          <w:color w:val="212529"/>
        </w:rPr>
        <w:t>. Είναι μια μεγάλη διαδικασία</w:t>
      </w:r>
      <w:r>
        <w:rPr>
          <w:rFonts w:cs="Arial"/>
          <w:color w:val="212529"/>
        </w:rPr>
        <w:t>. Ε</w:t>
      </w:r>
      <w:r w:rsidRPr="00CE14C6">
        <w:rPr>
          <w:rFonts w:cs="Arial"/>
          <w:color w:val="212529"/>
        </w:rPr>
        <w:t>ίναι</w:t>
      </w:r>
      <w:r>
        <w:rPr>
          <w:rFonts w:cs="Arial"/>
          <w:color w:val="212529"/>
        </w:rPr>
        <w:t xml:space="preserve"> η πιο σημαντική</w:t>
      </w:r>
      <w:r w:rsidRPr="00CE14C6">
        <w:rPr>
          <w:rFonts w:cs="Arial"/>
          <w:color w:val="212529"/>
        </w:rPr>
        <w:t xml:space="preserve"> διαδικασία</w:t>
      </w:r>
      <w:r>
        <w:rPr>
          <w:rFonts w:cs="Arial"/>
          <w:color w:val="212529"/>
        </w:rPr>
        <w:t>,</w:t>
      </w:r>
      <w:r w:rsidRPr="00CE14C6">
        <w:rPr>
          <w:rFonts w:cs="Arial"/>
          <w:color w:val="212529"/>
        </w:rPr>
        <w:t xml:space="preserve"> τελειώνε</w:t>
      </w:r>
      <w:r>
        <w:rPr>
          <w:rFonts w:cs="Arial"/>
          <w:color w:val="212529"/>
        </w:rPr>
        <w:t>ι με μια ψήφο εμπιστοσύνης για την</w:t>
      </w:r>
      <w:r w:rsidRPr="00CE14C6">
        <w:rPr>
          <w:rFonts w:cs="Arial"/>
          <w:color w:val="212529"/>
        </w:rPr>
        <w:t xml:space="preserve"> κυβέρνηση</w:t>
      </w:r>
      <w:r>
        <w:rPr>
          <w:rFonts w:cs="Arial"/>
          <w:color w:val="212529"/>
        </w:rPr>
        <w:t>,</w:t>
      </w:r>
      <w:r w:rsidRPr="00CE14C6">
        <w:rPr>
          <w:rFonts w:cs="Arial"/>
          <w:color w:val="212529"/>
        </w:rPr>
        <w:t xml:space="preserve"> νομίζω</w:t>
      </w:r>
      <w:r>
        <w:rPr>
          <w:rFonts w:cs="Arial"/>
          <w:color w:val="212529"/>
        </w:rPr>
        <w:t xml:space="preserve"> ότι 6 λεπτά είναι</w:t>
      </w:r>
      <w:r w:rsidRPr="00CE14C6">
        <w:rPr>
          <w:rFonts w:cs="Arial"/>
          <w:color w:val="212529"/>
        </w:rPr>
        <w:t xml:space="preserve"> λίγο</w:t>
      </w:r>
      <w:r>
        <w:rPr>
          <w:rFonts w:cs="Arial"/>
          <w:color w:val="212529"/>
        </w:rPr>
        <w:t>. Ν</w:t>
      </w:r>
      <w:r w:rsidRPr="00CE14C6">
        <w:rPr>
          <w:rFonts w:cs="Arial"/>
          <w:color w:val="212529"/>
        </w:rPr>
        <w:t xml:space="preserve">α </w:t>
      </w:r>
      <w:r>
        <w:rPr>
          <w:rFonts w:cs="Arial"/>
          <w:color w:val="212529"/>
        </w:rPr>
        <w:t xml:space="preserve">βρούμε </w:t>
      </w:r>
      <w:r w:rsidRPr="00CE14C6">
        <w:rPr>
          <w:rFonts w:cs="Arial"/>
          <w:color w:val="212529"/>
        </w:rPr>
        <w:t>ένα συμβιβασμό 8 λεπτά</w:t>
      </w:r>
      <w:r>
        <w:rPr>
          <w:rFonts w:cs="Arial"/>
          <w:color w:val="212529"/>
        </w:rPr>
        <w:t>,</w:t>
      </w:r>
      <w:r w:rsidRPr="00CE14C6">
        <w:rPr>
          <w:rFonts w:cs="Arial"/>
          <w:color w:val="212529"/>
        </w:rPr>
        <w:t xml:space="preserve"> αλλά νομίζω ότι θα μπορούσαμε να είμαστε λίγο πιο </w:t>
      </w:r>
      <w:r>
        <w:rPr>
          <w:rFonts w:cs="Arial"/>
          <w:color w:val="212529"/>
        </w:rPr>
        <w:t>ελαστικοί στα λεπτά που δίνετε στους Β</w:t>
      </w:r>
      <w:r w:rsidRPr="00CE14C6">
        <w:rPr>
          <w:rFonts w:cs="Arial"/>
          <w:color w:val="212529"/>
        </w:rPr>
        <w:t>ουλευτές</w:t>
      </w:r>
      <w:r>
        <w:rPr>
          <w:rFonts w:cs="Arial"/>
          <w:color w:val="212529"/>
        </w:rPr>
        <w:t>.</w:t>
      </w:r>
    </w:p>
    <w:p w:rsidR="00B05344" w:rsidRDefault="00B05344" w:rsidP="009C10A4">
      <w:pPr>
        <w:spacing w:line="276" w:lineRule="auto"/>
        <w:ind w:firstLine="720"/>
        <w:jc w:val="both"/>
        <w:rPr>
          <w:rFonts w:cs="Arial"/>
          <w:color w:val="212529"/>
        </w:rPr>
      </w:pPr>
      <w:r w:rsidRPr="00CE14C6">
        <w:rPr>
          <w:rFonts w:cs="Arial"/>
          <w:b/>
          <w:color w:val="212529"/>
        </w:rPr>
        <w:t>ΑΘΑΝΑΣΙΟΣ ΚΑΒΒΑΔΑΣ (Αντιπρόεδρος της Επιτροπής):</w:t>
      </w:r>
      <w:r>
        <w:rPr>
          <w:rFonts w:cs="Arial"/>
          <w:color w:val="212529"/>
        </w:rPr>
        <w:t xml:space="preserve"> </w:t>
      </w:r>
      <w:r w:rsidR="000E0B10">
        <w:rPr>
          <w:rFonts w:cs="Arial"/>
          <w:color w:val="212529"/>
        </w:rPr>
        <w:t>Ευχαριστούμε</w:t>
      </w:r>
      <w:r>
        <w:rPr>
          <w:rFonts w:cs="Arial"/>
          <w:color w:val="212529"/>
        </w:rPr>
        <w:t xml:space="preserve">, κύριε </w:t>
      </w:r>
      <w:proofErr w:type="spellStart"/>
      <w:r>
        <w:rPr>
          <w:rFonts w:cs="Arial"/>
          <w:color w:val="212529"/>
        </w:rPr>
        <w:t>Τσακλώτε</w:t>
      </w:r>
      <w:proofErr w:type="spellEnd"/>
      <w:r>
        <w:rPr>
          <w:rFonts w:cs="Arial"/>
          <w:color w:val="212529"/>
        </w:rPr>
        <w:t xml:space="preserve">. </w:t>
      </w:r>
    </w:p>
    <w:p w:rsidR="00B05344" w:rsidRDefault="00B05344" w:rsidP="009C10A4">
      <w:pPr>
        <w:spacing w:line="276" w:lineRule="auto"/>
        <w:ind w:firstLine="720"/>
        <w:jc w:val="both"/>
        <w:rPr>
          <w:rFonts w:cs="Arial"/>
          <w:color w:val="212529"/>
        </w:rPr>
      </w:pPr>
      <w:r>
        <w:rPr>
          <w:rFonts w:cs="Arial"/>
          <w:color w:val="212529"/>
        </w:rPr>
        <w:t>Βέβαια και θα</w:t>
      </w:r>
      <w:r w:rsidRPr="00CE14C6">
        <w:rPr>
          <w:rFonts w:cs="Arial"/>
          <w:color w:val="212529"/>
        </w:rPr>
        <w:t xml:space="preserve"> υπάρξει ανοχή</w:t>
      </w:r>
      <w:r>
        <w:rPr>
          <w:rFonts w:cs="Arial"/>
          <w:color w:val="212529"/>
        </w:rPr>
        <w:t xml:space="preserve"> 6 και 7 και 8 λεπτά, κ</w:t>
      </w:r>
      <w:r w:rsidRPr="00CE14C6">
        <w:rPr>
          <w:rFonts w:cs="Arial"/>
          <w:color w:val="212529"/>
        </w:rPr>
        <w:t>αι ξέρετε πολύ καλά</w:t>
      </w:r>
      <w:r>
        <w:rPr>
          <w:rFonts w:cs="Arial"/>
          <w:color w:val="212529"/>
        </w:rPr>
        <w:t>, όσοι είσαστε στην</w:t>
      </w:r>
      <w:r w:rsidRPr="00CE14C6">
        <w:rPr>
          <w:rFonts w:cs="Arial"/>
          <w:color w:val="212529"/>
        </w:rPr>
        <w:t xml:space="preserve"> </w:t>
      </w:r>
      <w:r>
        <w:rPr>
          <w:rFonts w:cs="Arial"/>
          <w:color w:val="212529"/>
        </w:rPr>
        <w:t>Επιτροπή Ο</w:t>
      </w:r>
      <w:r w:rsidRPr="00CE14C6">
        <w:rPr>
          <w:rFonts w:cs="Arial"/>
          <w:color w:val="212529"/>
        </w:rPr>
        <w:t>ικονομικών</w:t>
      </w:r>
      <w:r>
        <w:rPr>
          <w:rFonts w:cs="Arial"/>
          <w:color w:val="212529"/>
        </w:rPr>
        <w:t>,</w:t>
      </w:r>
      <w:r w:rsidRPr="00CE14C6">
        <w:rPr>
          <w:rFonts w:cs="Arial"/>
          <w:color w:val="212529"/>
        </w:rPr>
        <w:t xml:space="preserve"> ότι π</w:t>
      </w:r>
      <w:r>
        <w:rPr>
          <w:rFonts w:cs="Arial"/>
          <w:color w:val="212529"/>
        </w:rPr>
        <w:t xml:space="preserve">άντα υπήρχε ανοχή σε όλους και στους Εισηγητές </w:t>
      </w:r>
      <w:r w:rsidRPr="00CE14C6">
        <w:rPr>
          <w:rFonts w:cs="Arial"/>
          <w:color w:val="212529"/>
        </w:rPr>
        <w:t xml:space="preserve">και </w:t>
      </w:r>
      <w:r>
        <w:rPr>
          <w:rFonts w:cs="Arial"/>
          <w:color w:val="212529"/>
        </w:rPr>
        <w:t xml:space="preserve">στους </w:t>
      </w:r>
      <w:r w:rsidRPr="00CE14C6">
        <w:rPr>
          <w:rFonts w:cs="Arial"/>
          <w:color w:val="212529"/>
        </w:rPr>
        <w:t>συναδέλφους</w:t>
      </w:r>
      <w:r>
        <w:rPr>
          <w:rFonts w:cs="Arial"/>
          <w:color w:val="212529"/>
        </w:rPr>
        <w:t>, και ποτέ δεν διέκοψα κανέναν</w:t>
      </w:r>
      <w:r w:rsidRPr="00CE14C6">
        <w:rPr>
          <w:rFonts w:cs="Arial"/>
          <w:color w:val="212529"/>
        </w:rPr>
        <w:t>. Το ξέρετε πάρα</w:t>
      </w:r>
      <w:r>
        <w:rPr>
          <w:rFonts w:cs="Arial"/>
          <w:color w:val="212529"/>
        </w:rPr>
        <w:t xml:space="preserve"> πολύ καλά όλοι σας. Ό</w:t>
      </w:r>
      <w:r w:rsidRPr="00CE14C6">
        <w:rPr>
          <w:rFonts w:cs="Arial"/>
          <w:color w:val="212529"/>
        </w:rPr>
        <w:t>λα τα προη</w:t>
      </w:r>
      <w:r>
        <w:rPr>
          <w:rFonts w:cs="Arial"/>
          <w:color w:val="212529"/>
        </w:rPr>
        <w:t>γούμενα χρόνια είχαμε 6 λεπτά</w:t>
      </w:r>
      <w:r w:rsidRPr="00CE14C6">
        <w:rPr>
          <w:rFonts w:cs="Arial"/>
          <w:color w:val="212529"/>
        </w:rPr>
        <w:t xml:space="preserve">. </w:t>
      </w:r>
      <w:r>
        <w:rPr>
          <w:rFonts w:cs="Arial"/>
          <w:color w:val="212529"/>
        </w:rPr>
        <w:t>Ας βάλουμε</w:t>
      </w:r>
      <w:r w:rsidRPr="00CE14C6">
        <w:rPr>
          <w:rFonts w:cs="Arial"/>
          <w:color w:val="212529"/>
        </w:rPr>
        <w:t xml:space="preserve"> ένα χρονικό περιθώριο και μετά θα υπάρξει ανοχή</w:t>
      </w:r>
      <w:r>
        <w:rPr>
          <w:rFonts w:cs="Arial"/>
          <w:color w:val="212529"/>
        </w:rPr>
        <w:t>.</w:t>
      </w:r>
    </w:p>
    <w:p w:rsidR="00B05344" w:rsidRDefault="00B05344" w:rsidP="009C10A4">
      <w:pPr>
        <w:spacing w:line="276" w:lineRule="auto"/>
        <w:ind w:firstLine="720"/>
        <w:jc w:val="both"/>
        <w:rPr>
          <w:rFonts w:cs="Arial"/>
          <w:color w:val="212529"/>
        </w:rPr>
      </w:pPr>
      <w:r w:rsidRPr="00CE14C6">
        <w:rPr>
          <w:rFonts w:cs="Arial"/>
          <w:color w:val="212529"/>
        </w:rPr>
        <w:t xml:space="preserve"> Εισερχόμαστε</w:t>
      </w:r>
      <w:r>
        <w:rPr>
          <w:rFonts w:cs="Arial"/>
          <w:color w:val="212529"/>
        </w:rPr>
        <w:t>,</w:t>
      </w:r>
      <w:r w:rsidRPr="00CE14C6">
        <w:rPr>
          <w:rFonts w:cs="Arial"/>
          <w:color w:val="212529"/>
        </w:rPr>
        <w:t xml:space="preserve"> λοιπόν</w:t>
      </w:r>
      <w:r>
        <w:rPr>
          <w:rFonts w:cs="Arial"/>
          <w:color w:val="212529"/>
        </w:rPr>
        <w:t>,</w:t>
      </w:r>
      <w:r w:rsidRPr="00CE14C6">
        <w:rPr>
          <w:rFonts w:cs="Arial"/>
          <w:color w:val="212529"/>
        </w:rPr>
        <w:t xml:space="preserve"> στην</w:t>
      </w:r>
      <w:r>
        <w:rPr>
          <w:rFonts w:cs="Arial"/>
          <w:color w:val="212529"/>
        </w:rPr>
        <w:t xml:space="preserve"> εξέταση του σχεδίου νόμου του Κρατικού Π</w:t>
      </w:r>
      <w:r w:rsidRPr="00CE14C6">
        <w:rPr>
          <w:rFonts w:cs="Arial"/>
          <w:color w:val="212529"/>
        </w:rPr>
        <w:t>ροϋπολογισμού 2022</w:t>
      </w:r>
      <w:r>
        <w:rPr>
          <w:rFonts w:cs="Arial"/>
          <w:color w:val="212529"/>
        </w:rPr>
        <w:t>.</w:t>
      </w:r>
    </w:p>
    <w:p w:rsidR="00B05344" w:rsidRDefault="00B05344" w:rsidP="009C10A4">
      <w:pPr>
        <w:spacing w:line="276" w:lineRule="auto"/>
        <w:ind w:firstLine="720"/>
        <w:jc w:val="both"/>
        <w:rPr>
          <w:rFonts w:cs="Arial"/>
          <w:color w:val="212529"/>
        </w:rPr>
      </w:pPr>
      <w:r>
        <w:rPr>
          <w:rFonts w:cs="Arial"/>
          <w:color w:val="212529"/>
        </w:rPr>
        <w:t xml:space="preserve"> Το λόγο έχει,</w:t>
      </w:r>
      <w:r w:rsidRPr="00CE14C6">
        <w:rPr>
          <w:rFonts w:cs="Arial"/>
          <w:color w:val="212529"/>
        </w:rPr>
        <w:t xml:space="preserve"> ο κύριος Θεόδωρος Ρουσσόπουλος</w:t>
      </w:r>
      <w:r>
        <w:rPr>
          <w:rFonts w:cs="Arial"/>
          <w:color w:val="212529"/>
        </w:rPr>
        <w:t>, Γενικός Ε</w:t>
      </w:r>
      <w:r w:rsidRPr="00CE14C6">
        <w:rPr>
          <w:rFonts w:cs="Arial"/>
          <w:color w:val="212529"/>
        </w:rPr>
        <w:t xml:space="preserve">ισηγητής της </w:t>
      </w:r>
      <w:r>
        <w:rPr>
          <w:rFonts w:cs="Arial"/>
          <w:color w:val="212529"/>
        </w:rPr>
        <w:t>Ν.Δ., για 20 λεπτά</w:t>
      </w:r>
      <w:r w:rsidRPr="00CE14C6">
        <w:rPr>
          <w:rFonts w:cs="Arial"/>
          <w:color w:val="212529"/>
        </w:rPr>
        <w:t>.</w:t>
      </w:r>
    </w:p>
    <w:p w:rsidR="00B05344" w:rsidRDefault="00B05344" w:rsidP="009C10A4">
      <w:pPr>
        <w:spacing w:line="276" w:lineRule="auto"/>
        <w:ind w:firstLine="720"/>
        <w:jc w:val="both"/>
        <w:rPr>
          <w:rFonts w:cs="Arial"/>
          <w:color w:val="212529"/>
        </w:rPr>
      </w:pPr>
      <w:r w:rsidRPr="00CE14C6">
        <w:rPr>
          <w:rFonts w:cs="Arial"/>
          <w:b/>
          <w:color w:val="212529"/>
        </w:rPr>
        <w:t>ΘΕΟΔΩΡΟΣ ΡΟΥΣΟΠΟΥΛΟΣ (Γενικός Εισηγητής της Ν.Δ.):</w:t>
      </w:r>
      <w:r w:rsidRPr="00CE14C6">
        <w:rPr>
          <w:rFonts w:cs="Arial"/>
          <w:color w:val="212529"/>
        </w:rPr>
        <w:t xml:space="preserve"> </w:t>
      </w:r>
      <w:r>
        <w:rPr>
          <w:rFonts w:cs="Arial"/>
          <w:color w:val="212529"/>
        </w:rPr>
        <w:t>Ευχαριστώ, κύριε Πρόεδρε.</w:t>
      </w:r>
    </w:p>
    <w:p w:rsidR="000E0B10" w:rsidRPr="000E0B10" w:rsidRDefault="000E0B10" w:rsidP="000E0B10">
      <w:pPr>
        <w:spacing w:line="276" w:lineRule="auto"/>
        <w:ind w:firstLine="720"/>
        <w:contextualSpacing/>
        <w:jc w:val="both"/>
        <w:rPr>
          <w:rFonts w:cs="Arial"/>
          <w:color w:val="212529"/>
        </w:rPr>
      </w:pPr>
      <w:r w:rsidRPr="000E0B10">
        <w:rPr>
          <w:rFonts w:cs="Arial"/>
          <w:color w:val="212529"/>
        </w:rPr>
        <w:t xml:space="preserve">Τα όσα προηγήθηκαν, κυρίες και κύριοι συνάδελφοι, μου θύμισαν ένα πολύ ωραίο περιστατικό, ανεκδοτολογικού, πλέον, περιεχομένου. Είναι 2004, κυβέρνηση Κώστα Καραμανλή και ταξιδεύουμε στις Βρυξέλλες. Στο αεροπλάνο, εκτός από τον Πρωθυπουργό και την ταπεινότητα μου, είναι ο Υπουργός Εσωτερικών, Προκόπης Παυλόπουλος, ο Υπουργός Οικονομικών, Γιώργος Αλογοσκούφης και </w:t>
      </w:r>
      <w:r w:rsidRPr="000E0B10">
        <w:rPr>
          <w:rFonts w:cs="Arial"/>
          <w:color w:val="212529"/>
          <w:lang w:val="en-US"/>
        </w:rPr>
        <w:t>o</w:t>
      </w:r>
      <w:r w:rsidRPr="000E0B10">
        <w:rPr>
          <w:rFonts w:cs="Arial"/>
          <w:color w:val="212529"/>
        </w:rPr>
        <w:t xml:space="preserve"> Υφυπουργός, Χρήστος </w:t>
      </w:r>
      <w:proofErr w:type="spellStart"/>
      <w:r w:rsidRPr="000E0B10">
        <w:rPr>
          <w:rFonts w:cs="Arial"/>
          <w:color w:val="212529"/>
        </w:rPr>
        <w:t>Φώλιας</w:t>
      </w:r>
      <w:proofErr w:type="spellEnd"/>
      <w:r w:rsidRPr="000E0B10">
        <w:rPr>
          <w:rFonts w:cs="Arial"/>
          <w:color w:val="212529"/>
        </w:rPr>
        <w:t xml:space="preserve">. </w:t>
      </w:r>
    </w:p>
    <w:p w:rsidR="000E0B10" w:rsidRPr="000E0B10" w:rsidRDefault="000E0B10" w:rsidP="000E0B10">
      <w:pPr>
        <w:spacing w:line="276" w:lineRule="auto"/>
        <w:ind w:firstLine="720"/>
        <w:contextualSpacing/>
        <w:jc w:val="both"/>
        <w:rPr>
          <w:rFonts w:cs="Arial"/>
          <w:color w:val="212529"/>
        </w:rPr>
      </w:pPr>
      <w:r w:rsidRPr="000E0B10">
        <w:rPr>
          <w:rFonts w:cs="Arial"/>
          <w:color w:val="212529"/>
        </w:rPr>
        <w:t xml:space="preserve">Συζητάμε, και ακούγεται από τον Προκόπη Παυλόπουλο το όνομα ενός προβεβλημένου Δημάρχου από τα Δωδεκάνησα. «Ήρθε και μου ζήτησε αυτά τα χρήματα για ένα έργο και του το υποσχέθηκα». Πετιέται ο </w:t>
      </w:r>
      <w:proofErr w:type="spellStart"/>
      <w:r w:rsidRPr="000E0B10">
        <w:rPr>
          <w:rFonts w:cs="Arial"/>
          <w:color w:val="212529"/>
        </w:rPr>
        <w:t>Φώλιας</w:t>
      </w:r>
      <w:proofErr w:type="spellEnd"/>
      <w:r w:rsidRPr="000E0B10">
        <w:rPr>
          <w:rFonts w:cs="Arial"/>
          <w:color w:val="212529"/>
        </w:rPr>
        <w:t xml:space="preserve"> και λέει: «Και εμένα μου ζήτησε για το ίδιο έργο, τα ίδια λεφτά και το υποσχέθηκα» και ακολουθεί ο Γιώργος Αλογοσκούφης επαναλαμβάνοντας ακριβώς την ίδια φράση. Έτσι  ξεκίνησε μια συζήτηση για το πώς θα οργανωθεί ένα σύστημα διασταύρωσης στοιχείων στην Τοπική Αυτοδιοίκηση. </w:t>
      </w:r>
    </w:p>
    <w:p w:rsidR="000E0B10" w:rsidRPr="000E0B10" w:rsidRDefault="000E0B10" w:rsidP="000E0B10">
      <w:pPr>
        <w:spacing w:line="276" w:lineRule="auto"/>
        <w:ind w:firstLine="720"/>
        <w:jc w:val="both"/>
        <w:rPr>
          <w:rFonts w:cs="Arial"/>
          <w:color w:val="212529"/>
        </w:rPr>
      </w:pPr>
      <w:r w:rsidRPr="000E0B10">
        <w:rPr>
          <w:rFonts w:cs="Arial"/>
          <w:color w:val="212529"/>
        </w:rPr>
        <w:t xml:space="preserve">Άκουσα προηγουμένως από τη Γενική Διευθύντρια του Υπουργείου Οικονομικών, ότι το 2007 -2008 έγινε μια προσπάθεια για αυτόν τον προϋπολογισμό επιδόσεων, αλλά η κρίση μάς «έφαγε». Και παίρνω αφορμή να συνδυάσω εκείνη την οικονομική κρίση, με την πρόσφατη κρίση της πανδημίας και, βεβαίως, αυτή που εσχάτως ενέσκηψε, της ενέργειας και της ακρίβειας εξαιτίας της ενέργειας. Για να πω, ότι καλόν είναι οι κρίσεις να μη μας «καταπίνουν», αλλά να προσπαθούμε να τις κάνουμε ευκαιρίες για το επόμενο βήμα. Και κατά τούτο χαίρομαι που άκουσα, όχι μόνο την ενημέρωση, αλλά που είδα, ότι προχωράμε σε κάτι πάρα πολύ σημαντικό για το οποίο όλες οι κυβερνήσεις εργάστηκαν - γιατί κατάλαβα ότι και η κυβέρνηση του ΣΥΡΙΖΑ το αποπειράθηκε το 2017 -2018 επί του κυρίου </w:t>
      </w:r>
      <w:proofErr w:type="spellStart"/>
      <w:r w:rsidRPr="000E0B10">
        <w:rPr>
          <w:rFonts w:cs="Arial"/>
          <w:color w:val="212529"/>
        </w:rPr>
        <w:t>Τσακαλώτου</w:t>
      </w:r>
      <w:proofErr w:type="spellEnd"/>
      <w:r w:rsidRPr="000E0B10">
        <w:rPr>
          <w:rFonts w:cs="Arial"/>
          <w:color w:val="212529"/>
        </w:rPr>
        <w:t xml:space="preserve"> </w:t>
      </w:r>
      <w:r w:rsidRPr="000E0B10">
        <w:rPr>
          <w:rFonts w:cs="Arial"/>
          <w:color w:val="212529"/>
        </w:rPr>
        <w:lastRenderedPageBreak/>
        <w:t>εικάζω - και σήμερα είμαστε στην ευχάριστη θέση να το παρουσιάσουμε να λειτουργεί και να αποδίδει.</w:t>
      </w:r>
    </w:p>
    <w:p w:rsidR="000E0B10" w:rsidRPr="000E0B10" w:rsidRDefault="000E0B10" w:rsidP="000E0B10">
      <w:pPr>
        <w:spacing w:line="276" w:lineRule="auto"/>
        <w:ind w:firstLine="720"/>
        <w:jc w:val="both"/>
        <w:rPr>
          <w:rFonts w:cs="Arial"/>
          <w:color w:val="212529"/>
        </w:rPr>
      </w:pPr>
      <w:r w:rsidRPr="000E0B10">
        <w:rPr>
          <w:rFonts w:cs="Arial"/>
          <w:color w:val="212529"/>
        </w:rPr>
        <w:t>Κυρίες και κύριοι συνάδελφοι, αυτή η συζήτηση αφορά τον τρίτο Προϋπολογισμό που καταρτίζει η κυβέρνηση της Νέας Δημοκρατίας και τον δεύτερο σε συνθήκες πανδημίας και συνεχιζόμενης παγκόσμιας οικονομικής κρίσης.</w:t>
      </w:r>
    </w:p>
    <w:p w:rsidR="000E0B10" w:rsidRPr="000E0B10" w:rsidRDefault="000E0B10" w:rsidP="000E0B10">
      <w:pPr>
        <w:spacing w:line="276" w:lineRule="auto"/>
        <w:ind w:firstLine="720"/>
        <w:jc w:val="both"/>
        <w:rPr>
          <w:rFonts w:cs="Arial"/>
          <w:color w:val="212529"/>
        </w:rPr>
      </w:pPr>
      <w:r w:rsidRPr="000E0B10">
        <w:rPr>
          <w:rFonts w:cs="Arial"/>
          <w:color w:val="212529"/>
        </w:rPr>
        <w:t>Παρά τις αβεβαιότητες, ο ρυθμός ανάπτυξης για το 2021 εκτιμάται στο 6,9% και το 2022 στο 4,5%. Σύμφωνα με την Ευρωπαϊκή Επιτροπή φέτος θα έχουμε την τρίτη υψηλότερη ανάπτυξη στην ευρωζώνη, ενώ για ολόκληρη την τριετία 2021 - 2022 και 2023 είμαστε πάνω από τον μέσο όρο της ευρωζώνης. Γνωρίζετε φυσικά όλοι, ότι το δικό μας Ακαθάριστο Εγχώριο Προϊόν εξαρτάται σε μεγάλο βαθμό από τον τουρισμό και ξέρετε, φυσικά, ότι λόγω της πανδημίας το 2020, αλλά και το 2021 δεν αναπτύχθηκε το τουριστικό ρεύμα, όπως θα είχε συμβεί σε μια κανονική περίοδο. Παρά ταύτα και, κυρίως, εξαιτίας των εκτεταμένων μέτρων στήριξης που πήραμε από την αρχή της πανδημίας μέχρι σήμερα, η Ελληνική οικονομία θα παρουσιάσει σωρευτική ανάπτυξη 11,7% για τα έτη 2021 – 2022. Έτσι, το 2022, θα ανακτήσουμε πλήρως τις απώλειες του 2020 και θα υπερβούμε μάλιστα το εγχώριο προϊόν του 2019 κατά σχεδόν 2 μονάδες.</w:t>
      </w:r>
    </w:p>
    <w:p w:rsidR="000E0B10" w:rsidRPr="000E0B10" w:rsidRDefault="000E0B10" w:rsidP="000E0B10">
      <w:pPr>
        <w:spacing w:line="276" w:lineRule="auto"/>
        <w:ind w:firstLine="720"/>
        <w:jc w:val="both"/>
        <w:rPr>
          <w:rFonts w:cs="Arial"/>
          <w:color w:val="212529"/>
        </w:rPr>
      </w:pPr>
      <w:r w:rsidRPr="000E0B10">
        <w:rPr>
          <w:rFonts w:cs="Arial"/>
          <w:color w:val="212529"/>
        </w:rPr>
        <w:t>Προσέξτε τώρα ποια είναι η αξία αυτής της εξέλιξης. Το Διεθνές Νομισματικό Ταμείο σε πρόσφατη έκθεσή του, αναφέρει, ότι οι χώρες με αναπτυγμένη οικονομία θα ανακτήσουν το χαμένο έδαφος σε σχέση με την προ πανδημίας εποχή το 2022 και θα χρειαστούν δύο ακόμη χρόνια έως το 2024 προκειμένου να το αυξήσουν κατά 0,9% εν συγκρίσει με την προ πανδημίας εποχή, δηλαδή το 2019. Εμείς πετύχαμε να αυξήσουμε το παραγόμενο προϊόν μας στο διπλάσιο από αυτό που προβλέπει το ΔΝΤ. Για την ακρίβεια κατά 1,7% και μάλιστα δύο χρόνια νωρίτερα. Ταυτοχρόνως η σημαντική μείωση της ανεργίας όπως καταγράφεται από την ΕΛΣΤΑΤ, εκπέμπει αισιόδοξα μηνύματα για την αναπτυξιακή πορεία της χώρας, καθώς η αύξηση της συμμετοχής του εργατικού δυναμικού στην αγορά εργασίας αποτελεί καθοριστικό παράγοντα οικονομικής ανάπτυξης και ευημερίας.</w:t>
      </w:r>
    </w:p>
    <w:p w:rsidR="000E0B10" w:rsidRPr="000E0B10" w:rsidRDefault="000E0B10" w:rsidP="000E0B10">
      <w:pPr>
        <w:spacing w:line="276" w:lineRule="auto"/>
        <w:ind w:firstLine="720"/>
        <w:jc w:val="both"/>
        <w:rPr>
          <w:rFonts w:cs="Arial"/>
          <w:color w:val="212529"/>
        </w:rPr>
      </w:pPr>
      <w:r w:rsidRPr="000E0B10">
        <w:rPr>
          <w:rFonts w:cs="Arial"/>
          <w:color w:val="212529"/>
        </w:rPr>
        <w:t>Τον Σεπτέμβριο του 2020, η ανεργία στη χώρα ήταν στο 16,5%. Τον Σεπτέμβριο του 2021 έπεσε στο 13%. Δηλαδή, παρατηρείται βελτίωση κατά 3,5 μονάδες. Τι σημαίνει αυτό σε πραγματικούς αριθμούς; Τον Σεπτέμβριο του 2020 οι απασχολούμενοι ήταν 3.940.948. Τον Σεπτέμβριο του 2021, οι απασχολούμενοι ανέβηκαν σε 4.081.787. Δηλαδή, μέσα σε 12 μήνες με πανδημία και όλα τα στραβά κι ανάποδα που επέφερε στη ζωή μας, βρήκαν δουλειά επιπλέον 140.839 συμπολίτες μας.</w:t>
      </w:r>
    </w:p>
    <w:p w:rsidR="000E0B10" w:rsidRPr="000E0B10" w:rsidRDefault="000E0B10" w:rsidP="000E0B10">
      <w:pPr>
        <w:spacing w:line="276" w:lineRule="auto"/>
        <w:ind w:firstLine="720"/>
        <w:jc w:val="both"/>
        <w:rPr>
          <w:rFonts w:cs="Arial"/>
          <w:color w:val="212529"/>
        </w:rPr>
      </w:pPr>
      <w:r w:rsidRPr="000E0B10">
        <w:rPr>
          <w:rFonts w:cs="Arial"/>
          <w:color w:val="212529"/>
        </w:rPr>
        <w:t>Η ανεργία μειώνεται. Ωστόσο, ουδείς δικαιούται να πανηγυρίζει, γιατί όπως εγώ έχω πει πολλές φορές στο παρελθόν στον δημόσιο λόγο μου, ένας άνεργος είναι 100% άνεργος. Άρα, και ένας άνεργος να μείνει στη χώρα, χρήζει βοήθειας.</w:t>
      </w:r>
    </w:p>
    <w:p w:rsidR="00B05344" w:rsidRPr="000E0B10" w:rsidRDefault="000E0B10" w:rsidP="00D52631">
      <w:pPr>
        <w:spacing w:line="276" w:lineRule="auto"/>
        <w:ind w:firstLine="720"/>
        <w:jc w:val="both"/>
        <w:rPr>
          <w:rFonts w:cs="Arial"/>
          <w:color w:val="212529"/>
        </w:rPr>
        <w:sectPr w:rsidR="00B05344" w:rsidRPr="000E0B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r w:rsidRPr="000E0B10">
        <w:rPr>
          <w:rFonts w:cs="Arial"/>
          <w:color w:val="212529"/>
        </w:rPr>
        <w:t>Συνεχίζουμε την πολιτική που αποδεδειγμένα φέρνει αποτελέσματα. Σε όλη τη διάρκεια της πανδημίας, σταθήκαμε δίπλα σε επιχειρήσεις και νοικοκυριά και λάβαμε εγκαίρως τα κατάλληλα μέτρα δείχνοντας γρήγορα αντανακλαστικά απέναντι σε ένα πρωτόγνωρο και δυναμικά εξελισσόμενο φαινόμενο. Για την τριετία 2020 – 2022, το κόστος των παρεμβάσεων διαμορφώνεται στα 43,3 δισεκατομμύρια ευρώ. Στη συζήτηση των τελευταίων μηνών και όχι μόνο στην Ελλάδα βεβαίως, εισήχθη το θέμα του πληθωρισμού.</w:t>
      </w:r>
      <w:r w:rsidR="00D52631" w:rsidRPr="000E0B10">
        <w:rPr>
          <w:rFonts w:cs="Arial"/>
          <w:color w:val="212529"/>
        </w:rPr>
        <w:t xml:space="preserve"> </w:t>
      </w:r>
    </w:p>
    <w:p w:rsidR="000E0B10" w:rsidRPr="000E0B10" w:rsidRDefault="000E0B10" w:rsidP="000E0B10">
      <w:pPr>
        <w:spacing w:line="276" w:lineRule="auto"/>
        <w:ind w:firstLine="720"/>
        <w:jc w:val="both"/>
        <w:rPr>
          <w:rFonts w:cs="Arial"/>
          <w:color w:val="212529"/>
        </w:rPr>
      </w:pPr>
      <w:r w:rsidRPr="000E0B10">
        <w:rPr>
          <w:rFonts w:cs="Arial"/>
          <w:color w:val="212529"/>
        </w:rPr>
        <w:lastRenderedPageBreak/>
        <w:t xml:space="preserve">Πράγματι, από τις αρχές του καλοκαιριού τον περασμένο Ιούνιο άρχισε να παρατηρείται αυξητική τάση διεθνώς. Είναι κοινό μυστικό πως αυτή η αύξηση συνδέεται με τη διεθνή κρίση στο πεδίο της ενέργειας, αλλά και με τη μεγαλύτερη ζήτηση, η οποία ήλθε ως αποτέλεσμα της επανεκκίνησης των οικονομιών μετά τη σταδιακή άρση των περιοριστικών μέτρων. </w:t>
      </w:r>
    </w:p>
    <w:p w:rsidR="000E0B10" w:rsidRPr="000E0B10" w:rsidRDefault="000E0B10" w:rsidP="000E0B10">
      <w:pPr>
        <w:spacing w:line="276" w:lineRule="auto"/>
        <w:ind w:firstLine="720"/>
        <w:jc w:val="both"/>
        <w:rPr>
          <w:rFonts w:cs="Arial"/>
          <w:color w:val="212529"/>
        </w:rPr>
      </w:pPr>
      <w:r w:rsidRPr="000E0B10">
        <w:rPr>
          <w:rFonts w:cs="Arial"/>
          <w:color w:val="212529"/>
        </w:rPr>
        <w:t xml:space="preserve">Παρόλα αυτά, ο ετήσιος πληθωρισμός στη χώρα μας καταγράφεται από την </w:t>
      </w:r>
      <w:proofErr w:type="spellStart"/>
      <w:r w:rsidRPr="000E0B10">
        <w:rPr>
          <w:rFonts w:cs="Arial"/>
          <w:color w:val="212529"/>
        </w:rPr>
        <w:t>Eurostat</w:t>
      </w:r>
      <w:proofErr w:type="spellEnd"/>
      <w:r w:rsidRPr="000E0B10">
        <w:rPr>
          <w:rFonts w:cs="Arial"/>
          <w:color w:val="212529"/>
        </w:rPr>
        <w:t xml:space="preserve"> για τον Οκτώβριο που μας πέρασε στο 2,8% σε επίπεδα, δηλαδή χαμηλότερα της Ευρωζώνης που είναι 4,1% και της Ευρωπαϊκής Ένωσης που είναι 4,4%. Η Ελλάδα είναι η χώρα με την τρίτη χαμηλότερη αύξηση πληθωρισμού στην Ευρωπαϊκή Ένωση. Οι διεθνείς εκτιμήσεις συγκλίνουν στην άποψη ότι πρόκειται για προσωρινό φαινόμενο, το οποίο θα υποχωρήσει σταδιακά εντός της πρώτης περιόδου του 2022. Συνεπώς, για το σύνολο του έτους 2022, αναμένουμε ρυθμό πληθωρισμού θετικό μεν, αλλά κάτω της μονάδας γύρω στο 0,8% . </w:t>
      </w:r>
    </w:p>
    <w:p w:rsidR="000E0B10" w:rsidRPr="000E0B10" w:rsidRDefault="000E0B10" w:rsidP="000E0B10">
      <w:pPr>
        <w:spacing w:line="276" w:lineRule="auto"/>
        <w:ind w:firstLine="720"/>
        <w:jc w:val="both"/>
        <w:rPr>
          <w:rFonts w:cs="Arial"/>
          <w:color w:val="212529"/>
        </w:rPr>
      </w:pPr>
      <w:r w:rsidRPr="000E0B10">
        <w:rPr>
          <w:rFonts w:cs="Arial"/>
          <w:color w:val="212529"/>
        </w:rPr>
        <w:t xml:space="preserve">Πάμε τώρα στους τέσσερις βασικούς παράγοντες που διαμορφώνουν το ακαθάριστο εγχώριο προϊόν μιας χώρας για το οποίο άλλωστε συζητάμε στοχεύοντας στη διαρκή αύξησή του. Ποιοι είναι αυτοί οι παράγοντες και πώς προβλέπεται, να πάνε σύμφωνα με το υπό συζήτηση σχέδιο προϋπολογισμού του επόμενου έτους και ποια είναι η εκτίμηση για την εκτέλεση του φετινού προϋπολογισμού; Ξεκινάμε από το τελευταίο, δηλαδή με το 2021. Πρώτος παράγοντας η ιδιωτική κατανάλωση. Δηλαδή πόσα ξοδεύουν νοικοκυριά και επιχειρήσεις. Για το 2021 αναμένουμε αύξηση της ιδιωτικής κατανάλωσης κατά 3,3%. Δεύτερος παράγοντας οι πραγματικές επενδύσεις, αυτές προβλέπεται να αυξηθούν το 2021 κατά 11,7%. Ο τρίτος παράγοντας αφορά τη δημόσια κατανάλωση και αυτή προβλέπεται στο τέλος του 2021, να κλείσει αυξημένη κατά 4,1%. Ο τέταρτος παράγοντας οι εξαγωγές. Ο εξωτερικός τομέας αναμένεται να συμβάλει θετικά στην ανάκαμψη κατά 2 ποσοστιαίες μονάδες. Αυτά για το κλείσιμο του 2021. </w:t>
      </w:r>
    </w:p>
    <w:p w:rsidR="000E0B10" w:rsidRPr="000E0B10" w:rsidRDefault="000E0B10" w:rsidP="000E0B10">
      <w:pPr>
        <w:spacing w:line="276" w:lineRule="auto"/>
        <w:ind w:firstLine="720"/>
        <w:jc w:val="both"/>
        <w:rPr>
          <w:rFonts w:cs="Arial"/>
          <w:color w:val="212529"/>
        </w:rPr>
      </w:pPr>
      <w:r w:rsidRPr="000E0B10">
        <w:rPr>
          <w:rFonts w:cs="Arial"/>
          <w:color w:val="212529"/>
        </w:rPr>
        <w:t xml:space="preserve">Ας δούμε τώρα πώς προβλέπεται να διαμορφωθούν οι δείκτες για το 2022. Αναμένεται επιπλέον αύξηση της ιδιωτικής κατανάλωσης κατά 3%, αύξηση κατά 21,9%  των επενδύσεων και αύξηση κατά 21% των εξαγωγών. </w:t>
      </w:r>
    </w:p>
    <w:p w:rsidR="000E0B10" w:rsidRPr="000E0B10" w:rsidRDefault="000E0B10" w:rsidP="000E0B10">
      <w:pPr>
        <w:spacing w:line="276" w:lineRule="auto"/>
        <w:ind w:firstLine="720"/>
        <w:jc w:val="both"/>
        <w:rPr>
          <w:rFonts w:cs="Arial"/>
          <w:color w:val="212529"/>
        </w:rPr>
      </w:pPr>
      <w:r w:rsidRPr="000E0B10">
        <w:rPr>
          <w:rFonts w:cs="Arial"/>
          <w:color w:val="212529"/>
        </w:rPr>
        <w:t xml:space="preserve">Στο σημείο αυτό θέλω να κάνω ειδική αναφορά στην αύξηση των καταθέσεων κατά 28 δισεκατομμύρια ευρώ την περίοδο της πανδημίας. Αύξηση καταθέσεων όχι μόνο από επιχειρήσεις, αλλά και από νοικοκυριά. Αυτή η αύξηση αποδεικνύει πολλά πράγματα, ο καθένας μπορεί να την προσεγγίσει με τη δική του ερμηνεία. Πάντως σίγουρα δεν μπορεί να αμφισβητήσει, ότι αποδεικνύει πλέον, ότι τα μέτρα στήριξης και το κλίμα εμπιστοσύνης βοήθησαν τα νοικοκυριά να αντιμετωπίσουν σε μεγάλο βαθμό την κρίση και δημιουργούνται αισιόδοξες προοπτικές για νέο χρήμα, που θα εισέλθει στην αγορά με θετικές συνέπειες τόσο στην κατανάλωση, όσο και στη δημιουργία επιπλέον θέσεων εργασίας. Είναι αυτοί οι παράγοντες, είναι σίγουρα και ο παράγων, ότι ο κόσμος αποκλεισμένος στο σπίτι και ο φόβος που υπήρχε δεν τον οδήγησε στο να κάνει τα έξοδα που θα έκανε πριν, αλλά η σώρευση αυτών των χρημάτων σε </w:t>
      </w:r>
      <w:proofErr w:type="spellStart"/>
      <w:r w:rsidRPr="000E0B10">
        <w:rPr>
          <w:rFonts w:cs="Arial"/>
          <w:color w:val="212529"/>
        </w:rPr>
        <w:t>καταθετικό</w:t>
      </w:r>
      <w:proofErr w:type="spellEnd"/>
      <w:r w:rsidRPr="000E0B10">
        <w:rPr>
          <w:rFonts w:cs="Arial"/>
          <w:color w:val="212529"/>
        </w:rPr>
        <w:t xml:space="preserve"> λογαριασμό σίγουρα υποδηλώνει, αυτά που σας ερμήνευσα προηγουμένως και δίνει μια αισιόδοξη προοπτική για το 2022. </w:t>
      </w:r>
    </w:p>
    <w:p w:rsidR="00074670" w:rsidRDefault="000E0B10" w:rsidP="00074670">
      <w:pPr>
        <w:spacing w:line="276" w:lineRule="auto"/>
        <w:ind w:firstLine="720"/>
        <w:jc w:val="both"/>
        <w:rPr>
          <w:rFonts w:cs="Arial"/>
          <w:color w:val="212529"/>
        </w:rPr>
      </w:pPr>
      <w:r w:rsidRPr="000E0B10">
        <w:rPr>
          <w:rFonts w:cs="Arial"/>
          <w:color w:val="212529"/>
        </w:rPr>
        <w:t xml:space="preserve">Κυρίες και κύριοι συνάδελφοι, βρισκόμαστε στις τελευταίες εβδομάδες του 2021 και έχουμε ήδη διανύσει ακριβώς 22 μήνες δοκιμασίας λόγω του κορωνοϊού. Γυρίζω τη μνήμη μας στον Μάρτιο του 2020, όταν ο Έλληνας Πρωθυπουργός , Κυριάκος Μητσοτάκης και οκτώ </w:t>
      </w:r>
      <w:r w:rsidRPr="000E0B10">
        <w:rPr>
          <w:rFonts w:cs="Arial"/>
          <w:color w:val="212529"/>
        </w:rPr>
        <w:lastRenderedPageBreak/>
        <w:t>ακόμη ηγέτες της Ευρωπαϊκής Ένωσης απηύθυναν κοινή επιστολή στον Πρόεδρο του Ευρωπαϊκού Συμβουλίου Σαρλ Μισέλ, προβλέποντας τις δυσκολίες που θα ακολουθούσαν, ζητούσαν δραστικές αποφάσεις για τη συγκέντρωση κεφαλαίων προς όφελος όλων των εταίρων, ώστε να αντιμετωπιστούν σε μακροχρόνια βάση οι ζημίες των οικονομιών από την πανδημία. Δεν θα αναφερθώ στις απαισιόδοξες προβλέψεις κορυφαίων στελεχών της αντιπολίτευσης. Δεν έχουν σημασία τώρα πια. Το βέβαιον, όμως, είναι ότι εκείνη η πρωτοβουλία δεν ήταν καθόλου μία ουτοπία. Το Ταμείο Ανάκαμψης είναι γεγονός και καταρχάς η απόφαση είναι να ξοδευτούν περίπου 750 δισεκατομμύρια ευρώ, προκειμένου να αναζωογονηθεί η πληγείσα από την πανδημία ευρωπαϊκή οικονομία. Από αυτά τα χρήματα, η χώρα μας θα εισπράξει αναλογικά με το μέγεθός της, ένα από τα μεγαλύτερα ο</w:t>
      </w:r>
      <w:r w:rsidR="00074670">
        <w:rPr>
          <w:rFonts w:cs="Arial"/>
          <w:color w:val="212529"/>
        </w:rPr>
        <w:t xml:space="preserve">ικονομικά πακέτα πανευρωπαϊκά. </w:t>
      </w:r>
    </w:p>
    <w:p w:rsidR="00344ACC" w:rsidRPr="00344ACC" w:rsidRDefault="00344ACC" w:rsidP="00074670">
      <w:pPr>
        <w:spacing w:line="276" w:lineRule="auto"/>
        <w:ind w:firstLine="720"/>
        <w:jc w:val="both"/>
        <w:rPr>
          <w:rFonts w:cs="Arial"/>
          <w:color w:val="212529"/>
        </w:rPr>
      </w:pPr>
      <w:r w:rsidRPr="00344ACC">
        <w:rPr>
          <w:rFonts w:cs="Arial"/>
          <w:color w:val="212529"/>
        </w:rPr>
        <w:t xml:space="preserve">Τον περασμένο Ιούλιο στο τελευταίο νομοσχέδιο πριν η Βουλή κλείσει για διακοπές, είχα την τιμή, να εισηγηθώ το νομοσχέδιο για το Ταμείο Ανάκαμψης. Μόλις μία εβδομάδα μετά την ψήφισή του, δηλαδή την Παρασκευή το ψηφίσαμε και την επόμενη Παρασκευή, ο παριστάμενος Υπουργός, ο κύριος </w:t>
      </w:r>
      <w:proofErr w:type="spellStart"/>
      <w:r w:rsidRPr="00344ACC">
        <w:rPr>
          <w:rFonts w:cs="Arial"/>
          <w:color w:val="212529"/>
        </w:rPr>
        <w:t>Σκυλακάκης</w:t>
      </w:r>
      <w:proofErr w:type="spellEnd"/>
      <w:r w:rsidRPr="00344ACC">
        <w:rPr>
          <w:rFonts w:cs="Arial"/>
          <w:color w:val="212529"/>
        </w:rPr>
        <w:t xml:space="preserve">, ανακοίνωσε ότι εισπράξαμε τα πρώτα τέσσερα δισεκατομμύρια ευρώ, όπως ακριβώς το είχαμε πει λίγες μέρες νωρίτερα.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Παρά τις απαισιόδοξες προβλέψεις ορισμένων συνεχίσαμε να παίρνουμε χρήματα, τα οποία θα φτάσουν με τη </w:t>
      </w:r>
      <w:proofErr w:type="spellStart"/>
      <w:r w:rsidRPr="00344ACC">
        <w:rPr>
          <w:rFonts w:cs="Arial"/>
          <w:color w:val="212529"/>
        </w:rPr>
        <w:t>μόχλευση</w:t>
      </w:r>
      <w:proofErr w:type="spellEnd"/>
      <w:r w:rsidRPr="00344ACC">
        <w:rPr>
          <w:rFonts w:cs="Arial"/>
          <w:color w:val="212529"/>
        </w:rPr>
        <w:t xml:space="preserve"> ιδιωτικών κεφαλαίων και φυσικά με το Ε.Σ.Π.Α., το οποίο τρέχει, στο ποσό των 100 δισεκατομμυρίων ευρώ, το μεγαλύτερο που έχει ποτέ διατεθεί στην ελληνική οικονομία σε διάστημα μόλις μιας προγραμματικής περιόδου. </w:t>
      </w:r>
    </w:p>
    <w:p w:rsidR="00344ACC" w:rsidRPr="00344ACC" w:rsidRDefault="00344ACC" w:rsidP="00344ACC">
      <w:pPr>
        <w:spacing w:line="276" w:lineRule="auto"/>
        <w:ind w:firstLine="720"/>
        <w:jc w:val="both"/>
        <w:rPr>
          <w:rFonts w:cs="Arial"/>
          <w:color w:val="212529"/>
        </w:rPr>
      </w:pPr>
      <w:r w:rsidRPr="00344ACC">
        <w:rPr>
          <w:rFonts w:cs="Arial"/>
          <w:color w:val="212529"/>
        </w:rPr>
        <w:t>Ήδη εντάχθηκαν στο Ταμείο Ανάκαμψης, 48 έργα προϋπολογισμού 2 δισεκατομμυρίων 760 εκατομμυρίων ευρώ, έργα περιβάλλοντος και αντιμετώπισης της κλιματικής κρίσης, όπως το Εθνικό Σχέδιο Αναδάσωσης, έργα για την ενέργεια, όπως η διασύνδεση των Κυκλάδων με την Ηπειρωτική Ελλάδα, τη δημόσια υγεία, όπως ο εξοπλισμός νοσοκομείων και νέες κτιριακές υποδομές, τη δικαιοσύνη, όπως -επιτέλους- η μεταστέγαση των Δικαστηρίων του Πειραιά σε σύγχρονο Μέγαρο, αλλά και την έρευνα και την καινοτομία. Επίσης,  τις υποδομές, όπως επιτέλους ο Βόρειος Οδικός Άξονας Κρήτης και τις μεταφορές, οι οποίες θα ενισχυθούν με την προμήθεια διακοσίων είκοσι (220) ηλεκτρικών λεωφορείων.</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Το Ελληνικό Σχέδιο Ανάκαμψης και Ανθεκτικότητας, θα αποτελέσει τον βασικό παράγοντα ανάπτυξης και θα συμβάλει κατά 2,9 ποσοστιαίες μονάδες, στην προσδοκώμενη αύξηση του ΑΕΠ για το 2022.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Ταυτοχρόνως, η συνέχιση της υλοποίησης αναπτυξιακών μέτρων που αποτελούσαν μέρος του Κυβερνητικού Προγράμματος πριν το ξέσπασμα της υγειονομικής κρίσης, θα αποτελέσει έναν επιπλέον ευνοϊκό παράγοντα, για την επίτευξη υψηλού ρυθμού ανάπτυξης το 2022.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Μειώνουμε τον συντελεστή φόρου εισοδήματος νομικών προσώπων, όπως ξέρετε,  από το 24 στο 22%.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Δίνουμε κίνητρα για συνενώσεις. Παρά την κριτική που έχουν ακούσει, οι συνενώσεις μικρών και πολύ μικρών και μεσαίων επιχειρήσεων είναι απαραίτητες, προκειμένου να μπορέσουν να αναπτύξουν οι επιχειρήσεις αυτές οικονομίες κλίμακας και να ενισχύσουν την παραγωγικότητά τους σε σχέση με τις αντίστοιχες ευρωπαϊκές. </w:t>
      </w:r>
    </w:p>
    <w:p w:rsidR="00344ACC" w:rsidRPr="00344ACC" w:rsidRDefault="00344ACC" w:rsidP="00344ACC">
      <w:pPr>
        <w:spacing w:line="276" w:lineRule="auto"/>
        <w:ind w:firstLine="720"/>
        <w:jc w:val="both"/>
        <w:rPr>
          <w:rFonts w:cs="Arial"/>
          <w:color w:val="212529"/>
        </w:rPr>
      </w:pPr>
      <w:r w:rsidRPr="00344ACC">
        <w:rPr>
          <w:rFonts w:cs="Arial"/>
          <w:color w:val="212529"/>
        </w:rPr>
        <w:lastRenderedPageBreak/>
        <w:t xml:space="preserve">Θεσπίζουμε φορολογικά κίνητρα για τη χρήση ηλεκτρονικών συναλλαγών. Καταργήσαμε τον φόρο γονικών παροχών έως του ποσού των οκτακοσίων χιλιάδων ευρώ.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Αυξάνουμε τον κατώτατο μισθό εντός του 2022.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Για το 2021, θα έχουμε έλλειμμα ύψους 12,3 δισεκατομμυρίων ευρώ, ενώ το 2022 αυτό θα μειωθεί ακόμη περισσότερο και αναμένεται να είναι 2,7 δισεκατομμύρια, έτσι ώστε το 2023 να φτάσουμε για πρώτη φορά μετά την πανδημία σε πλεόνασμα.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Για το 2021, τα καθαρά έσοδα του Κρατικού Προϋπολογισμού, θα διαμορφωθούν στα 50,9 δισ. ευρώ, παρουσιάζοντας αύξηση κατά 438 εκατομμύρια ή 0,9% έναντι του στόχου του Μεσοπρόθεσμου Πλαισίου Δημοσιονομικής Στρατηγικής 2022 - 2025.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Αντιστοίχως, οι συνολικές δαπάνες του Κρατικού Προϋπολογισμού για το 2021, προβλέπεται ότι θα διαμορφωθούν σε δημοσιονομική βάση στα 70,8 δισεκατομμύρια ευρώ, αυξημένες κατά 777 εκατομμύρια ευρώ. Κύρια αιτία αυτής της αύξησης αποτελεί η συνέχιση των δράσεων για την αντιμετώπιση της πανδημίας.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Για το 2022 τα καθαρά έσοδα του Κρατικού Προϋπολογισμού προβλέπεται να διαμορφωθούν στα 55,4 δισεκατομμύρια ευρώ, ενώ οι συνολικές δαπάνες στα 65,6 δισεκατομμύρια ευρώ, αυξημένες κατά 2,6 δις σε σχέση με την αντίστοιχη πρόβλεψη του Μεσοπρόθεσμου. </w:t>
      </w:r>
    </w:p>
    <w:p w:rsidR="00344ACC" w:rsidRPr="00344ACC" w:rsidRDefault="00344ACC" w:rsidP="00344ACC">
      <w:pPr>
        <w:spacing w:line="276" w:lineRule="auto"/>
        <w:ind w:firstLine="720"/>
        <w:jc w:val="both"/>
        <w:rPr>
          <w:rFonts w:cs="Arial"/>
          <w:color w:val="212529"/>
        </w:rPr>
      </w:pPr>
      <w:r w:rsidRPr="00344ACC">
        <w:rPr>
          <w:rFonts w:cs="Arial"/>
          <w:color w:val="212529"/>
        </w:rPr>
        <w:t>Οι κύριες αιτίες αύξησης είναι η πρόβλεψη επιπλέον δαπανών, για την αντιμετώπιση της υγειονομικής κρίσης και νέων Αμυντικών Εξοπλιστικών Προγραμμάτων.</w:t>
      </w:r>
    </w:p>
    <w:p w:rsidR="00074670" w:rsidRDefault="00344ACC" w:rsidP="00344ACC">
      <w:pPr>
        <w:spacing w:line="276" w:lineRule="auto"/>
        <w:ind w:firstLine="720"/>
        <w:jc w:val="both"/>
        <w:rPr>
          <w:rFonts w:cs="Arial"/>
          <w:color w:val="212529"/>
        </w:rPr>
      </w:pPr>
      <w:r w:rsidRPr="00344ACC">
        <w:rPr>
          <w:rFonts w:cs="Arial"/>
          <w:color w:val="212529"/>
        </w:rPr>
        <w:t xml:space="preserve">Επειδή ίσως κάποιοι αναρωτηθούν για τα αυξημένα φορολογικά έσοδα το 2022 σε σχέση με το 2021, σπεύδω να πω και εγώ, όπως το έχει επαναλάβει ο Υπουργός Οικονομικών και όλο το οικονομικό επιτελείο, αλλά και ο Πρωθυπουργός, μόλις χθες το επανέλαβε στην Ολομέλεια. Αυτά τα έσοδα δεν οφείλονται σε οποιαδήποτε νέα επιβολή φόρων, αλλά αποτελούν συνέπεια επανεκκίνησης της οικονομίας. Αντιθέτως με την πολιτική της προηγούμενης κυβέρνησης, εμείς πιστεύουμε ότι η φορολογική ελάφρυνση νοικοκυριών και επιχειρήσεων, αλλά και η δημιουργία </w:t>
      </w:r>
      <w:proofErr w:type="spellStart"/>
      <w:r w:rsidRPr="00344ACC">
        <w:rPr>
          <w:rFonts w:cs="Arial"/>
          <w:color w:val="212529"/>
        </w:rPr>
        <w:t>φιλοεπενδυτικού</w:t>
      </w:r>
      <w:proofErr w:type="spellEnd"/>
      <w:r w:rsidRPr="00344ACC">
        <w:rPr>
          <w:rFonts w:cs="Arial"/>
          <w:color w:val="212529"/>
        </w:rPr>
        <w:t xml:space="preserve"> κλίματος, αποτελούν βασικές συνιστώσες μιας ισχυρής ανάπτυξης.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Κυρίες και κύριοι συνάδελφοι, πριν κλείσω την ομιλία μου θα κάνω μία ειδική, λίγο εκτενέστερη, αναφορά σε σχέση με τα άλλα, στα θέματα της υγείας, στον τομέα της υγείας, διότι η πανδημία έφερε σημαντικότατες αλλαγές και στα οικονομικά της υγείας και διότι, ακούω διαρκώς την Αξιωματική Αντιπολίτευση να μας κατηγορεί ότι μειώνουμε τις δαπάνες για την υγεία στον Προϋπολογισμό του 2022. </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Ας δούμε, λοιπόν, την στοιχειώδη αριθμητική, προσθέτοντας τακτικές δαπάνες και έκτακτες δαπάνες. Το 2020 ξοδεύτηκαν 4 δισεκατομμύρια 831 εκατομμύρια ευρώ για την υγεία. Το 2021, 5 δισεκατομμύρια 217 εκατομμύρια. Το 2022 προβλέπονται 5 δις 257 εκατομμύρια ευρώ. Άρα, το 2022 οι συνολικές δαπάνες είναι αυξημένες, παρότι προβλέπεται μείωση των προβλημάτων από την πανδημία και παρότι έγιναν, ήδη, τεράστιες επενδύσεις στον χώρο της υγείας, τόσο σε υλικοτεχνική υποδομή όσο και σε προσωπικό που δεν χρειάζεται να ξαναγίνουν τον επόμενο χρόνο και σίγουρα δεν χρειάζεται να ξαναγίνουν σε υλικοτεχνική υποδομή, ακόμη και αν δεχθούμε ότι φυσικά το υγειονομικό προσωπικό, ως </w:t>
      </w:r>
      <w:proofErr w:type="spellStart"/>
      <w:r w:rsidRPr="00344ACC">
        <w:rPr>
          <w:rFonts w:cs="Arial"/>
          <w:color w:val="212529"/>
        </w:rPr>
        <w:lastRenderedPageBreak/>
        <w:t>δρων</w:t>
      </w:r>
      <w:proofErr w:type="spellEnd"/>
      <w:r w:rsidRPr="00344ACC">
        <w:rPr>
          <w:rFonts w:cs="Arial"/>
          <w:color w:val="212529"/>
        </w:rPr>
        <w:t xml:space="preserve"> παράγοντας της υγείας, θα χρειαστεί πρόσθεση και ανανέωση, γιατί κάποιοι φεύγουν στη σύνταξη και πιθανώς, κάποιες νέες συνθήκες δημιουργούνται. Άρα, λοιπόν, 4,8 δις το 2020. 5,2 δις το 2021. 5,2 δις και παραπάνω το 2022. Γιατί όμως, ο ΣΥΡΙΖΑ λέει και φοβούμαι ότι θα το ακούσω και σήμερα ότι μειώνουμε τις δαπάνες όταν εμφανώς αυξάνονται; Τι αλχημεία κάνει; Απλούστατα, ακούστε τι κάνει. Από τις 739 σελίδες του Προϋπολογισμού διαγράφει την σελίδα 91, την σελίδα 91 της Εισηγητική Έκθεσης, σαν να μην υπάρχει. Τι λέει στη σελίδα 91 που ο ΣΥΡΙΖΑ σκοπίμως αποκρύπτει; «Έχουν προβλεφθεί 600 εκατομμύρια ευρώ, ώστε να εκταμιευθούν, αναλόγως με την υγειονομική πορεία της πανδημίας». Παραλείπει, λοιπόν, επίτηδες, το ποσόν των εξακοσίων εκατομμυρίων ευρώ που όμως, υπάρχει στον Προϋπολογισμό και θα ξοδευτεί ανάλογα με την πορεία της πανδημίας και το οποίο όταν προστεθεί στον πίνακα των τακτικών δαπανών θα φτάσει στο ποσό που είπα προηγουμένως, δηλαδή 5 δισεκατομμύρια 257 εκατομμύρια. Χθες, μάλιστα, ο Πρωθυπουργός εξήγγειλε και ένα μεγάλο ποσό στο τέλος του έτους για 100.000 υγειονομικούς και προσωπικό του ΕΚΑΒ, το οποίο προσεγγίζει τα 90 εκατομμύρια ευρώ. Ταυτοχρόνως, με τις αυξημένες δαπάνες για την υγεία στηρίζουμε τους πιο αδύναμους, χορηγώντας για τον μήνα Δεκέμβριο διπλάσιο ποσό εγγυημένου εισοδήματος από αυτό που κανονικά θα λάμβαναν. Πρόσθετη ενίσχυση σε 830.000 χαμηλοσυνταξιούχους ύψους 250 ευρώ, ποσό το οποίο προσαυξάνεται κατά 50 ευρώ για κάθε προστατευόμενο μέλος και το πρόσθετο βοήθημα σε 173.000 άτομα με αναπηρία, ύψους 250 ευρώ. </w:t>
      </w:r>
    </w:p>
    <w:p w:rsidR="00344ACC" w:rsidRPr="00344ACC" w:rsidRDefault="00344ACC" w:rsidP="00344ACC">
      <w:pPr>
        <w:spacing w:line="276" w:lineRule="auto"/>
        <w:ind w:firstLine="720"/>
        <w:jc w:val="both"/>
        <w:rPr>
          <w:rFonts w:cs="Arial"/>
          <w:color w:val="212529"/>
        </w:rPr>
      </w:pPr>
      <w:r w:rsidRPr="00344ACC">
        <w:rPr>
          <w:rFonts w:cs="Arial"/>
          <w:color w:val="212529"/>
        </w:rPr>
        <w:t>Κυρίες και κύριοι συνάδελφοι, ο Προϋπολογισμός του 2022, αποτελεί μια νέα αρχή, ένα βήμα από την ανάσχεση της πανδημίας, προς την ανάκαμψη και την κανονικότητα και διαψεύδει μία σειρά από δυσοίωνες προβλέψεις της Αντιπολίτευσης.</w:t>
      </w:r>
    </w:p>
    <w:p w:rsidR="00344ACC" w:rsidRPr="00344ACC" w:rsidRDefault="00344ACC" w:rsidP="00344ACC">
      <w:pPr>
        <w:spacing w:line="276" w:lineRule="auto"/>
        <w:ind w:firstLine="720"/>
        <w:jc w:val="both"/>
        <w:rPr>
          <w:rFonts w:cs="Arial"/>
          <w:color w:val="212529"/>
        </w:rPr>
      </w:pPr>
      <w:r w:rsidRPr="00344ACC">
        <w:rPr>
          <w:rFonts w:cs="Arial"/>
          <w:color w:val="212529"/>
        </w:rPr>
        <w:t xml:space="preserve"> Μιλούσατε για μείωση της ανάπτυξης και είχαμε θεαματική αύξηση. Μιλούσατε για νέα φορολογικά μέτρα και όχι μόνο δεν πάρθηκαν τέτοια, αλλά εφαρμόστηκε μια γενναιόδωρη δημοσιονομική πολιτική. </w:t>
      </w:r>
    </w:p>
    <w:p w:rsidR="00B05344" w:rsidRPr="00344ACC" w:rsidRDefault="00344ACC" w:rsidP="00344ACC">
      <w:pPr>
        <w:spacing w:line="276" w:lineRule="auto"/>
        <w:ind w:firstLine="720"/>
        <w:jc w:val="both"/>
        <w:rPr>
          <w:rFonts w:cs="Arial"/>
          <w:color w:val="212529"/>
        </w:rPr>
      </w:pPr>
      <w:r w:rsidRPr="00344ACC">
        <w:rPr>
          <w:rFonts w:cs="Arial"/>
          <w:color w:val="212529"/>
        </w:rPr>
        <w:t xml:space="preserve">Ο Προϋπολογισμός συνδυάζει την κοινωνική δικαιοσύνη με την οικονομική ανταγωνιστικότητα και την ανάπτυξη. Ως προς τούτο, επιβεβαιώνει τις διαχρονικές αξίες της παράταξής μας. Προστατεύουμε τους πιο ευάλωτους. Παρέχουμε κίνητρα στους επιχειρηματίες, σε όλους, μικρούς, μεσαίους και μεγάλους. Μεγαλώνουμε την πίτα και αντιστρέφουμε οριστικά την πολιτική της προηγούμενης κυβέρνησης. Εκεί που ο ΣΥΡΙΖΑ επέλεγε εξοντωτικούς για τη μεσαία τάξη φόρους, εμείς διαλέγουμε τους μειωμένους φορολογικούς συντελεστές και την </w:t>
      </w:r>
      <w:proofErr w:type="spellStart"/>
      <w:r w:rsidRPr="00344ACC">
        <w:rPr>
          <w:rFonts w:cs="Arial"/>
          <w:color w:val="212529"/>
        </w:rPr>
        <w:t>στοχευμένη</w:t>
      </w:r>
      <w:proofErr w:type="spellEnd"/>
      <w:r w:rsidRPr="00344ACC">
        <w:rPr>
          <w:rFonts w:cs="Arial"/>
          <w:color w:val="212529"/>
        </w:rPr>
        <w:t xml:space="preserve"> στήριξη των αδυνάτων. </w:t>
      </w:r>
    </w:p>
    <w:p w:rsidR="00344ACC" w:rsidRPr="00344ACC" w:rsidRDefault="00344ACC" w:rsidP="00344ACC">
      <w:pPr>
        <w:tabs>
          <w:tab w:val="left" w:pos="3410"/>
        </w:tabs>
        <w:spacing w:line="276" w:lineRule="auto"/>
        <w:ind w:firstLine="720"/>
        <w:jc w:val="both"/>
        <w:rPr>
          <w:rFonts w:cs="Arial"/>
        </w:rPr>
      </w:pPr>
      <w:r w:rsidRPr="00344ACC">
        <w:rPr>
          <w:rFonts w:cs="Arial"/>
        </w:rPr>
        <w:t xml:space="preserve">Κυρίες και κύριοι συνάδελφοι, ασχέτως της κριτικής που θα δεχθούμε - καλοδεχούμενη και αναγκαία, φυσικά, στη Δημοκρατία - πατάμε γερά στα πόδια μας και ρεαλιστικά επιδιώκουμε το επόμενο έτος, να συνεχίσουμε, να εργαζόμαστε συστηματικά, ώστε το 2023 να αφήσουμε πίσω μας οριστικά τα ελλείμματα της πανδημίας και να επιτύχουμε μικρό πλεόνασμα. Να διατηρήσουμε τη δυνατότητα δανεισμού χαμηλού κόστους, ανεξαρτήτως των αποφάσεων της Ευρωπαϊκής Κεντρικής Τράπεζας, αποκτώντας επενδυτική βαθμίδα. Θα τα επιτύχουμε όλα αυτά, όπως τα καταφέραμε σε απείρως δυσκολότερες συνθήκες των τελευταίων 2 ετών. </w:t>
      </w:r>
    </w:p>
    <w:p w:rsidR="00344ACC" w:rsidRPr="00344ACC" w:rsidRDefault="00344ACC" w:rsidP="00344ACC">
      <w:pPr>
        <w:tabs>
          <w:tab w:val="left" w:pos="3410"/>
        </w:tabs>
        <w:spacing w:line="276" w:lineRule="auto"/>
        <w:ind w:firstLine="720"/>
        <w:jc w:val="both"/>
        <w:rPr>
          <w:rFonts w:cs="Arial"/>
        </w:rPr>
      </w:pPr>
      <w:r w:rsidRPr="00344ACC">
        <w:rPr>
          <w:rFonts w:cs="Arial"/>
        </w:rPr>
        <w:lastRenderedPageBreak/>
        <w:t xml:space="preserve">Για αυτό η Κοινοβουλευτική Ομάδα της Νέας Δημοκρατίας εκφράζει την εμπιστοσύνη της στην Κυβέρνηση και υπερψηφίζει τον Αναπτυξιακό Προϋπολογισμό του 2022. </w:t>
      </w:r>
    </w:p>
    <w:p w:rsidR="00344ACC" w:rsidRPr="00344ACC" w:rsidRDefault="00344ACC" w:rsidP="00344ACC">
      <w:pPr>
        <w:tabs>
          <w:tab w:val="left" w:pos="3410"/>
        </w:tabs>
        <w:spacing w:line="276" w:lineRule="auto"/>
        <w:ind w:firstLine="720"/>
        <w:jc w:val="both"/>
        <w:rPr>
          <w:rFonts w:cs="Arial"/>
        </w:rPr>
      </w:pPr>
      <w:r w:rsidRPr="00344ACC">
        <w:rPr>
          <w:rFonts w:cs="Arial"/>
        </w:rPr>
        <w:t xml:space="preserve">Σας ευχαριστώ πολύ. </w:t>
      </w:r>
    </w:p>
    <w:p w:rsidR="00B05344" w:rsidRDefault="00B05344" w:rsidP="009C10A4">
      <w:pPr>
        <w:tabs>
          <w:tab w:val="left" w:pos="3410"/>
        </w:tabs>
        <w:spacing w:line="276" w:lineRule="auto"/>
        <w:ind w:firstLine="720"/>
        <w:jc w:val="both"/>
        <w:rPr>
          <w:rFonts w:cs="Arial"/>
        </w:rPr>
      </w:pPr>
      <w:r>
        <w:rPr>
          <w:rFonts w:cs="Arial"/>
          <w:b/>
        </w:rPr>
        <w:t>ΑΘΑΝΑΣΙΟΣ ΚΑΒΒΑΔΑΣ</w:t>
      </w:r>
      <w:r w:rsidRPr="007734F3">
        <w:rPr>
          <w:rFonts w:cs="Arial"/>
          <w:b/>
        </w:rPr>
        <w:t xml:space="preserve"> (</w:t>
      </w:r>
      <w:r>
        <w:rPr>
          <w:rFonts w:cs="Arial"/>
          <w:b/>
        </w:rPr>
        <w:t>Αντιπρόεδρος της Επιτροπής</w:t>
      </w:r>
      <w:r w:rsidRPr="007734F3">
        <w:rPr>
          <w:rFonts w:cs="Arial"/>
          <w:b/>
        </w:rPr>
        <w:t>):</w:t>
      </w:r>
      <w:r w:rsidRPr="007A7354">
        <w:rPr>
          <w:rFonts w:cs="Arial"/>
        </w:rPr>
        <w:t xml:space="preserve"> </w:t>
      </w:r>
      <w:r w:rsidRPr="007734F3">
        <w:rPr>
          <w:rFonts w:cs="Arial"/>
        </w:rPr>
        <w:t>Ευχαριστούμε το Γενικό Εισηγητή της</w:t>
      </w:r>
      <w:r>
        <w:rPr>
          <w:rFonts w:cs="Arial"/>
        </w:rPr>
        <w:t xml:space="preserve"> Ν.Δ.,</w:t>
      </w:r>
      <w:r w:rsidRPr="007734F3">
        <w:rPr>
          <w:rFonts w:cs="Arial"/>
        </w:rPr>
        <w:t xml:space="preserve"> τον κ</w:t>
      </w:r>
      <w:r>
        <w:rPr>
          <w:rFonts w:cs="Arial"/>
        </w:rPr>
        <w:t>. Θεόδωρο Ρουσόπουλο</w:t>
      </w:r>
      <w:r w:rsidRPr="007734F3">
        <w:rPr>
          <w:rFonts w:cs="Arial"/>
        </w:rPr>
        <w:t xml:space="preserve">. </w:t>
      </w:r>
    </w:p>
    <w:p w:rsidR="00B05344" w:rsidRDefault="00B05344" w:rsidP="009C10A4">
      <w:pPr>
        <w:tabs>
          <w:tab w:val="left" w:pos="3410"/>
        </w:tabs>
        <w:spacing w:line="276" w:lineRule="auto"/>
        <w:ind w:firstLine="720"/>
        <w:jc w:val="both"/>
        <w:rPr>
          <w:rFonts w:cs="Arial"/>
        </w:rPr>
      </w:pPr>
      <w:r>
        <w:rPr>
          <w:rFonts w:cs="Arial"/>
        </w:rPr>
        <w:t>Το</w:t>
      </w:r>
      <w:r w:rsidRPr="007734F3">
        <w:rPr>
          <w:rFonts w:cs="Arial"/>
        </w:rPr>
        <w:t xml:space="preserve"> λόγο τώρα έχει η κυρία Ευτυχία </w:t>
      </w:r>
      <w:r>
        <w:rPr>
          <w:rFonts w:cs="Arial"/>
        </w:rPr>
        <w:t>Αχτσιόγλου,</w:t>
      </w:r>
      <w:r w:rsidRPr="007734F3">
        <w:rPr>
          <w:rFonts w:cs="Arial"/>
        </w:rPr>
        <w:t xml:space="preserve"> Γενική Εισηγήτρια του ΣΥΡΙΖΑ και</w:t>
      </w:r>
      <w:r>
        <w:rPr>
          <w:rFonts w:cs="Arial"/>
        </w:rPr>
        <w:t xml:space="preserve"> μετά</w:t>
      </w:r>
      <w:r w:rsidRPr="007734F3">
        <w:rPr>
          <w:rFonts w:cs="Arial"/>
        </w:rPr>
        <w:t xml:space="preserve"> ζήτησε το λόγο ο Υπουργός Οικονομικών</w:t>
      </w:r>
      <w:r>
        <w:rPr>
          <w:rFonts w:cs="Arial"/>
        </w:rPr>
        <w:t>,</w:t>
      </w:r>
      <w:r w:rsidRPr="007734F3">
        <w:rPr>
          <w:rFonts w:cs="Arial"/>
        </w:rPr>
        <w:t xml:space="preserve"> </w:t>
      </w:r>
      <w:r>
        <w:rPr>
          <w:rFonts w:cs="Arial"/>
        </w:rPr>
        <w:t xml:space="preserve">ο κ. </w:t>
      </w:r>
      <w:r w:rsidRPr="007734F3">
        <w:rPr>
          <w:rFonts w:cs="Arial"/>
        </w:rPr>
        <w:t>Χρήστος Σταϊκούρας</w:t>
      </w:r>
      <w:r>
        <w:rPr>
          <w:rFonts w:cs="Arial"/>
        </w:rPr>
        <w:t>. Επίσης,</w:t>
      </w:r>
      <w:r w:rsidRPr="007734F3">
        <w:rPr>
          <w:rFonts w:cs="Arial"/>
        </w:rPr>
        <w:t xml:space="preserve"> </w:t>
      </w:r>
      <w:r>
        <w:rPr>
          <w:rFonts w:cs="Arial"/>
        </w:rPr>
        <w:t xml:space="preserve">μου ζήτησε </w:t>
      </w:r>
      <w:r w:rsidR="00344ACC">
        <w:rPr>
          <w:rFonts w:cs="Arial"/>
        </w:rPr>
        <w:t xml:space="preserve">να μιλήσει μετά τον Υπουργό </w:t>
      </w:r>
      <w:r w:rsidR="00344ACC" w:rsidRPr="007734F3">
        <w:rPr>
          <w:rFonts w:cs="Arial"/>
        </w:rPr>
        <w:t xml:space="preserve">ο κ. Καραθανασόπουλος </w:t>
      </w:r>
      <w:r>
        <w:rPr>
          <w:rFonts w:cs="Arial"/>
        </w:rPr>
        <w:t>λόγ</w:t>
      </w:r>
      <w:r w:rsidR="00344ACC">
        <w:rPr>
          <w:rFonts w:cs="Arial"/>
        </w:rPr>
        <w:t>ω</w:t>
      </w:r>
      <w:r>
        <w:rPr>
          <w:rFonts w:cs="Arial"/>
        </w:rPr>
        <w:t xml:space="preserve"> ανειλημμένη</w:t>
      </w:r>
      <w:r w:rsidRPr="007734F3">
        <w:rPr>
          <w:rFonts w:cs="Arial"/>
        </w:rPr>
        <w:t>ς υποχρ</w:t>
      </w:r>
      <w:r>
        <w:rPr>
          <w:rFonts w:cs="Arial"/>
        </w:rPr>
        <w:t>έω</w:t>
      </w:r>
      <w:r w:rsidRPr="007734F3">
        <w:rPr>
          <w:rFonts w:cs="Arial"/>
        </w:rPr>
        <w:t>σ</w:t>
      </w:r>
      <w:r>
        <w:rPr>
          <w:rFonts w:cs="Arial"/>
        </w:rPr>
        <w:t>η</w:t>
      </w:r>
      <w:r w:rsidR="00344ACC">
        <w:rPr>
          <w:rFonts w:cs="Arial"/>
        </w:rPr>
        <w:t>ς</w:t>
      </w:r>
      <w:r>
        <w:rPr>
          <w:rFonts w:cs="Arial"/>
        </w:rPr>
        <w:t>,</w:t>
      </w:r>
      <w:r w:rsidRPr="007734F3">
        <w:rPr>
          <w:rFonts w:cs="Arial"/>
        </w:rPr>
        <w:t xml:space="preserve"> αν συμφωνεί ο </w:t>
      </w:r>
      <w:r>
        <w:rPr>
          <w:rFonts w:cs="Arial"/>
        </w:rPr>
        <w:t>κ. Σ</w:t>
      </w:r>
      <w:r w:rsidRPr="007734F3">
        <w:rPr>
          <w:rFonts w:cs="Arial"/>
        </w:rPr>
        <w:t>κανδαλίδης</w:t>
      </w:r>
      <w:r>
        <w:rPr>
          <w:rFonts w:cs="Arial"/>
        </w:rPr>
        <w:t>, ο κ</w:t>
      </w:r>
      <w:r w:rsidRPr="007734F3">
        <w:rPr>
          <w:rFonts w:cs="Arial"/>
        </w:rPr>
        <w:t xml:space="preserve">. </w:t>
      </w:r>
      <w:r>
        <w:rPr>
          <w:rFonts w:cs="Arial"/>
        </w:rPr>
        <w:t>Βιλι</w:t>
      </w:r>
      <w:r w:rsidRPr="007734F3">
        <w:rPr>
          <w:rFonts w:cs="Arial"/>
        </w:rPr>
        <w:t>ά</w:t>
      </w:r>
      <w:r>
        <w:rPr>
          <w:rFonts w:cs="Arial"/>
        </w:rPr>
        <w:t>ρ</w:t>
      </w:r>
      <w:r w:rsidRPr="007734F3">
        <w:rPr>
          <w:rFonts w:cs="Arial"/>
        </w:rPr>
        <w:t>δος και</w:t>
      </w:r>
      <w:r>
        <w:rPr>
          <w:rFonts w:cs="Arial"/>
        </w:rPr>
        <w:t xml:space="preserve"> ο</w:t>
      </w:r>
      <w:r w:rsidRPr="007734F3">
        <w:rPr>
          <w:rFonts w:cs="Arial"/>
        </w:rPr>
        <w:t xml:space="preserve"> κ</w:t>
      </w:r>
      <w:r>
        <w:rPr>
          <w:rFonts w:cs="Arial"/>
        </w:rPr>
        <w:t>. Α</w:t>
      </w:r>
      <w:r w:rsidRPr="007734F3">
        <w:rPr>
          <w:rFonts w:cs="Arial"/>
        </w:rPr>
        <w:t>ρσένης</w:t>
      </w:r>
      <w:r>
        <w:rPr>
          <w:rFonts w:cs="Arial"/>
        </w:rPr>
        <w:t>.</w:t>
      </w:r>
      <w:r w:rsidRPr="007734F3">
        <w:rPr>
          <w:rFonts w:cs="Arial"/>
        </w:rPr>
        <w:t xml:space="preserve"> </w:t>
      </w:r>
    </w:p>
    <w:p w:rsidR="00B05344" w:rsidRPr="007734F3" w:rsidRDefault="00B05344" w:rsidP="009C10A4">
      <w:pPr>
        <w:tabs>
          <w:tab w:val="left" w:pos="3410"/>
        </w:tabs>
        <w:spacing w:line="276" w:lineRule="auto"/>
        <w:ind w:firstLine="720"/>
        <w:jc w:val="both"/>
        <w:rPr>
          <w:rFonts w:cs="Arial"/>
          <w:b/>
        </w:rPr>
      </w:pPr>
      <w:r>
        <w:rPr>
          <w:rFonts w:cs="Arial"/>
        </w:rPr>
        <w:t>Ο</w:t>
      </w:r>
      <w:r w:rsidRPr="007734F3">
        <w:rPr>
          <w:rFonts w:cs="Arial"/>
        </w:rPr>
        <w:t>πότε</w:t>
      </w:r>
      <w:r>
        <w:rPr>
          <w:rFonts w:cs="Arial"/>
        </w:rPr>
        <w:t>,</w:t>
      </w:r>
      <w:r w:rsidRPr="007734F3">
        <w:rPr>
          <w:rFonts w:cs="Arial"/>
        </w:rPr>
        <w:t xml:space="preserve"> δεν υπάρχει κανένα πρόβλημα</w:t>
      </w:r>
      <w:r>
        <w:rPr>
          <w:rFonts w:cs="Arial"/>
        </w:rPr>
        <w:t>.</w:t>
      </w:r>
      <w:r w:rsidRPr="007734F3">
        <w:rPr>
          <w:rFonts w:cs="Arial"/>
        </w:rPr>
        <w:t xml:space="preserve"> </w:t>
      </w:r>
      <w:r>
        <w:rPr>
          <w:rFonts w:cs="Arial"/>
        </w:rPr>
        <w:t>Θ</w:t>
      </w:r>
      <w:r w:rsidRPr="007734F3">
        <w:rPr>
          <w:rFonts w:cs="Arial"/>
        </w:rPr>
        <w:t>α πάρε</w:t>
      </w:r>
      <w:r>
        <w:rPr>
          <w:rFonts w:cs="Arial"/>
        </w:rPr>
        <w:t>τε</w:t>
      </w:r>
      <w:r w:rsidRPr="007734F3">
        <w:rPr>
          <w:rFonts w:cs="Arial"/>
        </w:rPr>
        <w:t xml:space="preserve"> το λόγο</w:t>
      </w:r>
      <w:r>
        <w:rPr>
          <w:rFonts w:cs="Arial"/>
        </w:rPr>
        <w:t>,</w:t>
      </w:r>
      <w:r w:rsidRPr="007734F3">
        <w:rPr>
          <w:rFonts w:cs="Arial"/>
        </w:rPr>
        <w:t xml:space="preserve"> κ. </w:t>
      </w:r>
      <w:proofErr w:type="spellStart"/>
      <w:r w:rsidRPr="007734F3">
        <w:rPr>
          <w:rFonts w:cs="Arial"/>
        </w:rPr>
        <w:t>Καραθανασόπουλ</w:t>
      </w:r>
      <w:r>
        <w:rPr>
          <w:rFonts w:cs="Arial"/>
        </w:rPr>
        <w:t>ε</w:t>
      </w:r>
      <w:proofErr w:type="spellEnd"/>
      <w:r>
        <w:rPr>
          <w:rFonts w:cs="Arial"/>
        </w:rPr>
        <w:t>, μετά τον κ.</w:t>
      </w:r>
      <w:r w:rsidRPr="007734F3">
        <w:rPr>
          <w:rFonts w:cs="Arial"/>
        </w:rPr>
        <w:t xml:space="preserve"> </w:t>
      </w:r>
      <w:r>
        <w:rPr>
          <w:rFonts w:cs="Arial"/>
        </w:rPr>
        <w:t>Υ</w:t>
      </w:r>
      <w:r w:rsidRPr="007734F3">
        <w:rPr>
          <w:rFonts w:cs="Arial"/>
        </w:rPr>
        <w:t xml:space="preserve">πουργό. </w:t>
      </w:r>
    </w:p>
    <w:p w:rsidR="00B05344" w:rsidRDefault="00B05344" w:rsidP="009C10A4">
      <w:pPr>
        <w:tabs>
          <w:tab w:val="left" w:pos="3410"/>
        </w:tabs>
        <w:spacing w:line="276" w:lineRule="auto"/>
        <w:ind w:firstLine="720"/>
        <w:jc w:val="both"/>
        <w:rPr>
          <w:rFonts w:cs="Arial"/>
        </w:rPr>
      </w:pPr>
      <w:r w:rsidRPr="007734F3">
        <w:rPr>
          <w:rFonts w:cs="Arial"/>
          <w:b/>
        </w:rPr>
        <w:t>ΕΥΤΥΧΙΑ ΑΧΤΣΙΟΓΛΟΥ (Γενική Εισηγήτρια του ΣΥΡΙΖΑ):</w:t>
      </w:r>
      <w:r w:rsidRPr="007A7354">
        <w:rPr>
          <w:rFonts w:cs="Arial"/>
        </w:rPr>
        <w:t xml:space="preserve"> </w:t>
      </w:r>
      <w:r w:rsidRPr="007734F3">
        <w:rPr>
          <w:rFonts w:cs="Arial"/>
        </w:rPr>
        <w:t>Ευχαριστώ</w:t>
      </w:r>
      <w:r>
        <w:rPr>
          <w:rFonts w:cs="Arial"/>
        </w:rPr>
        <w:t>,</w:t>
      </w:r>
      <w:r w:rsidRPr="007734F3">
        <w:rPr>
          <w:rFonts w:cs="Arial"/>
        </w:rPr>
        <w:t xml:space="preserve"> κ</w:t>
      </w:r>
      <w:r>
        <w:rPr>
          <w:rFonts w:cs="Arial"/>
        </w:rPr>
        <w:t>. Π</w:t>
      </w:r>
      <w:r w:rsidRPr="007734F3">
        <w:rPr>
          <w:rFonts w:cs="Arial"/>
        </w:rPr>
        <w:t>ρό</w:t>
      </w:r>
      <w:r>
        <w:rPr>
          <w:rFonts w:cs="Arial"/>
        </w:rPr>
        <w:t>ε</w:t>
      </w:r>
      <w:r w:rsidRPr="007734F3">
        <w:rPr>
          <w:rFonts w:cs="Arial"/>
        </w:rPr>
        <w:t>δρε</w:t>
      </w:r>
      <w:r>
        <w:rPr>
          <w:rFonts w:cs="Arial"/>
        </w:rPr>
        <w:t>.</w:t>
      </w:r>
      <w:r w:rsidRPr="007734F3">
        <w:rPr>
          <w:rFonts w:cs="Arial"/>
        </w:rPr>
        <w:t xml:space="preserve"> </w:t>
      </w:r>
    </w:p>
    <w:p w:rsidR="00344ACC" w:rsidRPr="00344ACC" w:rsidRDefault="00B05344" w:rsidP="00344ACC">
      <w:pPr>
        <w:tabs>
          <w:tab w:val="left" w:pos="3410"/>
        </w:tabs>
        <w:spacing w:line="276" w:lineRule="auto"/>
        <w:ind w:firstLine="720"/>
        <w:jc w:val="both"/>
        <w:rPr>
          <w:rFonts w:cs="Arial"/>
        </w:rPr>
      </w:pPr>
      <w:r>
        <w:rPr>
          <w:rFonts w:cs="Arial"/>
        </w:rPr>
        <w:t>Κ</w:t>
      </w:r>
      <w:r w:rsidRPr="007734F3">
        <w:rPr>
          <w:rFonts w:cs="Arial"/>
        </w:rPr>
        <w:t>υρίες και κύριοι συνάδελφοι</w:t>
      </w:r>
      <w:r>
        <w:rPr>
          <w:rFonts w:cs="Arial"/>
        </w:rPr>
        <w:t>,</w:t>
      </w:r>
      <w:r w:rsidRPr="007734F3">
        <w:rPr>
          <w:rFonts w:cs="Arial"/>
        </w:rPr>
        <w:t xml:space="preserve"> </w:t>
      </w:r>
      <w:r w:rsidR="00344ACC">
        <w:rPr>
          <w:rFonts w:cs="Arial"/>
        </w:rPr>
        <w:t>π</w:t>
      </w:r>
      <w:r w:rsidR="00344ACC" w:rsidRPr="00344ACC">
        <w:rPr>
          <w:rFonts w:cs="Arial"/>
        </w:rPr>
        <w:t>ριν από λίγες εβδομάδες που συζητούσαμε το προσχέδιο του Κρατικού Προϋπολογισμού, είχαμε επισημάνει από την πλευρά μας, από την πλευρά του ΣΥΡΙΖΑ, την κρισιμότητα δύο προβλημάτων, που ρίχνουν βαριά τη σκιά τους στην ελληνική κοινωνία.</w:t>
      </w:r>
    </w:p>
    <w:p w:rsidR="00344ACC" w:rsidRPr="00344ACC" w:rsidRDefault="00344ACC" w:rsidP="00344ACC">
      <w:pPr>
        <w:tabs>
          <w:tab w:val="left" w:pos="3410"/>
        </w:tabs>
        <w:spacing w:line="276" w:lineRule="auto"/>
        <w:ind w:firstLine="720"/>
        <w:jc w:val="both"/>
        <w:rPr>
          <w:rFonts w:cs="Arial"/>
        </w:rPr>
      </w:pPr>
      <w:r w:rsidRPr="00344ACC">
        <w:rPr>
          <w:rFonts w:cs="Arial"/>
        </w:rPr>
        <w:t>Το ένα ζήτημα ήταν η πανδημία και το άλλο ζήτημα ήταν η ακρίβεια και είχαμε καταδείξει τις ευθύνες της Κυβέρνησης του κ. Μητσοτάκη για την αδιέξοδη πολιτική, που ακολουθεί και στα δύο αυτά ζητήματα.</w:t>
      </w:r>
    </w:p>
    <w:p w:rsidR="00344ACC" w:rsidRPr="00344ACC" w:rsidRDefault="00344ACC" w:rsidP="00344ACC">
      <w:pPr>
        <w:tabs>
          <w:tab w:val="left" w:pos="3410"/>
        </w:tabs>
        <w:spacing w:line="276" w:lineRule="auto"/>
        <w:ind w:firstLine="720"/>
        <w:jc w:val="both"/>
        <w:rPr>
          <w:rFonts w:cs="Arial"/>
        </w:rPr>
      </w:pPr>
      <w:r w:rsidRPr="00344ACC">
        <w:rPr>
          <w:rFonts w:cs="Arial"/>
        </w:rPr>
        <w:t>Λίγες εβδομάδες μετά η κατάσταση, δυστυχώς, είναι χειρότερη, έχει ραγδαία επιδεινωθεί και στο μέτωπο της πανδημίας και στο μέτωπο της ακρίβειας.</w:t>
      </w:r>
    </w:p>
    <w:p w:rsidR="00344ACC" w:rsidRPr="00344ACC" w:rsidRDefault="00344ACC" w:rsidP="00344ACC">
      <w:pPr>
        <w:tabs>
          <w:tab w:val="left" w:pos="3410"/>
        </w:tabs>
        <w:spacing w:line="276" w:lineRule="auto"/>
        <w:ind w:firstLine="720"/>
        <w:jc w:val="both"/>
        <w:rPr>
          <w:rFonts w:cs="Arial"/>
        </w:rPr>
      </w:pPr>
      <w:r w:rsidRPr="00344ACC">
        <w:rPr>
          <w:rFonts w:cs="Arial"/>
        </w:rPr>
        <w:t xml:space="preserve">Στο μέτωπο της πανδημίας, μέσα στον Νοέμβριο μετράμε ήδη 1.487 απώλειες ανθρώπινων ζωών μετά και τις χθεσινές απώλειες που ξεπέρασαν τις 100. Έχουμε βρεθεί πρώτοι σε θανάτους, ανά εκατομμύριο πληθυσμού στη Δυτική Ευρώπη. Νοσοκομεία και υγειονομικοί καταρρέουν. Οι ασθενείς νοσηλεύονται σε ράντζα ή πρόχειρα </w:t>
      </w:r>
      <w:proofErr w:type="spellStart"/>
      <w:r w:rsidRPr="00344ACC">
        <w:rPr>
          <w:rFonts w:cs="Arial"/>
        </w:rPr>
        <w:t>διασωληνώνονται</w:t>
      </w:r>
      <w:proofErr w:type="spellEnd"/>
      <w:r w:rsidRPr="00344ACC">
        <w:rPr>
          <w:rFonts w:cs="Arial"/>
        </w:rPr>
        <w:t xml:space="preserve"> εκτός ΜΕΘ. Καταγγελίες διαδέχονται η μία την άλλη για </w:t>
      </w:r>
      <w:proofErr w:type="spellStart"/>
      <w:r w:rsidRPr="00344ACC">
        <w:rPr>
          <w:rFonts w:cs="Arial"/>
        </w:rPr>
        <w:t>ψευτο</w:t>
      </w:r>
      <w:proofErr w:type="spellEnd"/>
      <w:r w:rsidRPr="00344ACC">
        <w:rPr>
          <w:rFonts w:cs="Arial"/>
        </w:rPr>
        <w:t>-ΜΕΘ, που λειτουργούν στην πραγματικότητα χωρίς την αναγκαία υποδομή και το αναγκαίο προσωπικό, ενώ η Κυβέρνηση αντιμετωπίζει το ζήτημα με επικοινωνιακούς όρους. Με ανούσια διαγγέλματα του κ. Μητσοτάκη, που πηγαίνει μπρος πίσω, αλλάζει τις ανακοινώσεις του από μέρα σε μέρα και, απλά, δείχνει μια παντελή απώλεια ελέγχου επί του κορυφαίου αυτού προβλήματος.</w:t>
      </w:r>
    </w:p>
    <w:p w:rsidR="00344ACC" w:rsidRPr="00344ACC" w:rsidRDefault="00344ACC" w:rsidP="00344ACC">
      <w:pPr>
        <w:tabs>
          <w:tab w:val="left" w:pos="3410"/>
        </w:tabs>
        <w:spacing w:line="276" w:lineRule="auto"/>
        <w:ind w:firstLine="720"/>
        <w:jc w:val="both"/>
        <w:rPr>
          <w:rFonts w:cs="Arial"/>
        </w:rPr>
      </w:pPr>
      <w:r w:rsidRPr="00344ACC">
        <w:rPr>
          <w:rFonts w:cs="Arial"/>
        </w:rPr>
        <w:t xml:space="preserve">Αλλά και στο μέτωπο της ακρίβειας η κατάσταση έχει ραγδαία επιδεινωθεί, σε σχέση με αυτά που συζητούσαμε πριν από λίγες εβδομάδες στο προσχέδιο του Προϋπολογισμού. Ο πληθωρισμός για τον Οκτώβριο βρίσκεται στο 3,4%. Πρόκειται για ρεκόρ δεκαετίας για τη χώρα μας. Καταθέτω στα Πρακτικά και το σχετικό δελτίο της ΕΛΣΤΑΤ, που αποδεικνύει αυτό ακριβώς, το ρεκόρ της δεκαετίας στη χώρα μας για τον πληθωρισμό. </w:t>
      </w:r>
    </w:p>
    <w:p w:rsidR="00344ACC" w:rsidRPr="00344ACC" w:rsidRDefault="00344ACC" w:rsidP="00344ACC">
      <w:pPr>
        <w:tabs>
          <w:tab w:val="left" w:pos="3410"/>
        </w:tabs>
        <w:spacing w:line="276" w:lineRule="auto"/>
        <w:ind w:firstLine="720"/>
        <w:jc w:val="both"/>
        <w:rPr>
          <w:rFonts w:cs="Arial"/>
        </w:rPr>
      </w:pPr>
      <w:r w:rsidRPr="00344ACC">
        <w:rPr>
          <w:rFonts w:cs="Arial"/>
        </w:rPr>
        <w:lastRenderedPageBreak/>
        <w:t>Δραματικές αυξήσεις στην ενέργεια. Το φυσικό αέριο σε υπερδιπλάσια τιμή. Αύξηση 130%. Το πετρέλαιο θέρμανσης 46%. Αλλά και βασικά είδη κατανάλωσης και διατροφής, το ελαιόλαδο, το κρέας, τα λαχανικά υφίστανται ραγδαίες εκρηκτικές αυξήσεις στις τιμές.</w:t>
      </w:r>
    </w:p>
    <w:p w:rsidR="00074670" w:rsidRDefault="00344ACC" w:rsidP="00074670">
      <w:pPr>
        <w:tabs>
          <w:tab w:val="left" w:pos="3410"/>
        </w:tabs>
        <w:spacing w:line="276" w:lineRule="auto"/>
        <w:ind w:firstLine="720"/>
        <w:jc w:val="both"/>
        <w:rPr>
          <w:rFonts w:cs="Arial"/>
        </w:rPr>
      </w:pPr>
      <w:r w:rsidRPr="00344ACC">
        <w:rPr>
          <w:rFonts w:cs="Arial"/>
        </w:rPr>
        <w:t xml:space="preserve">Η χώρα μας είναι πρωταθλήτρια στην τιμή χονδρικής του ηλεκτρικού ρεύματος. Στις 18 Νοεμβρίου έφτασε την τιμή ρεκόρ των 276,5 ευρώ ανά </w:t>
      </w:r>
      <w:proofErr w:type="spellStart"/>
      <w:r w:rsidRPr="00344ACC">
        <w:rPr>
          <w:rFonts w:cs="Arial"/>
        </w:rPr>
        <w:t>μεγαβατώρα</w:t>
      </w:r>
      <w:proofErr w:type="spellEnd"/>
      <w:r w:rsidRPr="00344ACC">
        <w:rPr>
          <w:rFonts w:cs="Arial"/>
        </w:rPr>
        <w:t>. Καταθέτω στα πρακτικά - το κατέθεσε και χθες ο κ. Τσίπρας - τον σχετικό χάρτη, που δείχνει, ακριβώς, πως είμαστε πρώτοι στην τιμή χονδρικής του ηλεκτρικού ρεύματος,</w:t>
      </w:r>
      <w:r w:rsidR="00074670">
        <w:rPr>
          <w:rFonts w:cs="Arial"/>
        </w:rPr>
        <w:t xml:space="preserve"> πρώτοι σε ολόκληρη την Ευρώπη.</w:t>
      </w:r>
    </w:p>
    <w:p w:rsidR="008F3297" w:rsidRPr="00074670" w:rsidRDefault="008F3297" w:rsidP="00074670">
      <w:pPr>
        <w:tabs>
          <w:tab w:val="left" w:pos="3410"/>
        </w:tabs>
        <w:spacing w:line="276" w:lineRule="auto"/>
        <w:ind w:firstLine="720"/>
        <w:jc w:val="both"/>
        <w:rPr>
          <w:rFonts w:cs="Arial"/>
        </w:rPr>
      </w:pPr>
      <w:r w:rsidRPr="008F3297">
        <w:rPr>
          <w:rFonts w:ascii="Calibri" w:hAnsi="Calibri"/>
        </w:rPr>
        <w:t>Για την ακρίβεια είχαμε προειδοποιήσει, ήδη, από την άνοιξη. Η Κυβέρνηση ολιγώρησε εγκληματικά. Ο Πρωθυπουργός εμφανίστηκε τον Σεπτέμβριο στη ΔΕΘ, υποβαθμίζοντας εντελώς τη βαρύτητα του προβλήματος. Εξήγγειλε ένα επίδομα, στην πραγματικότητα επιδότηση της αισχροκέρδειας που συνέβαινε στην αγορά ενέργειας, το οποίο ήδη από την εξαγγελία του ήταν ανεπαρκές. Εν συνεχεία, ήρθαν οι Υπουργοί του με διαδοχικές αναθεωρήσεις να το αυξήσουν, όμως και πάλι να παραμένει ανεπαρκές, δείχνοντας με αυτόν τον τρόπο την προχειρότητα, αλλά και την έλλειψη σχεδίου και ελέγχου της Κυβέρνησης.</w:t>
      </w:r>
    </w:p>
    <w:p w:rsidR="008F3297" w:rsidRPr="008F3297" w:rsidRDefault="008F3297" w:rsidP="008F3297">
      <w:pPr>
        <w:ind w:firstLine="720"/>
        <w:jc w:val="both"/>
        <w:rPr>
          <w:rFonts w:ascii="Calibri" w:hAnsi="Calibri"/>
        </w:rPr>
      </w:pPr>
      <w:r w:rsidRPr="008F3297">
        <w:rPr>
          <w:rFonts w:ascii="Calibri" w:hAnsi="Calibri"/>
        </w:rPr>
        <w:t>Και ενώ υπάρχουν αυτές οι διαρκείς μετατοπίσεις του Πρωθυπουργού και των κυβερνητικών στελεχών στα δύο αυτά μείζονα ζητήματα, θα έλεγα ότι η Κυβέρνηση παραμένει εξαιρετικά σταθερή σε δύο πράγματα. Το πρώτο είναι ότι θεωρεί πως για τα δύο αυτά μείζονα ζητήματα την ευθύνη δεν την έχει ποτέ η ίδια, την έχουν κάποιοι άλλοι. Το δεύτερο είναι ότι θεωρεί πως έχει λάβει όλα τα απαραίτητα μέτρα, έχει κάνει τα απολύτως επαρκή και αναγκαία για την αντιμετώπιση της κατάστασης και στα δύο ζητήματα.</w:t>
      </w:r>
    </w:p>
    <w:p w:rsidR="008F3297" w:rsidRPr="008F3297" w:rsidRDefault="008F3297" w:rsidP="008F3297">
      <w:pPr>
        <w:ind w:firstLine="720"/>
        <w:jc w:val="both"/>
        <w:rPr>
          <w:rFonts w:ascii="Calibri" w:hAnsi="Calibri"/>
        </w:rPr>
      </w:pPr>
      <w:r w:rsidRPr="008F3297">
        <w:rPr>
          <w:rFonts w:ascii="Calibri" w:hAnsi="Calibri"/>
        </w:rPr>
        <w:t xml:space="preserve">Την ώρα που η κοινωνία </w:t>
      </w:r>
      <w:proofErr w:type="spellStart"/>
      <w:r w:rsidRPr="008F3297">
        <w:rPr>
          <w:rFonts w:ascii="Calibri" w:hAnsi="Calibri"/>
        </w:rPr>
        <w:t>ασφυκτιά</w:t>
      </w:r>
      <w:proofErr w:type="spellEnd"/>
      <w:r w:rsidRPr="008F3297">
        <w:rPr>
          <w:rFonts w:ascii="Calibri" w:hAnsi="Calibri"/>
        </w:rPr>
        <w:t xml:space="preserve"> από τις ανατιμήσεις, η Κυβέρνηση λέει πως έχει πάρει επαρκή μέτρα για να την προστατεύσει. Την ώρα που συμπολίτες μας χάνουν τη ζωή τους εκτός ΜΕΘ, η Κυβέρνηση επιμένει να λέει πως έχει κάνει ό,τι χρειάζεται για να ενισχύσει το Δημόσιο Σύστημα Υγείας και πως το έχει στηρίξει επαρκώς.</w:t>
      </w:r>
    </w:p>
    <w:p w:rsidR="008F3297" w:rsidRPr="008F3297" w:rsidRDefault="008F3297" w:rsidP="008F3297">
      <w:pPr>
        <w:ind w:firstLine="720"/>
        <w:jc w:val="both"/>
        <w:rPr>
          <w:rFonts w:ascii="Calibri" w:hAnsi="Calibri"/>
        </w:rPr>
      </w:pPr>
      <w:r w:rsidRPr="008F3297">
        <w:rPr>
          <w:rFonts w:ascii="Calibri" w:hAnsi="Calibri"/>
        </w:rPr>
        <w:t xml:space="preserve">Είναι ακριβώς αυτή η επιμονή σε μια </w:t>
      </w:r>
      <w:proofErr w:type="spellStart"/>
      <w:r w:rsidRPr="008F3297">
        <w:rPr>
          <w:rFonts w:ascii="Calibri" w:hAnsi="Calibri"/>
        </w:rPr>
        <w:t>αυτοαναφορική</w:t>
      </w:r>
      <w:proofErr w:type="spellEnd"/>
      <w:r w:rsidRPr="008F3297">
        <w:rPr>
          <w:rFonts w:ascii="Calibri" w:hAnsi="Calibri"/>
        </w:rPr>
        <w:t xml:space="preserve"> τελικά </w:t>
      </w:r>
      <w:proofErr w:type="spellStart"/>
      <w:r w:rsidRPr="008F3297">
        <w:rPr>
          <w:rFonts w:ascii="Calibri" w:hAnsi="Calibri"/>
        </w:rPr>
        <w:t>ψευτοορθότητα</w:t>
      </w:r>
      <w:proofErr w:type="spellEnd"/>
      <w:r w:rsidRPr="008F3297">
        <w:rPr>
          <w:rFonts w:ascii="Calibri" w:hAnsi="Calibri"/>
        </w:rPr>
        <w:t xml:space="preserve"> της πολιτικής της Κυβέρνησης, που καθορίζει και τις βασικές επιλογές της στον Προϋπολογισμό του 2022.</w:t>
      </w:r>
    </w:p>
    <w:p w:rsidR="008F3297" w:rsidRPr="008F3297" w:rsidRDefault="008F3297" w:rsidP="008F3297">
      <w:pPr>
        <w:ind w:firstLine="720"/>
        <w:jc w:val="both"/>
        <w:rPr>
          <w:rFonts w:ascii="Calibri" w:hAnsi="Calibri"/>
        </w:rPr>
      </w:pPr>
      <w:r w:rsidRPr="008F3297">
        <w:rPr>
          <w:rFonts w:ascii="Calibri" w:hAnsi="Calibri"/>
        </w:rPr>
        <w:t>Να δούμε πιο συγκεκριμένα. Καταρχάς στη Δημόσια Υγεία. Για να είμαστε σαφείς, εδώ, τι λέμε εμείς στην κριτική μας και τι μας απαντάει μέχρι στιγμής η Κυβέρνηση. Για τη Δημόσια Υγεία η Κυβέρνηση μειώνει την κρατική χρηματοδότηση, για τις δαπάνες καταρχάς του Υπουργείου Υγείας σε σχέση με ό,τι εκτελέστηκε φέτος. Μπορεί κανείς αυτό να το δει, ξεκάθαρα, στον πίνακα 313, ανώτατα όρια δαπανών φορέων Κεντρικής Διοίκησης, όπου εκεί πηγαίνουμε στον Τακτικό Προϋπολογισμό και βλέπουμε, για το Υπουργείο Υγείας, εκτέλεση του 2021, χρηματοδότηση, δηλαδή από το κράτος, 5.162.000.000, για το 2022, 4.341.000.000. Πρόκειται για μία μείωση 820 εκατομμύριων. Μιλάμε, ξαναλέω, για την κρατική χρηματοδότηση για τις δαπάνες του Υπουργείου Υγείας, η οποία εμφανίζεται σαφέστατα μειωμένη. Λες και η κατάσταση φέτος είναι ικανοποιητική, λες και η κατάσταση στην οποία διαβιούμε και η υποστήριξη είναι επαρκής στο Δημόσιο Σύστημα Υγείας, ήδη, και άρα, αυτό μας δίνει το περιθώριο να κάνουμε αυτές τις μειώσεις, αυτές τις περικοπές για το 2022.</w:t>
      </w:r>
    </w:p>
    <w:p w:rsidR="008F3297" w:rsidRPr="008F3297" w:rsidRDefault="008F3297" w:rsidP="008F3297">
      <w:pPr>
        <w:ind w:firstLine="720"/>
        <w:jc w:val="both"/>
        <w:rPr>
          <w:rFonts w:ascii="Calibri" w:hAnsi="Calibri"/>
        </w:rPr>
      </w:pPr>
      <w:r w:rsidRPr="008F3297">
        <w:rPr>
          <w:rFonts w:ascii="Calibri" w:hAnsi="Calibri"/>
        </w:rPr>
        <w:lastRenderedPageBreak/>
        <w:t>Ιδιαίτερη σημασία έχει ότι αφαιρούνται 280 εκατομμύρια από τα δημόσια νοσοκομεία και την πρωτοβάθμια υγεία. Αυτό κανείς μπορεί να το δει στον πίνακα 3.8. Και πάλι μιλώ για τις μεταβιβάσεις του Κρατικού Προϋπολογισμού, για την κρατική χρηματοδότηση σε φορείς της Γενικής Κυβέρνησης. Αν δούμε, λοιπόν, τον πίνακα 3.8, μεταβιβάσεις σε νοσοκομεία και πρωτοβάθμια υγεία, βλέπουμε ότι από 1.742.000.000 το 2021, πάμε σε 1.462.000.000 για το 2022.</w:t>
      </w:r>
    </w:p>
    <w:p w:rsidR="00B05344" w:rsidRPr="006A0315" w:rsidRDefault="00B05344" w:rsidP="009C10A4">
      <w:pPr>
        <w:ind w:firstLine="720"/>
        <w:jc w:val="both"/>
        <w:rPr>
          <w:rFonts w:ascii="Calibri" w:hAnsi="Calibri"/>
        </w:rPr>
      </w:pPr>
      <w:r w:rsidRPr="006A0315">
        <w:rPr>
          <w:rFonts w:ascii="Calibri" w:hAnsi="Calibri"/>
          <w:b/>
        </w:rPr>
        <w:t xml:space="preserve">ΧΡΗΣΤΟΣ ΣΤΑΪΚΟΥΡΑΣ (Υπουργός Οικονομικών): </w:t>
      </w:r>
      <w:r w:rsidRPr="006A0315">
        <w:rPr>
          <w:rFonts w:ascii="Calibri" w:hAnsi="Calibri"/>
        </w:rPr>
        <w:t xml:space="preserve">Μπορείτε να καταθέσετε στα πρακτικά τον πίνακα; </w:t>
      </w:r>
    </w:p>
    <w:p w:rsidR="00B05344" w:rsidRDefault="00B05344" w:rsidP="009C10A4">
      <w:pPr>
        <w:ind w:firstLine="720"/>
        <w:jc w:val="both"/>
        <w:rPr>
          <w:rFonts w:ascii="Calibri" w:hAnsi="Calibri"/>
        </w:rPr>
      </w:pPr>
      <w:r>
        <w:rPr>
          <w:rFonts w:ascii="Calibri" w:hAnsi="Calibri"/>
          <w:b/>
        </w:rPr>
        <w:t>ΕΥΤΥΧΙΑ ΑΧΤΣΙΟΓΛΟΥ (Γενική Εισηγήτρια</w:t>
      </w:r>
      <w:r w:rsidRPr="00F83297">
        <w:rPr>
          <w:rFonts w:ascii="Calibri" w:hAnsi="Calibri"/>
          <w:b/>
        </w:rPr>
        <w:t xml:space="preserve"> του ΣΥΡΙΖΑ)</w:t>
      </w:r>
      <w:r>
        <w:rPr>
          <w:rFonts w:ascii="Calibri" w:hAnsi="Calibri"/>
          <w:b/>
        </w:rPr>
        <w:t xml:space="preserve">: </w:t>
      </w:r>
      <w:r w:rsidRPr="00F83297">
        <w:rPr>
          <w:rFonts w:ascii="Calibri" w:hAnsi="Calibri"/>
        </w:rPr>
        <w:t>Ναι, θα τον καταθέσω, κ. Σταϊκούρα.</w:t>
      </w:r>
      <w:r>
        <w:rPr>
          <w:rFonts w:ascii="Calibri" w:hAnsi="Calibri"/>
        </w:rPr>
        <w:t xml:space="preserve"> </w:t>
      </w:r>
    </w:p>
    <w:p w:rsidR="00B05344" w:rsidRDefault="00B05344" w:rsidP="009C10A4">
      <w:pPr>
        <w:ind w:firstLine="720"/>
        <w:jc w:val="both"/>
        <w:rPr>
          <w:rFonts w:ascii="Calibri" w:hAnsi="Calibri"/>
        </w:rPr>
      </w:pPr>
      <w:r w:rsidRPr="00F83297">
        <w:rPr>
          <w:rFonts w:ascii="Calibri" w:hAnsi="Calibri"/>
          <w:b/>
        </w:rPr>
        <w:t>ΧΡΗΣΤΟΣ ΣΤΑΪΚΟΥΡΑΣ (Υπουργός Οικονομικών):</w:t>
      </w:r>
      <w:r>
        <w:rPr>
          <w:rFonts w:ascii="Calibri" w:hAnsi="Calibri"/>
          <w:b/>
        </w:rPr>
        <w:t xml:space="preserve"> </w:t>
      </w:r>
      <w:r w:rsidRPr="00F83297">
        <w:rPr>
          <w:rFonts w:ascii="Calibri" w:hAnsi="Calibri"/>
        </w:rPr>
        <w:t>Για να δούμε, αν υπάρχει αστεράκι στο Υπουργείο Υγείας.</w:t>
      </w:r>
    </w:p>
    <w:p w:rsidR="00B05344" w:rsidRPr="006A0315" w:rsidRDefault="00B05344" w:rsidP="009C10A4">
      <w:pPr>
        <w:ind w:firstLine="720"/>
        <w:jc w:val="both"/>
        <w:rPr>
          <w:rFonts w:ascii="Calibri" w:hAnsi="Calibri"/>
        </w:rPr>
      </w:pPr>
      <w:r>
        <w:rPr>
          <w:rFonts w:ascii="Calibri" w:hAnsi="Calibri"/>
          <w:b/>
        </w:rPr>
        <w:t>ΕΥΤΥΧΙΑ ΑΧΤΣΙΟΓΛΟΥ (Γενική Εισηγήτρια</w:t>
      </w:r>
      <w:r w:rsidRPr="00F83297">
        <w:rPr>
          <w:rFonts w:ascii="Calibri" w:hAnsi="Calibri"/>
          <w:b/>
        </w:rPr>
        <w:t xml:space="preserve"> του ΣΥΡΙΖΑ)</w:t>
      </w:r>
      <w:r>
        <w:rPr>
          <w:rFonts w:ascii="Calibri" w:hAnsi="Calibri"/>
          <w:b/>
        </w:rPr>
        <w:t xml:space="preserve">: </w:t>
      </w:r>
      <w:r>
        <w:rPr>
          <w:rFonts w:ascii="Calibri" w:hAnsi="Calibri"/>
        </w:rPr>
        <w:t>Θα συνεχίσω, κ. Σταϊκούρα. Θα μιλήσω και για τα αστεράκια.</w:t>
      </w:r>
    </w:p>
    <w:p w:rsidR="00B05344" w:rsidRPr="006A0315" w:rsidRDefault="00B05344" w:rsidP="009C10A4">
      <w:pPr>
        <w:ind w:firstLine="720"/>
        <w:jc w:val="both"/>
        <w:rPr>
          <w:rFonts w:ascii="Calibri" w:hAnsi="Calibri"/>
          <w:b/>
        </w:rPr>
      </w:pPr>
      <w:r w:rsidRPr="006A0315">
        <w:rPr>
          <w:rFonts w:ascii="Calibri" w:hAnsi="Calibri"/>
          <w:b/>
        </w:rPr>
        <w:t xml:space="preserve">ΕΥΚΛΕΙΔΗΣ ΤΣΑΚΑΛΩΤΟΣ: </w:t>
      </w:r>
      <w:r w:rsidRPr="006A0315">
        <w:rPr>
          <w:rFonts w:ascii="Calibri" w:hAnsi="Calibri"/>
        </w:rPr>
        <w:t>Να μιλάει καλύτερα και με λιγότερο σαρκασμό.</w:t>
      </w:r>
    </w:p>
    <w:p w:rsidR="00B05344" w:rsidRDefault="00B05344" w:rsidP="009C10A4">
      <w:pPr>
        <w:spacing w:line="276" w:lineRule="auto"/>
        <w:ind w:firstLine="720"/>
        <w:jc w:val="both"/>
        <w:rPr>
          <w:rFonts w:ascii="Calibri" w:hAnsi="Calibri"/>
        </w:rPr>
      </w:pPr>
      <w:r w:rsidRPr="008E49FA">
        <w:rPr>
          <w:rFonts w:ascii="Calibri" w:hAnsi="Calibri"/>
          <w:b/>
        </w:rPr>
        <w:t>ΑΘΑΝΑΣΙΟΣ ΚΑΒΒΑΔΑΣ (Πρόεδρος της Επιτροπής):</w:t>
      </w:r>
      <w:r w:rsidRPr="008E49FA">
        <w:rPr>
          <w:rFonts w:ascii="Calibri" w:hAnsi="Calibri"/>
        </w:rPr>
        <w:t xml:space="preserve"> </w:t>
      </w:r>
      <w:r>
        <w:rPr>
          <w:rFonts w:ascii="Calibri" w:hAnsi="Calibri"/>
        </w:rPr>
        <w:t>Σας παρακαλώ,.</w:t>
      </w:r>
    </w:p>
    <w:p w:rsidR="00B05344" w:rsidRDefault="00B05344" w:rsidP="009C10A4">
      <w:pPr>
        <w:spacing w:line="276" w:lineRule="auto"/>
        <w:ind w:firstLine="720"/>
        <w:jc w:val="both"/>
        <w:rPr>
          <w:rFonts w:ascii="Calibri" w:hAnsi="Calibri"/>
        </w:rPr>
      </w:pPr>
      <w:r>
        <w:rPr>
          <w:rFonts w:ascii="Calibri" w:hAnsi="Calibri"/>
        </w:rPr>
        <w:t>Συνεχίστε, κυρία Αχτσιόγλου.</w:t>
      </w:r>
    </w:p>
    <w:p w:rsidR="00B05344" w:rsidRDefault="00B05344" w:rsidP="009C10A4">
      <w:pPr>
        <w:spacing w:line="276" w:lineRule="auto"/>
        <w:ind w:firstLine="720"/>
        <w:jc w:val="both"/>
        <w:rPr>
          <w:rFonts w:ascii="Calibri" w:hAnsi="Calibri"/>
        </w:rPr>
      </w:pPr>
      <w:r w:rsidRPr="008E49FA">
        <w:rPr>
          <w:rFonts w:ascii="Calibri" w:hAnsi="Calibri"/>
          <w:b/>
        </w:rPr>
        <w:t>ΕΥΤΥΧΙΑ ΑΧΤΣΙΟΓΛΟΥ (Γενική Εισηγήτρια της Μειοψηφίας):</w:t>
      </w:r>
      <w:r>
        <w:t xml:space="preserve"> </w:t>
      </w:r>
      <w:r>
        <w:rPr>
          <w:rFonts w:ascii="Calibri" w:hAnsi="Calibri"/>
        </w:rPr>
        <w:t>Κ</w:t>
      </w:r>
      <w:r w:rsidRPr="00F31BA2">
        <w:rPr>
          <w:rFonts w:ascii="Calibri" w:hAnsi="Calibri"/>
        </w:rPr>
        <w:t>ύριε συνάδελφε</w:t>
      </w:r>
      <w:r>
        <w:rPr>
          <w:rFonts w:ascii="Calibri" w:hAnsi="Calibri"/>
        </w:rPr>
        <w:t>,</w:t>
      </w:r>
      <w:r w:rsidRPr="00F31BA2">
        <w:rPr>
          <w:rFonts w:ascii="Calibri" w:hAnsi="Calibri"/>
        </w:rPr>
        <w:t xml:space="preserve"> την επόμενη φορά που θ</w:t>
      </w:r>
      <w:r>
        <w:rPr>
          <w:rFonts w:ascii="Calibri" w:hAnsi="Calibri"/>
        </w:rPr>
        <w:t>α υπονοήσετε</w:t>
      </w:r>
      <w:r w:rsidRPr="00F31BA2">
        <w:rPr>
          <w:rFonts w:ascii="Calibri" w:hAnsi="Calibri"/>
        </w:rPr>
        <w:t xml:space="preserve"> ότι μί</w:t>
      </w:r>
      <w:r>
        <w:rPr>
          <w:rFonts w:ascii="Calibri" w:hAnsi="Calibri"/>
        </w:rPr>
        <w:t>α γυναίκα από αυτό το βήμα της Β</w:t>
      </w:r>
      <w:r w:rsidRPr="00F31BA2">
        <w:rPr>
          <w:rFonts w:ascii="Calibri" w:hAnsi="Calibri"/>
        </w:rPr>
        <w:t>ουλής χρειάζεται βοήθεια</w:t>
      </w:r>
      <w:r>
        <w:rPr>
          <w:rFonts w:ascii="Calibri" w:hAnsi="Calibri"/>
        </w:rPr>
        <w:t>, σ</w:t>
      </w:r>
      <w:r w:rsidRPr="00F31BA2">
        <w:rPr>
          <w:rFonts w:ascii="Calibri" w:hAnsi="Calibri"/>
        </w:rPr>
        <w:t>ας παρακαλώ</w:t>
      </w:r>
      <w:r>
        <w:rPr>
          <w:rFonts w:ascii="Calibri" w:hAnsi="Calibri"/>
        </w:rPr>
        <w:t>,</w:t>
      </w:r>
      <w:r w:rsidRPr="00F31BA2">
        <w:rPr>
          <w:rFonts w:ascii="Calibri" w:hAnsi="Calibri"/>
        </w:rPr>
        <w:t xml:space="preserve"> να το ξανασκεφτείτε</w:t>
      </w:r>
      <w:r>
        <w:rPr>
          <w:rFonts w:ascii="Calibri" w:hAnsi="Calibri"/>
        </w:rPr>
        <w:t xml:space="preserve">. </w:t>
      </w:r>
    </w:p>
    <w:p w:rsidR="00B05344" w:rsidRDefault="00B05344" w:rsidP="009C10A4">
      <w:pPr>
        <w:spacing w:line="276" w:lineRule="auto"/>
        <w:ind w:firstLine="720"/>
        <w:jc w:val="both"/>
        <w:rPr>
          <w:rFonts w:ascii="Calibri" w:hAnsi="Calibri"/>
        </w:rPr>
      </w:pPr>
      <w:r>
        <w:rPr>
          <w:rFonts w:ascii="Calibri" w:hAnsi="Calibri"/>
        </w:rPr>
        <w:t>Ν</w:t>
      </w:r>
      <w:r w:rsidRPr="00F31BA2">
        <w:rPr>
          <w:rFonts w:ascii="Calibri" w:hAnsi="Calibri"/>
        </w:rPr>
        <w:t>α το ξανασκεφτείτε</w:t>
      </w:r>
      <w:r>
        <w:rPr>
          <w:rFonts w:ascii="Calibri" w:hAnsi="Calibri"/>
        </w:rPr>
        <w:t>, πριν ανεβάσω και εγώ</w:t>
      </w:r>
      <w:r w:rsidRPr="00F31BA2">
        <w:rPr>
          <w:rFonts w:ascii="Calibri" w:hAnsi="Calibri"/>
        </w:rPr>
        <w:t xml:space="preserve"> τους τόνους</w:t>
      </w:r>
      <w:r>
        <w:rPr>
          <w:rFonts w:ascii="Calibri" w:hAnsi="Calibri"/>
        </w:rPr>
        <w:t xml:space="preserve"> γι’ αυτό που λέτε. </w:t>
      </w:r>
    </w:p>
    <w:p w:rsidR="00B05344" w:rsidRDefault="00B05344" w:rsidP="009C10A4">
      <w:pPr>
        <w:spacing w:line="276" w:lineRule="auto"/>
        <w:ind w:firstLine="720"/>
        <w:jc w:val="both"/>
        <w:rPr>
          <w:rFonts w:ascii="Calibri" w:hAnsi="Calibri"/>
        </w:rPr>
      </w:pPr>
      <w:r>
        <w:rPr>
          <w:rFonts w:ascii="Calibri" w:hAnsi="Calibri"/>
        </w:rPr>
        <w:t>Ο Κοινοβουλευτικός Ε</w:t>
      </w:r>
      <w:r w:rsidRPr="00F31BA2">
        <w:rPr>
          <w:rFonts w:ascii="Calibri" w:hAnsi="Calibri"/>
        </w:rPr>
        <w:t>κπρόσωπος έχει τη δυνατότητα να παρεμβαίνει όταν υπάρχει παρεμπόδισ</w:t>
      </w:r>
      <w:r>
        <w:rPr>
          <w:rFonts w:ascii="Calibri" w:hAnsi="Calibri"/>
        </w:rPr>
        <w:t>η της διαδικασίας και αυτό έκανε ο δικός μας Κοινοβουλευτικός Ε</w:t>
      </w:r>
      <w:r w:rsidRPr="00F31BA2">
        <w:rPr>
          <w:rFonts w:ascii="Calibri" w:hAnsi="Calibri"/>
        </w:rPr>
        <w:t>κπρόσωπος</w:t>
      </w:r>
      <w:r>
        <w:rPr>
          <w:rFonts w:ascii="Calibri" w:hAnsi="Calibri"/>
        </w:rPr>
        <w:t>.</w:t>
      </w:r>
      <w:r w:rsidRPr="00F31BA2">
        <w:rPr>
          <w:rFonts w:ascii="Calibri" w:hAnsi="Calibri"/>
        </w:rPr>
        <w:t xml:space="preserve"> </w:t>
      </w:r>
    </w:p>
    <w:p w:rsidR="00B05344" w:rsidRDefault="00B05344" w:rsidP="009C10A4">
      <w:pPr>
        <w:spacing w:line="276" w:lineRule="auto"/>
        <w:ind w:firstLine="720"/>
        <w:jc w:val="both"/>
        <w:rPr>
          <w:rFonts w:ascii="Calibri" w:hAnsi="Calibri"/>
        </w:rPr>
      </w:pPr>
      <w:r>
        <w:rPr>
          <w:rFonts w:ascii="Calibri" w:hAnsi="Calibri"/>
        </w:rPr>
        <w:t>Αυτά που εσείς σκέφτεστε μην τα προβάλλετε</w:t>
      </w:r>
      <w:r w:rsidRPr="00F31BA2">
        <w:rPr>
          <w:rFonts w:ascii="Calibri" w:hAnsi="Calibri"/>
        </w:rPr>
        <w:t xml:space="preserve"> στους άλλους</w:t>
      </w:r>
      <w:r>
        <w:rPr>
          <w:rFonts w:ascii="Calibri" w:hAnsi="Calibri"/>
        </w:rPr>
        <w:t>.</w:t>
      </w:r>
      <w:r w:rsidRPr="00F31BA2">
        <w:rPr>
          <w:rFonts w:ascii="Calibri" w:hAnsi="Calibri"/>
        </w:rPr>
        <w:t xml:space="preserve"> </w:t>
      </w:r>
    </w:p>
    <w:p w:rsidR="008F3297" w:rsidRPr="008F3297" w:rsidRDefault="008F3297" w:rsidP="008F3297">
      <w:pPr>
        <w:spacing w:line="276" w:lineRule="auto"/>
        <w:ind w:firstLine="720"/>
        <w:jc w:val="both"/>
        <w:rPr>
          <w:rFonts w:ascii="Calibri" w:hAnsi="Calibri"/>
        </w:rPr>
      </w:pPr>
      <w:r w:rsidRPr="008F3297">
        <w:rPr>
          <w:rFonts w:ascii="Calibri" w:hAnsi="Calibri"/>
        </w:rPr>
        <w:t xml:space="preserve">Ιδιαίτερη σημασία έχει και το γεγονός των μειώσεων των παρεμβάσεων για την αντιμετώπιση των συνεπειών της πανδημίας λόγω </w:t>
      </w:r>
      <w:proofErr w:type="spellStart"/>
      <w:r w:rsidRPr="008F3297">
        <w:rPr>
          <w:rFonts w:ascii="Calibri" w:hAnsi="Calibri"/>
          <w:lang w:val="en-US"/>
        </w:rPr>
        <w:t>covid</w:t>
      </w:r>
      <w:proofErr w:type="spellEnd"/>
      <w:r w:rsidRPr="008F3297">
        <w:rPr>
          <w:rFonts w:ascii="Calibri" w:hAnsi="Calibri"/>
        </w:rPr>
        <w:t>. Άλλο ζήτημα, διακριτό ζήτημα, από τη χρηματοδότηση του κράτους προς το Υπουργείο Υγείας ειδικά.</w:t>
      </w:r>
    </w:p>
    <w:p w:rsidR="008F3297" w:rsidRPr="008F3297" w:rsidRDefault="008F3297" w:rsidP="008F3297">
      <w:pPr>
        <w:spacing w:line="276" w:lineRule="auto"/>
        <w:ind w:firstLine="720"/>
        <w:jc w:val="both"/>
        <w:rPr>
          <w:rFonts w:ascii="Calibri" w:hAnsi="Calibri"/>
        </w:rPr>
      </w:pPr>
      <w:r w:rsidRPr="008F3297">
        <w:rPr>
          <w:rFonts w:ascii="Calibri" w:hAnsi="Calibri"/>
        </w:rPr>
        <w:t xml:space="preserve">Εκεί βλέπουμε, λοιπόν, ότι προβλέπεται και πάλι μία μείωση, πάντα μιλώ σε σχέση με το τι εκτελέστηκε φέτος, στα σημεία 14 και 15, στον πίνακα 3.32. Η κάλυψη αυξημένων υγειονομικών δαπανών λόγω της πανδημίας (εξοπλισμός, υποδομές κ.λπ.), από 1,255 δις στη φετινή εκτέλεση, πέφτει σε 736 εκατομμύρια το 2022. Η κάλυψη έκτακτων δαπανών των φορέων της κεντρικής διοίκησης λόγω </w:t>
      </w:r>
      <w:proofErr w:type="spellStart"/>
      <w:r w:rsidRPr="008F3297">
        <w:rPr>
          <w:rFonts w:ascii="Calibri" w:hAnsi="Calibri"/>
          <w:lang w:val="en-US"/>
        </w:rPr>
        <w:t>Covid</w:t>
      </w:r>
      <w:proofErr w:type="spellEnd"/>
      <w:r w:rsidRPr="008F3297">
        <w:rPr>
          <w:rFonts w:ascii="Calibri" w:hAnsi="Calibri"/>
        </w:rPr>
        <w:t>, από  244 εκατ. φέτος πέφτει στα 167 εκατ. του χρόνου. Η ουσία είναι ότι γίνονται μειώσεις στην κρατική χρηματοδότηση για τις δαπάνες του Υπουργείου Υγείας και για τις έκτακτες δαπάνες για την πανδημία.</w:t>
      </w:r>
    </w:p>
    <w:p w:rsidR="008F3297" w:rsidRPr="008F3297" w:rsidRDefault="008F3297" w:rsidP="008F3297">
      <w:pPr>
        <w:spacing w:line="276" w:lineRule="auto"/>
        <w:ind w:firstLine="720"/>
        <w:jc w:val="both"/>
        <w:rPr>
          <w:rFonts w:ascii="Calibri" w:hAnsi="Calibri"/>
        </w:rPr>
      </w:pPr>
      <w:r w:rsidRPr="008F3297">
        <w:rPr>
          <w:rFonts w:ascii="Calibri" w:hAnsi="Calibri"/>
        </w:rPr>
        <w:t xml:space="preserve">Ο κ. </w:t>
      </w:r>
      <w:proofErr w:type="spellStart"/>
      <w:r w:rsidRPr="008F3297">
        <w:rPr>
          <w:rFonts w:ascii="Calibri" w:hAnsi="Calibri"/>
        </w:rPr>
        <w:t>Σκυλακάκης</w:t>
      </w:r>
      <w:proofErr w:type="spellEnd"/>
      <w:r w:rsidRPr="008F3297">
        <w:rPr>
          <w:rFonts w:ascii="Calibri" w:hAnsi="Calibri"/>
        </w:rPr>
        <w:t xml:space="preserve">, στην αναφορά του στον πίνακα 2.2, απαντά σε ένα άλλο ζήτημα από αυτό το οποίο εμείς θίγουμε και αφορά, ξαναλέω, τις μεταβιβάσεις του Κρατικού Προϋπολογισμού, την κρατική χρηματοδότηση. Ο κ. </w:t>
      </w:r>
      <w:proofErr w:type="spellStart"/>
      <w:r w:rsidRPr="008F3297">
        <w:rPr>
          <w:rFonts w:ascii="Calibri" w:hAnsi="Calibri"/>
        </w:rPr>
        <w:t>Σκυλακάκης</w:t>
      </w:r>
      <w:proofErr w:type="spellEnd"/>
      <w:r w:rsidRPr="008F3297">
        <w:rPr>
          <w:rFonts w:ascii="Calibri" w:hAnsi="Calibri"/>
        </w:rPr>
        <w:t xml:space="preserve">, αντιθέτως, απαντά για τις δαπάνες που κάνουν γενικώς οι φορείς και άλλα υπουργεία, σχετικά με την υγεία, και όχι για </w:t>
      </w:r>
      <w:r w:rsidRPr="008F3297">
        <w:rPr>
          <w:rFonts w:ascii="Calibri" w:hAnsi="Calibri"/>
        </w:rPr>
        <w:lastRenderedPageBreak/>
        <w:t xml:space="preserve">τη χρηματοδότηση του κράτους στο Υπουργείο Υγείας ή τη χρηματοδότηση του κράτους για τις έκτακτες δαπάνες λόγω </w:t>
      </w:r>
      <w:proofErr w:type="spellStart"/>
      <w:r w:rsidRPr="008F3297">
        <w:rPr>
          <w:rFonts w:ascii="Calibri" w:hAnsi="Calibri"/>
          <w:lang w:val="en-US"/>
        </w:rPr>
        <w:t>Covid</w:t>
      </w:r>
      <w:proofErr w:type="spellEnd"/>
      <w:r w:rsidRPr="008F3297">
        <w:rPr>
          <w:rFonts w:ascii="Calibri" w:hAnsi="Calibri"/>
        </w:rPr>
        <w:t>. Προσθέτει, δηλαδή, εκεί τις δαπάνες που κάνουν άλλοι φορείς, τα νοσοκομεία, τα στρατιωτικά νοσοκομεία κ.λπ.</w:t>
      </w:r>
    </w:p>
    <w:p w:rsidR="008F3297" w:rsidRPr="008F3297" w:rsidRDefault="008F3297" w:rsidP="008F3297">
      <w:pPr>
        <w:spacing w:line="276" w:lineRule="auto"/>
        <w:ind w:firstLine="720"/>
        <w:jc w:val="both"/>
        <w:rPr>
          <w:rFonts w:ascii="Calibri" w:hAnsi="Calibri"/>
        </w:rPr>
      </w:pPr>
      <w:r w:rsidRPr="008F3297">
        <w:rPr>
          <w:rFonts w:ascii="Calibri" w:hAnsi="Calibri"/>
        </w:rPr>
        <w:t xml:space="preserve">Δεν αφορά, επαναλαμβάνω, μόνο τις μεταβιβάσεις που κάνει το κράτος. Οι φορείς έχουν και ίδια έσοδα. Εδώ συζητάμε τι μεταβιβάζει το κράτος για την υγεία, τι δαπανά το κράτος προς τα εκεί. Αυτό είναι το κρίσιμο. Δεν μιλάμε για τα ίδια έσοδα των φορέων. Κατά τη γνώμη μας, πετάει τη μπάλα στην εξέδρα η Κυβέρνηση με αυτή την απάντηση, με το να λέει πόσες δαπάνες κάνουν οι φορείς γενικώς για την υγεία και όχι το τι πληρώνει το κράτος για την υγεία στο Υπουργείο Υγείας και στις έκτακτες δαπάνες λόγω </w:t>
      </w:r>
      <w:proofErr w:type="spellStart"/>
      <w:r w:rsidRPr="008F3297">
        <w:rPr>
          <w:rFonts w:ascii="Calibri" w:hAnsi="Calibri"/>
          <w:lang w:val="en-US"/>
        </w:rPr>
        <w:t>covid</w:t>
      </w:r>
      <w:proofErr w:type="spellEnd"/>
      <w:r w:rsidRPr="008F3297">
        <w:rPr>
          <w:rFonts w:ascii="Calibri" w:hAnsi="Calibri"/>
        </w:rPr>
        <w:t>.</w:t>
      </w:r>
    </w:p>
    <w:p w:rsidR="008F3297" w:rsidRPr="008F3297" w:rsidRDefault="008F3297" w:rsidP="008F3297">
      <w:pPr>
        <w:spacing w:line="276" w:lineRule="auto"/>
        <w:ind w:firstLine="720"/>
        <w:jc w:val="both"/>
        <w:rPr>
          <w:rFonts w:ascii="Calibri" w:hAnsi="Calibri"/>
        </w:rPr>
      </w:pPr>
      <w:r w:rsidRPr="008F3297">
        <w:rPr>
          <w:rFonts w:ascii="Calibri" w:hAnsi="Calibri"/>
        </w:rPr>
        <w:t xml:space="preserve">Υπάρχει και η εξέλιξη αυτής της ιστορίας, σε σχέση και με αυτό που είπε ο κ. Ρουσόπουλος ουσιαστικά απαντώντας σε εμάς, καθώς γίνεται μια χρήση κατά το δοκούν των έκτακτων δαπανών λόγω </w:t>
      </w:r>
      <w:proofErr w:type="spellStart"/>
      <w:r w:rsidRPr="008F3297">
        <w:rPr>
          <w:rFonts w:ascii="Calibri" w:hAnsi="Calibri"/>
          <w:lang w:val="en-US"/>
        </w:rPr>
        <w:t>covid</w:t>
      </w:r>
      <w:proofErr w:type="spellEnd"/>
      <w:r w:rsidRPr="008F3297">
        <w:rPr>
          <w:rFonts w:ascii="Calibri" w:hAnsi="Calibri"/>
        </w:rPr>
        <w:t>, προκειμένου να εμφανιστεί ο προϋπολογισμός του 2022 για την υγεία υψηλότερος, σε σχέση με αυτά που έχουν εκτελεστεί το 2021.</w:t>
      </w:r>
    </w:p>
    <w:p w:rsidR="008F3297" w:rsidRPr="008F3297" w:rsidRDefault="008F3297" w:rsidP="008F3297">
      <w:pPr>
        <w:spacing w:line="276" w:lineRule="auto"/>
        <w:ind w:firstLine="720"/>
        <w:jc w:val="both"/>
        <w:rPr>
          <w:rFonts w:ascii="Calibri" w:hAnsi="Calibri"/>
        </w:rPr>
      </w:pPr>
      <w:r w:rsidRPr="008F3297">
        <w:rPr>
          <w:rFonts w:ascii="Calibri" w:hAnsi="Calibri"/>
        </w:rPr>
        <w:t>Εκεί, κύριε Ρουσόπουλε, αθροίζετε μεν για το 2022 τα 600 εκατομμύρια, που η Κυβέρνηση έχει τοποθετήσει στην άκρη, που δεν λέει ότι θα τα διοχετεύσει στο Υπουργείο Υγείας, λέει «αν χρειαστεί, θα τα δώσω για την κάλυψη έκτακτων δαπανών», αλλά δεν κάνετε την ίδια προσθήκη για το 2021, διότι, αν θέλατε να προσθέσετε ακριβώς τα αντίστοιχα για το 2021, θα έπρεπε να έχετε προσθέσει τα 1,25 δις.</w:t>
      </w:r>
    </w:p>
    <w:p w:rsidR="00B05344" w:rsidRDefault="00B05344" w:rsidP="008F3297">
      <w:pPr>
        <w:spacing w:line="276" w:lineRule="auto"/>
        <w:ind w:firstLine="720"/>
        <w:jc w:val="both"/>
        <w:rPr>
          <w:rFonts w:ascii="Calibri" w:hAnsi="Calibri"/>
        </w:rPr>
      </w:pPr>
      <w:r w:rsidRPr="001E03D1">
        <w:rPr>
          <w:rFonts w:ascii="Calibri" w:hAnsi="Calibri"/>
          <w:b/>
        </w:rPr>
        <w:t>ΧΡΗΣΤΟΣ ΣΤΑΪΚΟΥΡΑΣ (Υπουργός Οικονομικών):</w:t>
      </w:r>
      <w:r>
        <w:rPr>
          <w:rFonts w:ascii="Calibri" w:hAnsi="Calibri"/>
        </w:rPr>
        <w:t xml:space="preserve"> (Ομιλεί εκτός μικροφώνου)</w:t>
      </w:r>
    </w:p>
    <w:p w:rsidR="00B05344" w:rsidRDefault="00B05344" w:rsidP="009C10A4">
      <w:pPr>
        <w:spacing w:line="276" w:lineRule="auto"/>
        <w:ind w:firstLine="720"/>
        <w:jc w:val="both"/>
        <w:rPr>
          <w:rFonts w:ascii="Calibri" w:hAnsi="Calibri"/>
        </w:rPr>
      </w:pPr>
      <w:r w:rsidRPr="008E49FA">
        <w:rPr>
          <w:rFonts w:ascii="Calibri" w:hAnsi="Calibri"/>
          <w:b/>
        </w:rPr>
        <w:t>ΕΥΤΥΧΙΑ ΑΧΤΣΙΟΓΛΟΥ (Γενική Εισηγήτρια της Μειοψηφίας):</w:t>
      </w:r>
      <w:r>
        <w:t xml:space="preserve"> </w:t>
      </w:r>
      <w:r>
        <w:rPr>
          <w:rFonts w:ascii="Calibri" w:hAnsi="Calibri"/>
        </w:rPr>
        <w:t>Θεωρώ, κύριοι Υπουργοί, ότι</w:t>
      </w:r>
      <w:r w:rsidRPr="00F31BA2">
        <w:rPr>
          <w:rFonts w:ascii="Calibri" w:hAnsi="Calibri"/>
        </w:rPr>
        <w:t xml:space="preserve"> θα έχετε τη δυνατότητα να απαντήσετε</w:t>
      </w:r>
      <w:r>
        <w:rPr>
          <w:rFonts w:ascii="Calibri" w:hAnsi="Calibri"/>
        </w:rPr>
        <w:t>.</w:t>
      </w:r>
      <w:r w:rsidRPr="00F31BA2">
        <w:rPr>
          <w:rFonts w:ascii="Calibri" w:hAnsi="Calibri"/>
        </w:rPr>
        <w:t xml:space="preserve"> </w:t>
      </w:r>
    </w:p>
    <w:p w:rsidR="00B05344" w:rsidRDefault="00B05344" w:rsidP="009C10A4">
      <w:pPr>
        <w:spacing w:line="276" w:lineRule="auto"/>
        <w:ind w:firstLine="720"/>
        <w:jc w:val="both"/>
        <w:rPr>
          <w:rFonts w:ascii="Calibri" w:hAnsi="Calibri"/>
        </w:rPr>
      </w:pPr>
      <w:r w:rsidRPr="00F31BA2">
        <w:rPr>
          <w:rFonts w:ascii="Calibri" w:hAnsi="Calibri"/>
        </w:rPr>
        <w:t xml:space="preserve">Με όλες </w:t>
      </w:r>
      <w:r>
        <w:rPr>
          <w:rFonts w:ascii="Calibri" w:hAnsi="Calibri"/>
        </w:rPr>
        <w:t xml:space="preserve">αυτές </w:t>
      </w:r>
      <w:r w:rsidRPr="00F31BA2">
        <w:rPr>
          <w:rFonts w:ascii="Calibri" w:hAnsi="Calibri"/>
        </w:rPr>
        <w:t>τις παρεμβάσεις</w:t>
      </w:r>
      <w:r>
        <w:rPr>
          <w:rFonts w:ascii="Calibri" w:hAnsi="Calibri"/>
        </w:rPr>
        <w:t>,</w:t>
      </w:r>
      <w:r w:rsidRPr="00F31BA2">
        <w:rPr>
          <w:rFonts w:ascii="Calibri" w:hAnsi="Calibri"/>
        </w:rPr>
        <w:t xml:space="preserve"> πραγματικά</w:t>
      </w:r>
      <w:r>
        <w:rPr>
          <w:rFonts w:ascii="Calibri" w:hAnsi="Calibri"/>
        </w:rPr>
        <w:t>,</w:t>
      </w:r>
      <w:r w:rsidRPr="00F31BA2">
        <w:rPr>
          <w:rFonts w:ascii="Calibri" w:hAnsi="Calibri"/>
        </w:rPr>
        <w:t xml:space="preserve"> </w:t>
      </w:r>
      <w:r>
        <w:rPr>
          <w:rFonts w:ascii="Calibri" w:hAnsi="Calibri"/>
        </w:rPr>
        <w:t>δε</w:t>
      </w:r>
      <w:r w:rsidRPr="00F31BA2">
        <w:rPr>
          <w:rFonts w:ascii="Calibri" w:hAnsi="Calibri"/>
        </w:rPr>
        <w:t xml:space="preserve"> μπορεί ένας ομιλητής να έχει ειρμό και να συνεχίσει την τοποθέτησή του</w:t>
      </w:r>
      <w:r>
        <w:rPr>
          <w:rFonts w:ascii="Calibri" w:hAnsi="Calibri"/>
        </w:rPr>
        <w:t>.</w:t>
      </w:r>
      <w:r w:rsidRPr="00F31BA2">
        <w:rPr>
          <w:rFonts w:ascii="Calibri" w:hAnsi="Calibri"/>
        </w:rPr>
        <w:t xml:space="preserve"> </w:t>
      </w:r>
    </w:p>
    <w:p w:rsidR="006A0695" w:rsidRPr="006A0695" w:rsidRDefault="006A0695" w:rsidP="006A0695">
      <w:pPr>
        <w:spacing w:line="276" w:lineRule="auto"/>
        <w:ind w:firstLine="720"/>
        <w:jc w:val="both"/>
        <w:rPr>
          <w:rFonts w:ascii="Calibri" w:hAnsi="Calibri"/>
        </w:rPr>
      </w:pPr>
      <w:r w:rsidRPr="006A0695">
        <w:rPr>
          <w:rFonts w:ascii="Calibri" w:hAnsi="Calibri"/>
        </w:rPr>
        <w:t>Άρα, ή προσθέτουμε τα ίδια και για τις δύο χρονιές και βγαίνει το αποτέλεσμα, ότι το 2021 εκτελέστηκαν πολύ περισσότερα σε σχέση με αυτά που προϋπολογίζονται για το 2022, ή κάνουμε διάφορους λογιστικούς ακροβατισμούς, για να δείξουμε ότι τάχα το 2022 έχουμε σκοπό να δαπανήσουμε περισσότερα για την υγεία απ’ ότι στην πραγματικότητα προβλέπει ο Κρατικός Προϋπολογισμός. Λες και το ζήτημα, εν μέσω μιας τέτοιας κρίσης, είναι οι εντυπώσεις και όχι η ουσία. Εδώ είναι το κρίσιμο και το πολιτικά ουσιώδες, είμαστε σε φάση όξυνσης της πανδημικής κρίσης ή όχι; Γιατί άκουσα και τον Εισηγητή της Νέας Δημοκρατίας να λέει ότι, περίπου, δεν χρειάζεται να δώσουμε τα ίδια του χρόνου αφού θα είμαστε σε καλύτερη κατάσταση.</w:t>
      </w:r>
    </w:p>
    <w:p w:rsidR="006A0695" w:rsidRPr="006A0695" w:rsidRDefault="006A0695" w:rsidP="006A0695">
      <w:pPr>
        <w:spacing w:line="276" w:lineRule="auto"/>
        <w:ind w:firstLine="720"/>
        <w:jc w:val="both"/>
        <w:rPr>
          <w:rFonts w:ascii="Calibri" w:hAnsi="Calibri"/>
        </w:rPr>
      </w:pPr>
      <w:r w:rsidRPr="006A0695">
        <w:rPr>
          <w:rFonts w:ascii="Calibri" w:hAnsi="Calibri"/>
        </w:rPr>
        <w:t>Πρώτα από όλα βρισκόμαστε σε φάση όξυνσης της πανδημικής κρίσης ή όχι; Και δευτερευόντως μάθατε κάτι από την πανδημία για την ανάγκη πολλαπλάσιας στήριξης  των δημόσιων συστημάτων υγείας ή δεν βλέπετε στην πραγματικότητα την ώρα για να κόψετε  ότι επιπρόσθετο δόθηκε που και αυτό αποδείχθηκε από τα πράγματα εγκληματικά ανεπαρκές. Αυτό είναι το κρίσιμο ζήτημα.</w:t>
      </w:r>
    </w:p>
    <w:p w:rsidR="006A0695" w:rsidRPr="006A0695" w:rsidRDefault="006A0695" w:rsidP="006A0695">
      <w:pPr>
        <w:spacing w:line="276" w:lineRule="auto"/>
        <w:ind w:firstLine="720"/>
        <w:jc w:val="both"/>
        <w:rPr>
          <w:rFonts w:ascii="Calibri" w:hAnsi="Calibri"/>
        </w:rPr>
      </w:pPr>
      <w:r w:rsidRPr="006A0695">
        <w:rPr>
          <w:rFonts w:ascii="Calibri" w:hAnsi="Calibri"/>
        </w:rPr>
        <w:t xml:space="preserve">Και στο έτερο μεγάλο ζήτημα της ακρίβειας, καμία παρέμβαση δεν προβλέπεται στον Προϋπολογισμό του 2022 για την προστασία επιχειρήσεων και νοικοκυριών. Άκουσα τον κ. Υπουργό, τον κ. </w:t>
      </w:r>
      <w:proofErr w:type="spellStart"/>
      <w:r w:rsidRPr="006A0695">
        <w:rPr>
          <w:rFonts w:ascii="Calibri" w:hAnsi="Calibri"/>
        </w:rPr>
        <w:t>Σταϊκούρα</w:t>
      </w:r>
      <w:proofErr w:type="spellEnd"/>
      <w:r w:rsidRPr="006A0695">
        <w:rPr>
          <w:rFonts w:ascii="Calibri" w:hAnsi="Calibri"/>
        </w:rPr>
        <w:t xml:space="preserve"> πολλές φορές, να αναφέρει ότι το διαθέσιμο εισόδημα των </w:t>
      </w:r>
      <w:r w:rsidRPr="006A0695">
        <w:rPr>
          <w:rFonts w:ascii="Calibri" w:hAnsi="Calibri"/>
        </w:rPr>
        <w:lastRenderedPageBreak/>
        <w:t xml:space="preserve">νοικοκυριών έχει αυξηθεί κατά 7% το 2021 και άρα αυτό σημαίνει ότι μπορούν να ανταποκριθούν σε αυτές τις ανατιμήσεις, ότι υπερκαλύπτει το εισόδημά τους στις ανατιμήσεις. Καταρχάς η εκτίμηση για αύξηση εισοδήματος 7% το δεύτερο τρίμηνο του 2021 αφορά, επαναλαμβάνω, το δεύτερο τρίμηνο του 2021 σε σχέση με το δεύτερο τρίμηνο του 2020. Αντανακλά όπως και o ρυθμός ανάπτυξης αυτή τη σύγκριση με μια περίοδο lockdown, συρρίκνωσης των εισοδημάτων και μεγάλης ύφεσης. Αυτή τη σύγκριση και μόνο αντανακλά. </w:t>
      </w:r>
    </w:p>
    <w:p w:rsidR="006A0695" w:rsidRPr="006A0695" w:rsidRDefault="006A0695" w:rsidP="006A0695">
      <w:pPr>
        <w:spacing w:line="276" w:lineRule="auto"/>
        <w:ind w:firstLine="720"/>
        <w:jc w:val="both"/>
        <w:rPr>
          <w:rFonts w:ascii="Calibri" w:hAnsi="Calibri"/>
        </w:rPr>
      </w:pPr>
      <w:r w:rsidRPr="006A0695">
        <w:rPr>
          <w:rFonts w:ascii="Calibri" w:hAnsi="Calibri"/>
        </w:rPr>
        <w:t xml:space="preserve">Δεύτερον υπάρχει ένα σοβαρό ζήτημα </w:t>
      </w:r>
      <w:proofErr w:type="spellStart"/>
      <w:r w:rsidRPr="006A0695">
        <w:rPr>
          <w:rFonts w:ascii="Calibri" w:hAnsi="Calibri"/>
        </w:rPr>
        <w:t>χρονικότητας</w:t>
      </w:r>
      <w:proofErr w:type="spellEnd"/>
      <w:r w:rsidRPr="006A0695">
        <w:rPr>
          <w:rFonts w:ascii="Calibri" w:hAnsi="Calibri"/>
        </w:rPr>
        <w:t xml:space="preserve">. Η εκτίναξη των τιμών, η έκρηξη των τιμών, αρχίζει στην πραγματικότητα από τα τέλη του καλοκαιριού και μετά, άρα δεν απαντά στο πρόβλημα μια σύγκριση που αφορά το δεύτερο τρίμηνο του 2021 σε σχέση με το δεύτερο τρίμηνο του 2020. Τρίτον και σημαντικότερο, οι τιμές σε βασικά είδη διαβίωσης έχουν εκτοξευθεί, όχι μόνο σε σύγκριση με το 2020, αλλά και σε σύγκριση με το 2019, 75% πάνω το φυσικό αέριο σε σχέση με το 2019, 24% το κρέας σε σχέση με το 2019,  20% τα λαχανικά σε σχέση με το 2019 και καταθέτω εδώ και τον σχετικό πίνακα από την ΕΛΣΤΑΤ, που δείχνει ακριβώς αυτή την πολύ μεγάλη αύξηση των τιμών των προϊόντων και σε σχέση με το 2019. Άρα, μία σύγκριση, η οποία απομονώνει εισοδήματα του 2021 σε σχέση με το 2020 για  συγκεκριμένα τρίμηνα επ’ </w:t>
      </w:r>
      <w:proofErr w:type="spellStart"/>
      <w:r w:rsidRPr="006A0695">
        <w:rPr>
          <w:rFonts w:ascii="Calibri" w:hAnsi="Calibri"/>
        </w:rPr>
        <w:t>ουδενί</w:t>
      </w:r>
      <w:proofErr w:type="spellEnd"/>
      <w:r w:rsidRPr="006A0695">
        <w:rPr>
          <w:rFonts w:ascii="Calibri" w:hAnsi="Calibri"/>
        </w:rPr>
        <w:t xml:space="preserve"> δεν μπορεί να απαντήσει σ’ αυτό το τεράστιο πρόβλημα της ακρίβειας που αντιμετωπίζουν αυτή τη στιγμή μικρομεσαίες επιχειρήσεις και νοικοκυριά. Είναι και αυτό το επιχείρημα για επικοινωνιακή κατανάλωση.</w:t>
      </w:r>
    </w:p>
    <w:p w:rsidR="006A0695" w:rsidRPr="006A0695" w:rsidRDefault="006A0695" w:rsidP="006A0695">
      <w:pPr>
        <w:spacing w:line="276" w:lineRule="auto"/>
        <w:ind w:firstLine="720"/>
        <w:jc w:val="both"/>
        <w:rPr>
          <w:rFonts w:ascii="Calibri" w:hAnsi="Calibri"/>
        </w:rPr>
      </w:pPr>
      <w:r w:rsidRPr="006A0695">
        <w:rPr>
          <w:rFonts w:ascii="Calibri" w:hAnsi="Calibri"/>
        </w:rPr>
        <w:t>Η απάντηση της κυβέρνησης σε όλα αυτά είναι ότι έχουμε ανάπτυξη 6,9% για το 2021 και 4,5% για το 2022. Για το 2021, το έχουμε νομίζω υπογραμμίσει αρκετές φορές, ο δείκτης είναι στην πραγματικότητα αποτέλεσμα της σύγκρισης με το 2019, δηλαδή με μια χρονιά όπου η χώρα μας βυθιζόταν στη δεύτερη μεγαλύτερη ύφεση της ευρωζώνης στο 9%. Αυτή τη μεταβολή αποτυπώνει αυτός ο δείκτης. Να δούμε, όμως, και συγκριτικά με τις άλλες Ευρωπαϊκές χώρες, όχι τον ρυθμό ανάπτυξης, αλλά να δούμε ακριβώς πώς αποτυπώνεται αυτό το rebound της ελληνικής οικονομίας. Δηλαδή, να συγκρίνουμε τις χώρες με βάση την ανάπτυξη, την ανάκαμψη που θα παρουσιάσουν φέτος, όπως την εκτιμά η Κομισιόν σε σχέση με την περσινή τους επίδοση, την ύφεση που είχαν αναλόγως και τα λοιπά. Αν κάνουμε αυτού  του τύπου τη σύγκριση, αυτή τη σύγκριση μεταξύ των χωρών, την πραγματική, δηλαδή θα δούμε ότι η Ελλάδα βρίσκεται αρκετά κάτω από τον ευρωπαϊκό μέσο όρο σ’ αυτό το rebound της οικονομίας, έβδομη από το τέλος σε σύνολο 27 κρατών. Καταθέτω τον σχετικό πίνακα.</w:t>
      </w:r>
    </w:p>
    <w:p w:rsidR="006A0695" w:rsidRPr="006A0695" w:rsidRDefault="006A0695" w:rsidP="006A0695">
      <w:pPr>
        <w:spacing w:line="276" w:lineRule="auto"/>
        <w:ind w:firstLine="720"/>
        <w:jc w:val="both"/>
        <w:rPr>
          <w:rFonts w:ascii="Calibri" w:hAnsi="Calibri"/>
        </w:rPr>
      </w:pPr>
      <w:r w:rsidRPr="006A0695">
        <w:rPr>
          <w:rFonts w:ascii="Calibri" w:hAnsi="Calibri"/>
        </w:rPr>
        <w:t>Γιατί τα λέω αυτά σε σχέση με τη σύγκριση με τις ευρωπαϊκές χώρες, διότι δεν νομίζω ότι δικαιολογούνται πανηγυρισμοί, αν μη τι άλλο, ιδίως εν μέσω μιας τέτοιας κοινωνικής συνθήκης, ιδίως όταν μιλάμε για μια οικονομία όπως η ελληνική, που είναι η πλέον εύθραυστη και η οποία εξήλθε πριν λίγο καιρό από μία δεκαετή βαθιά κρίση.</w:t>
      </w:r>
    </w:p>
    <w:p w:rsidR="006A0695" w:rsidRPr="006A0695" w:rsidRDefault="006A0695" w:rsidP="006A0695">
      <w:pPr>
        <w:spacing w:line="276" w:lineRule="auto"/>
        <w:ind w:firstLine="720"/>
        <w:jc w:val="both"/>
        <w:rPr>
          <w:rFonts w:ascii="Calibri" w:hAnsi="Calibri"/>
        </w:rPr>
      </w:pPr>
      <w:r w:rsidRPr="006A0695">
        <w:rPr>
          <w:rFonts w:ascii="Calibri" w:hAnsi="Calibri"/>
        </w:rPr>
        <w:t>Να δούμε, όμως, και το κρισιμότερο, για ποια ανάπτυξη μιλάμε; Ποιους αφορά; Ποιους καταλαμβάνει; Μιλάτε για ανάπτυξη, αλλά κόβεται 1,7 δισ. ευρώ από την κρατική χρηματοδότηση για τις κοινωνικές παροχές, μείον 200 εκατομμύρια για την πρόνοια, μείον 70 εκατομμύρια για τις παροχές υγείας από τον ΕΟΠΥΥ, το περιγράφετε και εσείς εξάλλου στον πίνακα 3.8, το λέτε και φραστικά «οι μεταβιβάσεις από τον τακτικό Προϋπολογισμό σε φορείς εντός Γενικής Κυβέρνησης είναι μειωμένες κατά 1,7 δις».</w:t>
      </w:r>
    </w:p>
    <w:p w:rsidR="00B05344" w:rsidRDefault="00B05344"/>
    <w:p w:rsidR="00B05344" w:rsidRDefault="00B05344">
      <w:pPr>
        <w:sectPr w:rsidR="00B05344">
          <w:headerReference w:type="default" r:id="rId13"/>
          <w:footerReference w:type="default" r:id="rId14"/>
          <w:pgSz w:w="11906" w:h="16838"/>
          <w:pgMar w:top="1440" w:right="1800" w:bottom="1440" w:left="1800" w:header="708" w:footer="708" w:gutter="0"/>
          <w:cols w:space="708"/>
          <w:docGrid w:linePitch="360"/>
        </w:sectPr>
      </w:pPr>
    </w:p>
    <w:p w:rsidR="006A0695" w:rsidRPr="006A0695" w:rsidRDefault="006A0695" w:rsidP="006A0695">
      <w:pPr>
        <w:spacing w:line="276" w:lineRule="auto"/>
        <w:ind w:firstLine="720"/>
        <w:jc w:val="both"/>
        <w:rPr>
          <w:rFonts w:ascii="Calibri" w:hAnsi="Calibri"/>
        </w:rPr>
      </w:pPr>
      <w:r w:rsidRPr="006A0695">
        <w:rPr>
          <w:rFonts w:ascii="Calibri" w:hAnsi="Calibri"/>
        </w:rPr>
        <w:lastRenderedPageBreak/>
        <w:t>Μάλιστα, ιδίως για τα άτομα με αναπηρίες, χθες ο Πρωθυπουργός εξήγγειλε ένα επίδομα που κοστολογείται, αν δεν κάνω λάθος, περίπου στα 40 εκατ.. Ένα μέρισμα για φέτος, την ώρα που ο προϋπολογισμός μειώνει τις παροχές για τα άτομα με αναπηρίες σε σχέση με το 2019 κατά 53 εκατομμύρια. Ενώ, λοιπόν, ο Προϋπολογισμός μειώνει τις παροχές για τα άτομα με αναπηρίες, ήρθε ο κ. Μητσοτάκης χθες, να εξαγγείλει ένα επίδομα, ένα μέρισμα, για να εμφανιστεί ότι τιμά και υπερασπίζεται και προστατεύει τα άτομα με αναπηρίες.</w:t>
      </w:r>
    </w:p>
    <w:p w:rsidR="006A0695" w:rsidRPr="006A0695" w:rsidRDefault="006A0695" w:rsidP="006A0695">
      <w:pPr>
        <w:spacing w:line="276" w:lineRule="auto"/>
        <w:ind w:firstLine="720"/>
        <w:jc w:val="both"/>
        <w:rPr>
          <w:rFonts w:ascii="Calibri" w:hAnsi="Calibri"/>
        </w:rPr>
      </w:pPr>
      <w:r w:rsidRPr="006A0695">
        <w:rPr>
          <w:rFonts w:ascii="Calibri" w:hAnsi="Calibri"/>
        </w:rPr>
        <w:t>Και για τη στήριξη των ανέργων, μειωμένα τα κονδύλια κατά 150 εκατομμύρια. Να σας προλάβω, μην πείτε ότι αυτό δικαιολογείται από τη μείωση της ανεργίας διότι οι εγγεγραμμένοι άνεργοι στον ΟΑΕΔ παραμένουν 930.000 και πάνω, άρα, δεν μειώνονται οι άνθρωποι που έχουν ανάγκη να υποστηριχθούν, οι άνεργοι. Αντιθέτως, τα κονδύλια για την επιδότηση των ανέργων και για τις πολιτικές καταπολέμησης της ανεργίας μειώνονται σημαντικά, κατά 150 εκατομμύρια.</w:t>
      </w:r>
    </w:p>
    <w:p w:rsidR="006A0695" w:rsidRPr="006A0695" w:rsidRDefault="006A0695" w:rsidP="006A0695">
      <w:pPr>
        <w:spacing w:line="276" w:lineRule="auto"/>
        <w:ind w:firstLine="720"/>
        <w:jc w:val="both"/>
        <w:rPr>
          <w:rFonts w:ascii="Calibri" w:hAnsi="Calibri"/>
        </w:rPr>
      </w:pPr>
      <w:r w:rsidRPr="006A0695">
        <w:rPr>
          <w:rFonts w:ascii="Calibri" w:hAnsi="Calibri"/>
        </w:rPr>
        <w:t>Εστιάζουμε τόσο πολύ στην κρατική χρηματοδότηση και στις μεταβιβάσεις του κρατικού προϋπολογισμού, διότι αυτό δείχνει τελικά και το τι αντίληψη έχει η κυβέρνηση για το κοινωνικό κράτος.</w:t>
      </w:r>
    </w:p>
    <w:p w:rsidR="006A0695" w:rsidRPr="006A0695" w:rsidRDefault="006A0695" w:rsidP="006A0695">
      <w:pPr>
        <w:spacing w:line="276" w:lineRule="auto"/>
        <w:ind w:firstLine="720"/>
        <w:jc w:val="both"/>
        <w:rPr>
          <w:rFonts w:ascii="Calibri" w:hAnsi="Calibri"/>
        </w:rPr>
      </w:pPr>
      <w:r w:rsidRPr="006A0695">
        <w:rPr>
          <w:rFonts w:ascii="Calibri" w:hAnsi="Calibri"/>
        </w:rPr>
        <w:t xml:space="preserve">Μιλάτε για την ανάπτυξη, την ώρα που ο εργασιακός μεσαίωνας θα έλεγα ότι φαντάζει πια παράδεισος για τους εργαζόμενους. Μιλάτε για ανάπτυξη, την ώρα που καταργήσατε το οκτάωρο. Μιλάτε για ανάπτυξη, την ώρα που θεσπίσατε απλήρωτες υπερωρίες, την ώρα που θεσπίσατε την αμοιβή των εργαζομένων με ρεπό για τις υπερωρίες τους. Μιλάτε για ανάπτυξη και την ίδια ώρα καταργήσατε και την </w:t>
      </w:r>
      <w:proofErr w:type="spellStart"/>
      <w:r w:rsidRPr="006A0695">
        <w:rPr>
          <w:rFonts w:ascii="Calibri" w:hAnsi="Calibri"/>
        </w:rPr>
        <w:t>προδήλωση</w:t>
      </w:r>
      <w:proofErr w:type="spellEnd"/>
      <w:r w:rsidRPr="006A0695">
        <w:rPr>
          <w:rFonts w:ascii="Calibri" w:hAnsi="Calibri"/>
        </w:rPr>
        <w:t xml:space="preserve"> της υπερεργασίας τη 17η Νοέμβρη το απόγευμα. Καταργήσατε την υποχρέωση των εργοδοτών να δηλώνουν την υπερεργασία αυτή που είχε θεσπίσει ο ΣΥΡΙΖΑ. Δηλαδή, να δουλεύουν στην πραγματικότητα οι εργαζόμενοι επιπλέον μία ώρα την ημέρα “μαύρα”, αδήλωτα και, άρα, απλήρωτα.</w:t>
      </w:r>
    </w:p>
    <w:p w:rsidR="006A0695" w:rsidRPr="006A0695" w:rsidRDefault="006A0695" w:rsidP="006A0695">
      <w:pPr>
        <w:spacing w:line="276" w:lineRule="auto"/>
        <w:ind w:firstLine="720"/>
        <w:jc w:val="both"/>
        <w:rPr>
          <w:rFonts w:ascii="Calibri" w:hAnsi="Calibri"/>
        </w:rPr>
      </w:pPr>
      <w:r w:rsidRPr="006A0695">
        <w:rPr>
          <w:rFonts w:ascii="Calibri" w:hAnsi="Calibri"/>
        </w:rPr>
        <w:t xml:space="preserve">Όταν θέσπισε ο ΣΥΡΙΖΑ την εν λόγω υποχρέωση, δηλώθηκαν και πληρώθηκαν περισσότερες από πέντε εκατομμύρια ώρες υπερεργασίας, που μέχρι πριν ούτε δηλώνονταν ούτε πληρώνονταν στους εργαζόμενους. Και τότε ο κ. </w:t>
      </w:r>
      <w:proofErr w:type="spellStart"/>
      <w:r w:rsidRPr="006A0695">
        <w:rPr>
          <w:rFonts w:ascii="Calibri" w:hAnsi="Calibri"/>
        </w:rPr>
        <w:t>Σκέρτσος</w:t>
      </w:r>
      <w:proofErr w:type="spellEnd"/>
      <w:r w:rsidRPr="006A0695">
        <w:rPr>
          <w:rFonts w:ascii="Calibri" w:hAnsi="Calibri"/>
        </w:rPr>
        <w:t xml:space="preserve">, που ερχόταν στο Υπουργείο Εργασίας -ήμουν εγώ υπουργός- ως εκπρόσωπος του ΣΕΒ, ήταν πραγματικά έξαλλος με το ενδεχόμενο να περάσει μία τέτοια ρύθμιση. Ο ΣΕΒ προφανώς ενοχλήθηκε πάρα πολύ και εσείς φροντίσατε να καταργήσετε και αυτή τη ρύθμιση για τους εργαζόμενους. Στην πραγματικότητα εν </w:t>
      </w:r>
      <w:proofErr w:type="spellStart"/>
      <w:r w:rsidRPr="006A0695">
        <w:rPr>
          <w:rFonts w:ascii="Calibri" w:hAnsi="Calibri"/>
        </w:rPr>
        <w:t>κρυπτώ</w:t>
      </w:r>
      <w:proofErr w:type="spellEnd"/>
      <w:r w:rsidRPr="006A0695">
        <w:rPr>
          <w:rFonts w:ascii="Calibri" w:hAnsi="Calibri"/>
        </w:rPr>
        <w:t xml:space="preserve"> επιχειρήσατε να γίνει αυτό, αλλά, προφανώς, δεν πέρασε στα ψιλά. Άλλο ένα βήμα στην απλήρωτη εργασία, γι’ αυτή την ανάπτυξη μιλάτε.</w:t>
      </w:r>
    </w:p>
    <w:p w:rsidR="006A0695" w:rsidRPr="006A0695" w:rsidRDefault="006A0695" w:rsidP="006A0695">
      <w:pPr>
        <w:spacing w:line="276" w:lineRule="auto"/>
        <w:ind w:firstLine="720"/>
        <w:jc w:val="both"/>
        <w:rPr>
          <w:rFonts w:ascii="Calibri" w:hAnsi="Calibri"/>
        </w:rPr>
      </w:pPr>
      <w:r w:rsidRPr="006A0695">
        <w:rPr>
          <w:rFonts w:ascii="Calibri" w:hAnsi="Calibri"/>
        </w:rPr>
        <w:t xml:space="preserve">Σας ακούω να μιλάτε και για τους νέους. Σας καταθέτω εδώ έρευνα του </w:t>
      </w:r>
      <w:proofErr w:type="spellStart"/>
      <w:r w:rsidRPr="006A0695">
        <w:rPr>
          <w:rFonts w:ascii="Calibri" w:hAnsi="Calibri"/>
        </w:rPr>
        <w:t>Eurofound</w:t>
      </w:r>
      <w:proofErr w:type="spellEnd"/>
      <w:r w:rsidRPr="006A0695">
        <w:rPr>
          <w:rFonts w:ascii="Calibri" w:hAnsi="Calibri"/>
        </w:rPr>
        <w:t xml:space="preserve"> -του σημαντικού Ιδρύματος που ασχολείται με την αγορά εργασίας στην Ευρώπη- η οποία δείχνει ότι η χώρα μας είναι μακράν η πρώτη στο ποσοστό των νέων που έμειναν άνεργοι την περίοδο της πανδημίας. Νέοι έως 29 ετών που είχαν δουλειά και την έχασαν την περίοδο της πανδημίας. Το ποσοστό φτάνει το 30% και μας βάζει στην κορυφή της Ευρώπης. Άλλο ένα δείγμα ότι στην πραγματικότητα δεν υπάρχει πια απολύτως καμία προστασία από τις απολύσεις στην αγορά εργασίας. Δεν απαντούν προφανώς τα δωρεάν DATA του κ. Μητσοτάκη, όπως φαίνεται, στα προβλήματα των νέων ανθρώπων.</w:t>
      </w:r>
    </w:p>
    <w:p w:rsidR="006A0695" w:rsidRPr="006A0695" w:rsidRDefault="006A0695" w:rsidP="006A0695">
      <w:pPr>
        <w:spacing w:line="276" w:lineRule="auto"/>
        <w:ind w:firstLine="720"/>
        <w:jc w:val="both"/>
        <w:rPr>
          <w:rFonts w:ascii="Calibri" w:hAnsi="Calibri"/>
        </w:rPr>
      </w:pPr>
      <w:r w:rsidRPr="006A0695">
        <w:rPr>
          <w:rFonts w:ascii="Calibri" w:hAnsi="Calibri"/>
        </w:rPr>
        <w:lastRenderedPageBreak/>
        <w:t>Μιλάτε για ανάπτυξη, αλλά κρατάτε καθηλωμένο τον κατώτατο μισθό, έχει πια γελοιοποιηθεί αυτή η προεκλογική σας δέσμευση για αύξηση του κατώτατου μισθού διπλάσια της ανάπτυξης, αλλά και για τον μέσο μισθό, λέτε, εκτιμάται ότι θα αυξηθεί κατά 1,1% το 2022. Είναι, ήδη, προφανές ότι ακόμη και αν αυτό συμβεί ακόμη, έχουμε τις επιφυλάξεις μας, με πληθωρισμό που ήδη ξεπερνάει το 3%, το πραγματικό εισόδημα των εργαζομένων θα είναι μειωμένο. Γι’ αυτή την ανάπτυξη τελικά μιλάτε, που μειώνει το πραγματικό εισόδημα των εργαζομένων και οξύνει τις ανισότητες.</w:t>
      </w:r>
    </w:p>
    <w:p w:rsidR="006A0695" w:rsidRPr="006A0695" w:rsidRDefault="006A0695" w:rsidP="006A0695">
      <w:pPr>
        <w:spacing w:line="276" w:lineRule="auto"/>
        <w:ind w:firstLine="720"/>
        <w:jc w:val="both"/>
        <w:rPr>
          <w:rFonts w:ascii="Calibri" w:hAnsi="Calibri"/>
        </w:rPr>
      </w:pPr>
      <w:r w:rsidRPr="006A0695">
        <w:rPr>
          <w:rFonts w:ascii="Calibri" w:hAnsi="Calibri"/>
        </w:rPr>
        <w:t>Μιλάτε για ανάπτυξη, την ώρα που οι συνταξιούχοι δεν μπορούν να χωνέψουν την εξαπάτηση. Περικόψατε τη μόνιμη 13η σύνταξη, ύψους περίπου 900 εκατ., που είχε θεσπίσει ο ΣΥΡΙΖΑ το 2019 και την οποία θα λάμβαναν οι συνταξιούχοι για τέταρτη φορά την Άνοιξη που μας έρχεται. Την πήραν το 2019, θα έπρεπε να την πάρουν και το 2020 και το 2021 και το 2022 θα την έπαιρναν για τέταρτη φορά, ήταν μόνιμο μέτρο. Ολόκληρη σύνταξη για τους χαμηλοσυνταξιούχους, ποσοστιαία για τα ανώτερα κλιμάκια. Την κόψατε στο όνομα αυξήσεων, που υποτίθεται θα ενσωματώνονταν στις συντάξεις, για όσους έχουν πάνω από 35 έτη ασφάλισης. Αυτές στην πραγματικότητα δεν υπήρξαν, ήταν και αυτές λογιστικά τεχνάσματα. Οι άνθρωποι έχασαν μία επιπλέον σύνταξη, την οποία θα λάμβαναν όλα αυτά τα χρόνια, και ήρθε χθες ο κ. Μητσοτάκης να ανακοινώσει ως τιμητής ένα έκτακτο επίδομα διακοσίων πενήντα ευρώ στους χαμηλοσυνταξιούχους, αφού έχει κόψει τα 900 εκατομμύρια σε μόνιμη βάση.</w:t>
      </w:r>
    </w:p>
    <w:p w:rsidR="006A0695" w:rsidRPr="006A0695" w:rsidRDefault="006A0695" w:rsidP="006A0695">
      <w:pPr>
        <w:spacing w:line="276" w:lineRule="auto"/>
        <w:ind w:firstLine="709"/>
        <w:jc w:val="both"/>
      </w:pPr>
      <w:r w:rsidRPr="006A0695">
        <w:t xml:space="preserve">Αυτού του τύπου την πολιτική ασκείτε. Μιλάτε για ανάπτυξη, αλλά μηδενίζετε όλα τα μέτρα στήριξης στους εργαζόμενους, στις επιχειρήσεις και στα νοικοκυριά. Φαντάζομαι </w:t>
      </w:r>
      <w:proofErr w:type="spellStart"/>
      <w:r w:rsidRPr="006A0695">
        <w:t>ξαναδιανύουμε</w:t>
      </w:r>
      <w:proofErr w:type="spellEnd"/>
      <w:r w:rsidRPr="006A0695">
        <w:t xml:space="preserve"> το τελευταίο μίλι, ξανά και ξανά, της πανδημίας και αυτόν τον μήνα. Αφαιρούνται από την πραγματική οικονομία 12,3 δις, είτε πρόκειται για οφειλές που θα πρέπει να καταβάλουν οι πολίτες προς το Κράτος είτε πρόκειται για δαπάνες που έκανε το Κράτος στους πολίτες, για υποστηρικτικά μέτρα. Εδώ ο κ. </w:t>
      </w:r>
      <w:proofErr w:type="spellStart"/>
      <w:r w:rsidRPr="006A0695">
        <w:t>Σκυλακάκης</w:t>
      </w:r>
      <w:proofErr w:type="spellEnd"/>
      <w:r w:rsidRPr="006A0695">
        <w:t xml:space="preserve"> μου απάντησε ότι υπονοώ να δοθούν επιπλέον 12 δις το 2022, ότι δεν έχω αντίληψη της δημοσιονομικής κατάστασης και ότι περίπου αυτά που λέω οδηγούν σε μνημόνια. Μα καλά, οι εναλλακτικές είναι ή μηδενική στήριξη ή μνημόνιο; Τι </w:t>
      </w:r>
      <w:proofErr w:type="spellStart"/>
      <w:r w:rsidRPr="006A0695">
        <w:t>μανιχαϊστική</w:t>
      </w:r>
      <w:proofErr w:type="spellEnd"/>
      <w:r w:rsidRPr="006A0695">
        <w:t xml:space="preserve"> αντίληψη είναι αυτή; Αυτές είναι οι δύο εναλλακτικές που υπάρχουν για τον κ. </w:t>
      </w:r>
      <w:proofErr w:type="spellStart"/>
      <w:r w:rsidRPr="006A0695">
        <w:t>Σκυλακάκη</w:t>
      </w:r>
      <w:proofErr w:type="spellEnd"/>
      <w:r w:rsidRPr="006A0695">
        <w:t>; Για να δικαιολογήσει την απόφαση της κυβέρνησης να μην στηρίξει τους εργαζόμενους και τις μικρομεσαίες επιχειρήσεις;</w:t>
      </w:r>
    </w:p>
    <w:p w:rsidR="006A0695" w:rsidRPr="006A0695" w:rsidRDefault="006A0695" w:rsidP="006A0695">
      <w:pPr>
        <w:spacing w:line="276" w:lineRule="auto"/>
        <w:ind w:firstLine="709"/>
        <w:jc w:val="both"/>
      </w:pPr>
      <w:r w:rsidRPr="006A0695">
        <w:t>Εμείς από την πλευρά μας έχουμε καταθέσει, διά του Προέδρου μας, συγκεκριμένες και κοστολογημένες προτάσεις και, αν υπάρχει αμφιβολία, εδώ είμαστε να τις συζητήσουμε περί του κόστους τους και όχι τη φιλοσοφία, την οποία προφανώς απορρίπτετε.</w:t>
      </w:r>
    </w:p>
    <w:p w:rsidR="006A0695" w:rsidRPr="006A0695" w:rsidRDefault="006A0695" w:rsidP="006A0695">
      <w:pPr>
        <w:spacing w:line="276" w:lineRule="auto"/>
        <w:ind w:firstLine="709"/>
        <w:jc w:val="both"/>
      </w:pPr>
      <w:r w:rsidRPr="006A0695">
        <w:t>Αύξηση του κατώτατου μισθού στα 800 ευρώ. Γιατί δεν το κάνετε; Διαγραφή σημαντικού μέρους της οφειλής για τα πανδημικά χρέη. Μείωση του ειδικού φόρου κατανάλωσης στα καύσιμα, για όσο διαρκεί το μεγάλο κύμα ακρίβειας. Εργαλεία ρευστότητας στις μικρομεσαίες επιχειρήσεις μέσω της αναπτυξιακής τράπεζας. Κατάργηση του τέλους επιτηδεύματος. Νέο ΕΣΥ, νέο δημόσιο σύστημα υγείας, με συγκεκριμένες προτάσεις για τις προσλήψεις, τις υποδομές και την υποστήριξη της πρωτοβάθμιας υγείας. Είναι συγκεκριμένες προτάσεις.</w:t>
      </w:r>
    </w:p>
    <w:p w:rsidR="006A0695" w:rsidRPr="006A0695" w:rsidRDefault="006A0695" w:rsidP="006A0695">
      <w:pPr>
        <w:spacing w:line="276" w:lineRule="auto"/>
        <w:ind w:firstLine="709"/>
        <w:jc w:val="both"/>
      </w:pPr>
      <w:r w:rsidRPr="006A0695">
        <w:t xml:space="preserve">Εσείς, όμως, δεν θέλετε να κάνετε αυτά. Εσείς έχετε άλλες προτεραιότητες. Επιλέξατε να μειώσετε τον φόρο συγκέντρωσης κεφαλαίου, να μειώσετε τον φόρο κερδών των </w:t>
      </w:r>
      <w:r w:rsidRPr="006A0695">
        <w:lastRenderedPageBreak/>
        <w:t>επιχειρήσεων για όσες λίγες επιχειρήσεις έχουν κέρδη αυτήν την περίοδο, να καταργήσετε τον φόρο στις γονικές παροχές για ανώτατα εισοδήματα και ανώτατες περιουσίες. Αυτές τις προτεραιότητες έχετε, αυτές τις επιλογές κάνατε. Είναι επιλογές που οξύνουν τις ανισότητες.</w:t>
      </w:r>
    </w:p>
    <w:p w:rsidR="006A0695" w:rsidRPr="006A0695" w:rsidRDefault="006A0695" w:rsidP="006A0695">
      <w:pPr>
        <w:spacing w:line="276" w:lineRule="auto"/>
        <w:ind w:firstLine="709"/>
        <w:jc w:val="both"/>
      </w:pPr>
      <w:r w:rsidRPr="006A0695">
        <w:t>Μιλάτε για ανάπτυξη και προβλέπετε μια θηριώδη και κυρίως –εδώ είναι το κρίσιμο– πολύ απότομη δημοσιονομική προσαρμογή, 10 δις μέσα σε μια χρονιά. Από έλλειμμα 12,3 δις, θα περάσουμε σε έλλειμμα 2,7 δις και ενώ ακόμη ισχύει η ρήτρα διαφυγής για το 2022. Είναι μια προσαρμογή που θα την επωμιστούν κυρίως οι πολίτες, διότι προκύπτει ακριβώς από την κατάργηση, από τη ραγδαία μείωση των κρατικών δαπανών και των υποστηρικτικών μέτρων. Είναι μια προσαρμογή –και εδώ έχει σημασία να το συζητήσουμε– η οποία κλιμακώνεται τα επόμενα χρόνια.</w:t>
      </w:r>
    </w:p>
    <w:p w:rsidR="006A0695" w:rsidRPr="006A0695" w:rsidRDefault="006A0695" w:rsidP="006A0695">
      <w:pPr>
        <w:spacing w:line="276" w:lineRule="auto"/>
        <w:ind w:firstLine="709"/>
        <w:jc w:val="both"/>
      </w:pPr>
      <w:r w:rsidRPr="006A0695">
        <w:t>Δεσμευτήκατε ή συμφωνήσατε ότι η χώρα θα έχει τη μεγαλύτερη δημοσιονομική προσαρμογή στην Ευρώπη έως το 2024. Καταθέτω στα πρακτικά και τον σχετικό πίνακα. Από το 2021 ως το 2024, 10,5% η δημοσιονομική προσαρμογή, η μεγαλύτερη στην Ευρωζώνη και ενώ αυτή τη στιγμή το Σύμφωνο Σταθερότητας είναι στην πραγματικότητα υπό αίρεση. Το Σύμφωνο Σταθερότητας, όπως το γνωρίζαμε, δεν ισχύει πια. Είναι υπό συζήτηση το νέο του σχέδιο, η νέα του αρχιτεκτονική. Γιατί συμφωνήσατε σε κάτι τέτοιο, ενώ μιλάμε για μια χώρα η οποία εξήλθε μιας βαθιάς δεκαετούς οικονομικής κρίσης; Γιατί να είναι η Ελλάδα πρωταθλήτρια στη δημοσιονομική προσαρμογή; Γιατί να έχει αυτή την απότομη μετάβαση στη λιτότητα, ενώ οι υπόλοιπες χώρες προσπαθούν να κάνουν τα πάντα για να αποφύγουν ακριβώς αυτή την απότομη μετάβαση; Και αυτή είναι μια σαφής επιλογή εις βάρος των εργαζόμενων και των λαϊκών στρωμάτων.</w:t>
      </w:r>
    </w:p>
    <w:p w:rsidR="006A0695" w:rsidRPr="006A0695" w:rsidRDefault="006A0695" w:rsidP="006A0695">
      <w:pPr>
        <w:spacing w:line="276" w:lineRule="auto"/>
        <w:ind w:firstLine="709"/>
        <w:jc w:val="both"/>
      </w:pPr>
      <w:r w:rsidRPr="006A0695">
        <w:t>Ολοκληρώνοντας,  κύριε Πρόεδρε, καθένα από τα θέματα στα οποία αναφέρθηκα στην πραγματικότητα είναι συγκεκριμένες πολιτικές επιλογές, συγκεκριμένες πολιτικές αποφάσεις, ψηφίδες μιας συγκεκριμένης στρατηγικής που ακολουθεί η Κυβέρνηση του κ. Μητσοτάκη.</w:t>
      </w:r>
    </w:p>
    <w:p w:rsidR="00074670" w:rsidRDefault="006A0695" w:rsidP="00074670">
      <w:pPr>
        <w:spacing w:line="276" w:lineRule="auto"/>
        <w:ind w:firstLine="709"/>
        <w:jc w:val="both"/>
      </w:pPr>
      <w:r w:rsidRPr="006A0695">
        <w:t>Δεν είμαι οπαδός της άποψης ότι πρόκειται για τυχαία λάθη, για επιμέρους αστοχίες της Κυβέρνησης κ.λπ.. Νομίζω ότι εδώ υπάρχει μια σαφής στρατηγική, η οποία με κριτήριο τα συμφέροντα του κόσμου της εργασίας, με κριτήριο τα συμφέροντα της μεγάλης κοινωνικής πλειοψηφίας, έχει αποτύχει. Αν το κριτήριο είναι τα συμφέροντα συγκεκριμένων επιχειρηματικών ομίλων, προφανώς, η στρατηγική που ακολουθείται κρίνεται απολύτως επιτυχημένη.</w:t>
      </w:r>
      <w:r w:rsidR="00074670">
        <w:t xml:space="preserve"> </w:t>
      </w:r>
    </w:p>
    <w:p w:rsidR="006A0695" w:rsidRPr="00074670" w:rsidRDefault="006A0695" w:rsidP="00074670">
      <w:pPr>
        <w:spacing w:line="276" w:lineRule="auto"/>
        <w:ind w:firstLine="709"/>
        <w:jc w:val="both"/>
      </w:pPr>
      <w:r w:rsidRPr="006A0695">
        <w:rPr>
          <w:rFonts w:ascii="Calibri" w:hAnsi="Calibri"/>
        </w:rPr>
        <w:t>Το ζήτημα, λοιπόν, είναι με ποιο κριτήριο κανείς τοποθετεί την πολιτική του και εκεί βρίσκεται η δική μας διαχωριστική γραμμή.</w:t>
      </w:r>
    </w:p>
    <w:p w:rsidR="006E22DF" w:rsidRPr="006E22DF" w:rsidRDefault="006E22DF" w:rsidP="006E22DF">
      <w:pPr>
        <w:spacing w:line="276" w:lineRule="auto"/>
        <w:ind w:firstLine="567"/>
        <w:jc w:val="both"/>
        <w:rPr>
          <w:rFonts w:ascii="Calibri" w:hAnsi="Calibri"/>
        </w:rPr>
      </w:pPr>
      <w:r w:rsidRPr="006E22DF">
        <w:rPr>
          <w:rFonts w:ascii="Calibri" w:hAnsi="Calibri"/>
        </w:rPr>
        <w:t xml:space="preserve">Στο σημείο αυτό γίνεται η β΄ ανάγνωση του καταλόγου των μελών της Επιτροπής. Παρόντες ήταν οι βουλευτές κ.κ. Γεώργιος Αμανατίδης, Σάββας Αναστασιάδης, Γεώργιος Βλάχος, Μανούσος – Κωνσταντίνος Βολουδάκης, Ιωάννης Βρούτσης, Αναστάσιος Δημοσχάκης, </w:t>
      </w:r>
      <w:proofErr w:type="spellStart"/>
      <w:r w:rsidRPr="006E22DF">
        <w:rPr>
          <w:rFonts w:ascii="Calibri" w:hAnsi="Calibri"/>
        </w:rPr>
        <w:t>Τσαμπίκα</w:t>
      </w:r>
      <w:proofErr w:type="spellEnd"/>
      <w:r w:rsidRPr="006E22DF">
        <w:rPr>
          <w:rFonts w:ascii="Calibri" w:hAnsi="Calibri"/>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w:t>
      </w:r>
      <w:r w:rsidRPr="006E22DF">
        <w:rPr>
          <w:rFonts w:ascii="Calibri" w:hAnsi="Calibri"/>
        </w:rPr>
        <w:lastRenderedPageBreak/>
        <w:t>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Ευκλείδης Τσακαλώτος, Αλέξανδρος Φλαμπουράρης, Γεώργιος Αρβανιτίδης, Μιχαήλ Κατρίνης, Γεώργιος Μουλκιώτης, Κωνσταντίνος Σκανδαλίδης, Νικόλαος Καραθανασόπουλος, Διαμάντω Μανωλάκου, Μαρία Κομνηνάκα, Βασίλειος Βιλιάρδος, Κωνσταντίνος Χήτας, Κρίτων - Ηλίας Αρσένης και Γεώργιος Λογιάδης.</w:t>
      </w:r>
    </w:p>
    <w:p w:rsidR="00B05344" w:rsidRPr="00DA4224" w:rsidRDefault="00B05344" w:rsidP="009C10A4">
      <w:pPr>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sidRPr="00DA4224">
        <w:rPr>
          <w:rFonts w:ascii="Calibri" w:hAnsi="Calibri"/>
        </w:rPr>
        <w:t>Ευχαριστούμε, κυρία Αχτσιόγλου.</w:t>
      </w:r>
    </w:p>
    <w:p w:rsidR="00B05344" w:rsidRDefault="00B05344" w:rsidP="009C10A4">
      <w:pPr>
        <w:tabs>
          <w:tab w:val="left" w:pos="6900"/>
        </w:tabs>
        <w:spacing w:line="276" w:lineRule="auto"/>
        <w:ind w:firstLine="567"/>
        <w:jc w:val="both"/>
        <w:rPr>
          <w:rFonts w:ascii="Calibri" w:hAnsi="Calibri"/>
        </w:rPr>
      </w:pPr>
      <w:r>
        <w:rPr>
          <w:rFonts w:ascii="Calibri" w:hAnsi="Calibri"/>
        </w:rPr>
        <w:t>Το λόγο έχει ο κ. Σταϊκούρας.</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ΧΡΗΣΤΟΣ ΣΤΑΪΚΟΥΡΑΣ (Υπουργός Οικονομικών): </w:t>
      </w:r>
      <w:r w:rsidRPr="00DA4224">
        <w:rPr>
          <w:rFonts w:ascii="Calibri" w:hAnsi="Calibri"/>
        </w:rPr>
        <w:t>Σας ευχαριστώ πολύ</w:t>
      </w:r>
      <w:r>
        <w:rPr>
          <w:rFonts w:ascii="Calibri" w:hAnsi="Calibri"/>
        </w:rPr>
        <w:t>, κύριε Πρόεδρε.</w:t>
      </w:r>
    </w:p>
    <w:p w:rsidR="00B05344" w:rsidRDefault="00B05344" w:rsidP="009C10A4">
      <w:pPr>
        <w:tabs>
          <w:tab w:val="left" w:pos="6900"/>
        </w:tabs>
        <w:spacing w:line="276" w:lineRule="auto"/>
        <w:ind w:firstLine="567"/>
        <w:jc w:val="both"/>
        <w:rPr>
          <w:rFonts w:ascii="Calibri" w:hAnsi="Calibri"/>
        </w:rPr>
      </w:pPr>
      <w:r>
        <w:rPr>
          <w:rFonts w:ascii="Calibri" w:hAnsi="Calibri"/>
        </w:rPr>
        <w:t>Οφείλω</w:t>
      </w:r>
      <w:r w:rsidRPr="00DA4224">
        <w:rPr>
          <w:rFonts w:ascii="Calibri" w:hAnsi="Calibri"/>
        </w:rPr>
        <w:t xml:space="preserve"> να ομολογήσω ότι η σημερινή τοποθέτηση της κυρίας </w:t>
      </w:r>
      <w:r>
        <w:rPr>
          <w:rFonts w:ascii="Calibri" w:hAnsi="Calibri"/>
        </w:rPr>
        <w:t>Αχτσιόγλου</w:t>
      </w:r>
      <w:r w:rsidRPr="00DA4224">
        <w:rPr>
          <w:rFonts w:ascii="Calibri" w:hAnsi="Calibri"/>
        </w:rPr>
        <w:t xml:space="preserve"> ήταν ενδεικτική και μια εξαιρετική ευκαιρία να αναδ</w:t>
      </w:r>
      <w:r>
        <w:rPr>
          <w:rFonts w:ascii="Calibri" w:hAnsi="Calibri"/>
        </w:rPr>
        <w:t>υ</w:t>
      </w:r>
      <w:r w:rsidRPr="00DA4224">
        <w:rPr>
          <w:rFonts w:ascii="Calibri" w:hAnsi="Calibri"/>
        </w:rPr>
        <w:t>θούν και να επιβεβαιωθούν οι δύο κόσμοι</w:t>
      </w:r>
      <w:r>
        <w:rPr>
          <w:rFonts w:ascii="Calibri" w:hAnsi="Calibri"/>
        </w:rPr>
        <w:t>.</w:t>
      </w:r>
      <w:r w:rsidRPr="00DA4224">
        <w:rPr>
          <w:rFonts w:ascii="Calibri" w:hAnsi="Calibri"/>
        </w:rPr>
        <w:t xml:space="preserve"> Ο κόσμος που εκπροσωπεί </w:t>
      </w:r>
      <w:r>
        <w:rPr>
          <w:rFonts w:ascii="Calibri" w:hAnsi="Calibri"/>
        </w:rPr>
        <w:t xml:space="preserve">η </w:t>
      </w:r>
      <w:r w:rsidRPr="00DA4224">
        <w:rPr>
          <w:rFonts w:ascii="Calibri" w:hAnsi="Calibri"/>
        </w:rPr>
        <w:t>Κυβέρνηση και κυβερνητική πλειοψηφία</w:t>
      </w:r>
      <w:r>
        <w:rPr>
          <w:rFonts w:ascii="Calibri" w:hAnsi="Calibri"/>
        </w:rPr>
        <w:t>, ο</w:t>
      </w:r>
      <w:r w:rsidRPr="00DA4224">
        <w:rPr>
          <w:rFonts w:ascii="Calibri" w:hAnsi="Calibri"/>
        </w:rPr>
        <w:t xml:space="preserve"> κόσμος </w:t>
      </w:r>
      <w:r>
        <w:rPr>
          <w:rFonts w:ascii="Calibri" w:hAnsi="Calibri"/>
        </w:rPr>
        <w:t xml:space="preserve">της </w:t>
      </w:r>
      <w:r w:rsidRPr="00DA4224">
        <w:rPr>
          <w:rFonts w:ascii="Calibri" w:hAnsi="Calibri"/>
        </w:rPr>
        <w:t>υπευθυνότητας</w:t>
      </w:r>
      <w:r>
        <w:rPr>
          <w:rFonts w:ascii="Calibri" w:hAnsi="Calibri"/>
        </w:rPr>
        <w:t xml:space="preserve">, της σοβαρότητας, </w:t>
      </w:r>
      <w:r w:rsidRPr="00DA4224">
        <w:rPr>
          <w:rFonts w:ascii="Calibri" w:hAnsi="Calibri"/>
        </w:rPr>
        <w:t>της σεμνότητας</w:t>
      </w:r>
      <w:r>
        <w:rPr>
          <w:rFonts w:ascii="Calibri" w:hAnsi="Calibri"/>
        </w:rPr>
        <w:t>,</w:t>
      </w:r>
      <w:r w:rsidRPr="00DA4224">
        <w:rPr>
          <w:rFonts w:ascii="Calibri" w:hAnsi="Calibri"/>
        </w:rPr>
        <w:t xml:space="preserve"> της συνέπειας</w:t>
      </w:r>
      <w:r>
        <w:rPr>
          <w:rFonts w:ascii="Calibri" w:hAnsi="Calibri"/>
        </w:rPr>
        <w:t>,</w:t>
      </w:r>
      <w:r w:rsidRPr="00DA4224">
        <w:rPr>
          <w:rFonts w:ascii="Calibri" w:hAnsi="Calibri"/>
        </w:rPr>
        <w:t xml:space="preserve"> της δ</w:t>
      </w:r>
      <w:r>
        <w:rPr>
          <w:rFonts w:ascii="Calibri" w:hAnsi="Calibri"/>
        </w:rPr>
        <w:t>ιο</w:t>
      </w:r>
      <w:r w:rsidRPr="00DA4224">
        <w:rPr>
          <w:rFonts w:ascii="Calibri" w:hAnsi="Calibri"/>
        </w:rPr>
        <w:t xml:space="preserve">ρατικότητας και της ειλικρίνειας και από την άλλη πλευρά </w:t>
      </w:r>
      <w:r>
        <w:rPr>
          <w:rFonts w:ascii="Calibri" w:hAnsi="Calibri"/>
        </w:rPr>
        <w:t>ο κόσμος της</w:t>
      </w:r>
      <w:r w:rsidRPr="00DA4224">
        <w:rPr>
          <w:rFonts w:ascii="Calibri" w:hAnsi="Calibri"/>
        </w:rPr>
        <w:t xml:space="preserve"> Αξιωματικής Αντιπολίτευσης σταθερά κολλημένος στις ψευδαισθήσεις</w:t>
      </w:r>
      <w:r>
        <w:rPr>
          <w:rFonts w:ascii="Calibri" w:hAnsi="Calibri"/>
        </w:rPr>
        <w:t>,</w:t>
      </w:r>
      <w:r w:rsidRPr="00DA4224">
        <w:rPr>
          <w:rFonts w:ascii="Calibri" w:hAnsi="Calibri"/>
        </w:rPr>
        <w:t xml:space="preserve"> στα ψέματα</w:t>
      </w:r>
      <w:r>
        <w:rPr>
          <w:rFonts w:ascii="Calibri" w:hAnsi="Calibri"/>
        </w:rPr>
        <w:t>,</w:t>
      </w:r>
      <w:r w:rsidRPr="00DA4224">
        <w:rPr>
          <w:rFonts w:ascii="Calibri" w:hAnsi="Calibri"/>
        </w:rPr>
        <w:t xml:space="preserve"> στην έλλειψη αντίληψη</w:t>
      </w:r>
      <w:r>
        <w:rPr>
          <w:rFonts w:ascii="Calibri" w:hAnsi="Calibri"/>
        </w:rPr>
        <w:t>ς</w:t>
      </w:r>
      <w:r w:rsidRPr="00DA4224">
        <w:rPr>
          <w:rFonts w:ascii="Calibri" w:hAnsi="Calibri"/>
        </w:rPr>
        <w:t xml:space="preserve"> της πραγματικότητας</w:t>
      </w:r>
      <w:r>
        <w:rPr>
          <w:rFonts w:ascii="Calibri" w:hAnsi="Calibri"/>
        </w:rPr>
        <w:t>,</w:t>
      </w:r>
      <w:r w:rsidRPr="00DA4224">
        <w:rPr>
          <w:rFonts w:ascii="Calibri" w:hAnsi="Calibri"/>
        </w:rPr>
        <w:t xml:space="preserve"> στους τυχοδιωκτισμούς</w:t>
      </w:r>
      <w:r>
        <w:rPr>
          <w:rFonts w:ascii="Calibri" w:hAnsi="Calibri"/>
        </w:rPr>
        <w:t xml:space="preserve">. </w:t>
      </w:r>
    </w:p>
    <w:p w:rsidR="00B05344" w:rsidRDefault="00B05344" w:rsidP="009C10A4">
      <w:pPr>
        <w:tabs>
          <w:tab w:val="left" w:pos="6900"/>
        </w:tabs>
        <w:spacing w:line="276" w:lineRule="auto"/>
        <w:ind w:firstLine="567"/>
        <w:jc w:val="both"/>
        <w:rPr>
          <w:rFonts w:ascii="Calibri" w:hAnsi="Calibri"/>
        </w:rPr>
      </w:pPr>
      <w:r>
        <w:rPr>
          <w:rFonts w:ascii="Calibri" w:hAnsi="Calibri"/>
        </w:rPr>
        <w:t xml:space="preserve">Τρεις </w:t>
      </w:r>
      <w:r w:rsidRPr="00DA4224">
        <w:rPr>
          <w:rFonts w:ascii="Calibri" w:hAnsi="Calibri"/>
        </w:rPr>
        <w:t xml:space="preserve">συγκεκριμένες λέξεις </w:t>
      </w:r>
      <w:r>
        <w:rPr>
          <w:rFonts w:ascii="Calibri" w:hAnsi="Calibri"/>
        </w:rPr>
        <w:t>σταχυολογώ</w:t>
      </w:r>
      <w:r w:rsidRPr="00DA4224">
        <w:rPr>
          <w:rFonts w:ascii="Calibri" w:hAnsi="Calibri"/>
        </w:rPr>
        <w:t xml:space="preserve"> από αυτά που </w:t>
      </w:r>
      <w:r>
        <w:rPr>
          <w:rFonts w:ascii="Calibri" w:hAnsi="Calibri"/>
        </w:rPr>
        <w:t>είπε η κυρία Αχτσιόγλου</w:t>
      </w:r>
      <w:r w:rsidRPr="00DA4224">
        <w:rPr>
          <w:rFonts w:ascii="Calibri" w:hAnsi="Calibri"/>
        </w:rPr>
        <w:t xml:space="preserve"> εισαγωγικά</w:t>
      </w:r>
      <w:r>
        <w:rPr>
          <w:rFonts w:ascii="Calibri" w:hAnsi="Calibri"/>
        </w:rPr>
        <w:t>.</w:t>
      </w:r>
      <w:r w:rsidRPr="00DA4224">
        <w:rPr>
          <w:rFonts w:ascii="Calibri" w:hAnsi="Calibri"/>
        </w:rPr>
        <w:t xml:space="preserve"> Είπε ότι το πακέτο μέτρων της Κυβέρνησης ήταν </w:t>
      </w:r>
      <w:r>
        <w:rPr>
          <w:rFonts w:ascii="Calibri" w:hAnsi="Calibri"/>
        </w:rPr>
        <w:t>«εγκληματικά ανεπαρκές»</w:t>
      </w:r>
      <w:r w:rsidRPr="00DA4224">
        <w:rPr>
          <w:rFonts w:ascii="Calibri" w:hAnsi="Calibri"/>
        </w:rPr>
        <w:t>. Υποθέτω</w:t>
      </w:r>
      <w:r>
        <w:rPr>
          <w:rFonts w:ascii="Calibri" w:hAnsi="Calibri"/>
        </w:rPr>
        <w:t>, κυρία Αχτσιόγλου ότι</w:t>
      </w:r>
      <w:r w:rsidRPr="00DA4224">
        <w:rPr>
          <w:rFonts w:ascii="Calibri" w:hAnsi="Calibri"/>
        </w:rPr>
        <w:t xml:space="preserve"> αυτό θα επιβεβαιώνεται στον προϋπολογισμό</w:t>
      </w:r>
      <w:r>
        <w:rPr>
          <w:rFonts w:ascii="Calibri" w:hAnsi="Calibri"/>
        </w:rPr>
        <w:t>,</w:t>
      </w:r>
      <w:r w:rsidRPr="00DA4224">
        <w:rPr>
          <w:rFonts w:ascii="Calibri" w:hAnsi="Calibri"/>
        </w:rPr>
        <w:t xml:space="preserve"> </w:t>
      </w:r>
      <w:r>
        <w:rPr>
          <w:rFonts w:ascii="Calibri" w:hAnsi="Calibri"/>
        </w:rPr>
        <w:t>α</w:t>
      </w:r>
      <w:r w:rsidR="00BB4F18">
        <w:rPr>
          <w:rFonts w:ascii="Calibri" w:hAnsi="Calibri"/>
        </w:rPr>
        <w:t>ν μιλάμε για τον Π</w:t>
      </w:r>
      <w:r w:rsidRPr="00DA4224">
        <w:rPr>
          <w:rFonts w:ascii="Calibri" w:hAnsi="Calibri"/>
        </w:rPr>
        <w:t>ροϋπολογισμό της χώρας ή για κάτι που θα θέλατε να είναι</w:t>
      </w:r>
      <w:r>
        <w:rPr>
          <w:rFonts w:ascii="Calibri" w:hAnsi="Calibri"/>
        </w:rPr>
        <w:t xml:space="preserve"> ο</w:t>
      </w:r>
      <w:r w:rsidRPr="00DA4224">
        <w:rPr>
          <w:rFonts w:ascii="Calibri" w:hAnsi="Calibri"/>
        </w:rPr>
        <w:t xml:space="preserve"> προϋπολογισμός</w:t>
      </w:r>
      <w:r>
        <w:rPr>
          <w:rFonts w:ascii="Calibri" w:hAnsi="Calibri"/>
        </w:rPr>
        <w:t>,</w:t>
      </w:r>
      <w:r w:rsidRPr="00DA4224">
        <w:rPr>
          <w:rFonts w:ascii="Calibri" w:hAnsi="Calibri"/>
        </w:rPr>
        <w:t xml:space="preserve"> θα επιβεβαιώνεται από τη διόγκωση των λουκέτων</w:t>
      </w:r>
      <w:r>
        <w:rPr>
          <w:rFonts w:ascii="Calibri" w:hAnsi="Calibri"/>
        </w:rPr>
        <w:t>,</w:t>
      </w:r>
      <w:r w:rsidRPr="00DA4224">
        <w:rPr>
          <w:rFonts w:ascii="Calibri" w:hAnsi="Calibri"/>
        </w:rPr>
        <w:t xml:space="preserve"> που λέγατε </w:t>
      </w:r>
      <w:r>
        <w:rPr>
          <w:rFonts w:ascii="Calibri" w:hAnsi="Calibri"/>
        </w:rPr>
        <w:t xml:space="preserve">ότι </w:t>
      </w:r>
      <w:r w:rsidRPr="00DA4224">
        <w:rPr>
          <w:rFonts w:ascii="Calibri" w:hAnsi="Calibri"/>
        </w:rPr>
        <w:t>θα είχαμε πάρα πολλά λουκέτα φέτος</w:t>
      </w:r>
      <w:r>
        <w:rPr>
          <w:rFonts w:ascii="Calibri" w:hAnsi="Calibri"/>
        </w:rPr>
        <w:t>.</w:t>
      </w:r>
      <w:r w:rsidRPr="00DA4224">
        <w:rPr>
          <w:rFonts w:ascii="Calibri" w:hAnsi="Calibri"/>
        </w:rPr>
        <w:t xml:space="preserve"> Υποθέτω θα επιβεβαιώνεται από την διόγκωση της ανεργίας. Υποθέτω θα επιβεβαιώνεται από την μη επίτευξη των δημοσιονομικών στόχων. </w:t>
      </w:r>
      <w:r>
        <w:rPr>
          <w:rFonts w:ascii="Calibri" w:hAnsi="Calibri"/>
        </w:rPr>
        <w:t>Πέσατε</w:t>
      </w:r>
      <w:r w:rsidRPr="00DA4224">
        <w:rPr>
          <w:rFonts w:ascii="Calibri" w:hAnsi="Calibri"/>
        </w:rPr>
        <w:t xml:space="preserve"> έξω σε όλα αυτά που εκτιμούσ</w:t>
      </w:r>
      <w:r>
        <w:rPr>
          <w:rFonts w:ascii="Calibri" w:hAnsi="Calibri"/>
        </w:rPr>
        <w:t>ατ</w:t>
      </w:r>
      <w:r w:rsidRPr="00DA4224">
        <w:rPr>
          <w:rFonts w:ascii="Calibri" w:hAnsi="Calibri"/>
        </w:rPr>
        <w:t>ε πριν από ένα χρόνο σ</w:t>
      </w:r>
      <w:r>
        <w:rPr>
          <w:rFonts w:ascii="Calibri" w:hAnsi="Calibri"/>
        </w:rPr>
        <w:t>’</w:t>
      </w:r>
      <w:r w:rsidRPr="00DA4224">
        <w:rPr>
          <w:rFonts w:ascii="Calibri" w:hAnsi="Calibri"/>
        </w:rPr>
        <w:t xml:space="preserve"> αυτό εδώ το Βήμα και σας έχω ένα φάκελο για την Ολομέλεια 150 σελίδων για το τι έχετε πει</w:t>
      </w:r>
      <w:r>
        <w:rPr>
          <w:rFonts w:ascii="Calibri" w:hAnsi="Calibri"/>
        </w:rPr>
        <w:t xml:space="preserve"> </w:t>
      </w:r>
      <w:r w:rsidRPr="00DA4224">
        <w:rPr>
          <w:rFonts w:ascii="Calibri" w:hAnsi="Calibri"/>
        </w:rPr>
        <w:t xml:space="preserve">και </w:t>
      </w:r>
      <w:r>
        <w:rPr>
          <w:rFonts w:ascii="Calibri" w:hAnsi="Calibri"/>
        </w:rPr>
        <w:t>έρχεστε</w:t>
      </w:r>
      <w:r w:rsidRPr="00DA4224">
        <w:rPr>
          <w:rFonts w:ascii="Calibri" w:hAnsi="Calibri"/>
        </w:rPr>
        <w:t xml:space="preserve"> σήμερα και λέτε </w:t>
      </w:r>
      <w:r>
        <w:rPr>
          <w:rFonts w:ascii="Calibri" w:hAnsi="Calibri"/>
        </w:rPr>
        <w:t>«</w:t>
      </w:r>
      <w:r w:rsidRPr="00DA4224">
        <w:rPr>
          <w:rFonts w:ascii="Calibri" w:hAnsi="Calibri"/>
        </w:rPr>
        <w:t>εγκληματικά ανεπαρκές</w:t>
      </w:r>
      <w:r>
        <w:rPr>
          <w:rFonts w:ascii="Calibri" w:hAnsi="Calibri"/>
        </w:rPr>
        <w:t>» το πακέτο μέτρων στήριξης</w:t>
      </w:r>
      <w:r w:rsidRPr="00DA4224">
        <w:rPr>
          <w:rFonts w:ascii="Calibri" w:hAnsi="Calibri"/>
        </w:rPr>
        <w:t xml:space="preserve">. Αυτό </w:t>
      </w:r>
      <w:r>
        <w:rPr>
          <w:rFonts w:ascii="Calibri" w:hAnsi="Calibri"/>
        </w:rPr>
        <w:t>δεν το λέει κανένας</w:t>
      </w:r>
      <w:r w:rsidRPr="00DA4224">
        <w:rPr>
          <w:rFonts w:ascii="Calibri" w:hAnsi="Calibri"/>
        </w:rPr>
        <w:t xml:space="preserve">. </w:t>
      </w:r>
      <w:r>
        <w:rPr>
          <w:rFonts w:ascii="Calibri" w:hAnsi="Calibri"/>
        </w:rPr>
        <w:t xml:space="preserve">Και </w:t>
      </w:r>
      <w:r w:rsidRPr="00DA4224">
        <w:rPr>
          <w:rFonts w:ascii="Calibri" w:hAnsi="Calibri"/>
        </w:rPr>
        <w:t xml:space="preserve">όταν πέρσι ήρθατε και είπατε </w:t>
      </w:r>
      <w:r>
        <w:rPr>
          <w:rFonts w:ascii="Calibri" w:hAnsi="Calibri"/>
        </w:rPr>
        <w:t>«</w:t>
      </w:r>
      <w:r w:rsidRPr="00DA4224">
        <w:rPr>
          <w:rFonts w:ascii="Calibri" w:hAnsi="Calibri"/>
        </w:rPr>
        <w:t>οι φορείς της αγοράς</w:t>
      </w:r>
      <w:r>
        <w:rPr>
          <w:rFonts w:ascii="Calibri" w:hAnsi="Calibri"/>
        </w:rPr>
        <w:t>», χθες ήμουν στη ΓΣΕΒ</w:t>
      </w:r>
      <w:r w:rsidR="00BB4F18">
        <w:rPr>
          <w:rFonts w:ascii="Calibri" w:hAnsi="Calibri"/>
        </w:rPr>
        <w:t>Ε</w:t>
      </w:r>
      <w:r>
        <w:rPr>
          <w:rFonts w:ascii="Calibri" w:hAnsi="Calibri"/>
        </w:rPr>
        <w:t>Ε. Η ΓΣΕΒ</w:t>
      </w:r>
      <w:r w:rsidR="00BB4F18">
        <w:rPr>
          <w:rFonts w:ascii="Calibri" w:hAnsi="Calibri"/>
        </w:rPr>
        <w:t>Ε</w:t>
      </w:r>
      <w:r>
        <w:rPr>
          <w:rFonts w:ascii="Calibri" w:hAnsi="Calibri"/>
        </w:rPr>
        <w:t>Ε ξέρετε τι λέει</w:t>
      </w:r>
      <w:r w:rsidRPr="00DA4224">
        <w:rPr>
          <w:rFonts w:ascii="Calibri" w:hAnsi="Calibri"/>
        </w:rPr>
        <w:t xml:space="preserve"> </w:t>
      </w:r>
      <w:r>
        <w:rPr>
          <w:rFonts w:ascii="Calibri" w:hAnsi="Calibri"/>
        </w:rPr>
        <w:t xml:space="preserve">στην </w:t>
      </w:r>
      <w:r w:rsidRPr="00DA4224">
        <w:rPr>
          <w:rFonts w:ascii="Calibri" w:hAnsi="Calibri"/>
        </w:rPr>
        <w:t>έκθεση</w:t>
      </w:r>
      <w:r>
        <w:rPr>
          <w:rFonts w:ascii="Calibri" w:hAnsi="Calibri"/>
        </w:rPr>
        <w:t>;</w:t>
      </w:r>
      <w:r w:rsidRPr="00DA4224">
        <w:rPr>
          <w:rFonts w:ascii="Calibri" w:hAnsi="Calibri"/>
        </w:rPr>
        <w:t xml:space="preserve"> </w:t>
      </w:r>
      <w:r>
        <w:rPr>
          <w:rFonts w:ascii="Calibri" w:hAnsi="Calibri"/>
        </w:rPr>
        <w:t>«</w:t>
      </w:r>
      <w:r w:rsidRPr="00DA4224">
        <w:rPr>
          <w:rFonts w:ascii="Calibri" w:hAnsi="Calibri"/>
        </w:rPr>
        <w:t>Τα πακέτα της Κυβέρνησης έσωσαν τις επιχειρήσεις και την απασχόληση</w:t>
      </w:r>
      <w:r>
        <w:rPr>
          <w:rFonts w:ascii="Calibri" w:hAnsi="Calibri"/>
        </w:rPr>
        <w:t>»</w:t>
      </w:r>
      <w:r w:rsidRPr="00DA4224">
        <w:rPr>
          <w:rFonts w:ascii="Calibri" w:hAnsi="Calibri"/>
        </w:rPr>
        <w:t xml:space="preserve">. </w:t>
      </w:r>
      <w:r>
        <w:rPr>
          <w:rFonts w:ascii="Calibri" w:hAnsi="Calibri"/>
        </w:rPr>
        <w:t>Τη</w:t>
      </w:r>
      <w:r w:rsidRPr="00DA4224">
        <w:rPr>
          <w:rFonts w:ascii="Calibri" w:hAnsi="Calibri"/>
        </w:rPr>
        <w:t xml:space="preserve"> διαβάσατε</w:t>
      </w:r>
      <w:r>
        <w:rPr>
          <w:rFonts w:ascii="Calibri" w:hAnsi="Calibri"/>
        </w:rPr>
        <w:t>;</w:t>
      </w:r>
      <w:r w:rsidRPr="00DA4224">
        <w:rPr>
          <w:rFonts w:ascii="Calibri" w:hAnsi="Calibri"/>
        </w:rPr>
        <w:t xml:space="preserve"> </w:t>
      </w:r>
      <w:r>
        <w:rPr>
          <w:rFonts w:ascii="Calibri" w:hAnsi="Calibri"/>
        </w:rPr>
        <w:t>Άρα,</w:t>
      </w:r>
      <w:r w:rsidRPr="00DA4224">
        <w:rPr>
          <w:rFonts w:ascii="Calibri" w:hAnsi="Calibri"/>
        </w:rPr>
        <w:t xml:space="preserve"> γι</w:t>
      </w:r>
      <w:r>
        <w:rPr>
          <w:rFonts w:ascii="Calibri" w:hAnsi="Calibri"/>
        </w:rPr>
        <w:t>’</w:t>
      </w:r>
      <w:r w:rsidRPr="00DA4224">
        <w:rPr>
          <w:rFonts w:ascii="Calibri" w:hAnsi="Calibri"/>
        </w:rPr>
        <w:t xml:space="preserve"> αυτό σας λέω ότι επιβεβαιώνονται οι δύο κόσμοι</w:t>
      </w:r>
      <w:r>
        <w:rPr>
          <w:rFonts w:ascii="Calibri" w:hAnsi="Calibri"/>
        </w:rPr>
        <w:t>.</w:t>
      </w:r>
      <w:r w:rsidRPr="00DA4224">
        <w:rPr>
          <w:rFonts w:ascii="Calibri" w:hAnsi="Calibri"/>
        </w:rPr>
        <w:t xml:space="preserve"> </w:t>
      </w:r>
      <w:r>
        <w:rPr>
          <w:rFonts w:ascii="Calibri" w:hAnsi="Calibri"/>
        </w:rPr>
        <w:t>«</w:t>
      </w:r>
      <w:r w:rsidRPr="00DA4224">
        <w:rPr>
          <w:rFonts w:ascii="Calibri" w:hAnsi="Calibri"/>
        </w:rPr>
        <w:t>Εγκληματικά ανεπαρκές</w:t>
      </w:r>
      <w:r>
        <w:rPr>
          <w:rFonts w:ascii="Calibri" w:hAnsi="Calibri"/>
        </w:rPr>
        <w:t>»</w:t>
      </w:r>
      <w:r w:rsidRPr="00DA4224">
        <w:rPr>
          <w:rFonts w:ascii="Calibri" w:hAnsi="Calibri"/>
        </w:rPr>
        <w:t>.</w:t>
      </w:r>
    </w:p>
    <w:p w:rsidR="00B05344" w:rsidRDefault="00B05344" w:rsidP="009C10A4">
      <w:pPr>
        <w:tabs>
          <w:tab w:val="left" w:pos="6900"/>
        </w:tabs>
        <w:spacing w:line="276" w:lineRule="auto"/>
        <w:ind w:firstLine="567"/>
        <w:jc w:val="both"/>
        <w:rPr>
          <w:rFonts w:ascii="Calibri" w:hAnsi="Calibri"/>
        </w:rPr>
      </w:pPr>
      <w:r w:rsidRPr="00DA4224">
        <w:rPr>
          <w:rFonts w:ascii="Calibri" w:hAnsi="Calibri"/>
        </w:rPr>
        <w:t>Δεύτερον</w:t>
      </w:r>
      <w:r>
        <w:rPr>
          <w:rFonts w:ascii="Calibri" w:hAnsi="Calibri"/>
        </w:rPr>
        <w:t>,</w:t>
      </w:r>
      <w:r w:rsidRPr="00DA4224">
        <w:rPr>
          <w:rFonts w:ascii="Calibri" w:hAnsi="Calibri"/>
        </w:rPr>
        <w:t xml:space="preserve"> είπα</w:t>
      </w:r>
      <w:r>
        <w:rPr>
          <w:rFonts w:ascii="Calibri" w:hAnsi="Calibri"/>
        </w:rPr>
        <w:t>τε ότι</w:t>
      </w:r>
      <w:r w:rsidRPr="00DA4224">
        <w:rPr>
          <w:rFonts w:ascii="Calibri" w:hAnsi="Calibri"/>
        </w:rPr>
        <w:t xml:space="preserve"> το πρόγραμμα του ΣΥΡΙΖΑ είναι πλήρως κοστολογημένο</w:t>
      </w:r>
      <w:r>
        <w:rPr>
          <w:rFonts w:ascii="Calibri" w:hAnsi="Calibri"/>
        </w:rPr>
        <w:t>.</w:t>
      </w:r>
      <w:r w:rsidRPr="00DA4224">
        <w:rPr>
          <w:rFonts w:ascii="Calibri" w:hAnsi="Calibri"/>
        </w:rPr>
        <w:t xml:space="preserve"> Από το Σεπτέμβριο </w:t>
      </w:r>
      <w:r>
        <w:rPr>
          <w:rFonts w:ascii="Calibri" w:hAnsi="Calibri"/>
        </w:rPr>
        <w:t>όλη</w:t>
      </w:r>
      <w:r w:rsidRPr="00DA4224">
        <w:rPr>
          <w:rFonts w:ascii="Calibri" w:hAnsi="Calibri"/>
        </w:rPr>
        <w:t xml:space="preserve"> </w:t>
      </w:r>
      <w:r>
        <w:rPr>
          <w:rFonts w:ascii="Calibri" w:hAnsi="Calibri"/>
        </w:rPr>
        <w:t>η</w:t>
      </w:r>
      <w:r w:rsidRPr="00DA4224">
        <w:rPr>
          <w:rFonts w:ascii="Calibri" w:hAnsi="Calibri"/>
        </w:rPr>
        <w:t xml:space="preserve"> πολιτική ηγεσία του Υπουργείου Οικονομικών αναζητά το κόστος</w:t>
      </w:r>
      <w:r>
        <w:rPr>
          <w:rFonts w:ascii="Calibri" w:hAnsi="Calibri"/>
        </w:rPr>
        <w:t>.</w:t>
      </w:r>
      <w:r w:rsidRPr="00DA4224">
        <w:rPr>
          <w:rFonts w:ascii="Calibri" w:hAnsi="Calibri"/>
        </w:rPr>
        <w:t xml:space="preserve"> </w:t>
      </w:r>
      <w:r>
        <w:rPr>
          <w:rFonts w:ascii="Calibri" w:hAnsi="Calibri"/>
        </w:rPr>
        <w:t xml:space="preserve">Δεν μας το έχετε πει ποτέ. Ένα νούμερο πείτε μου τώρα. </w:t>
      </w:r>
    </w:p>
    <w:p w:rsidR="00B05344" w:rsidRDefault="00B05344" w:rsidP="009C10A4">
      <w:pPr>
        <w:tabs>
          <w:tab w:val="left" w:pos="6900"/>
        </w:tabs>
        <w:spacing w:line="276" w:lineRule="auto"/>
        <w:ind w:firstLine="567"/>
        <w:jc w:val="both"/>
        <w:rPr>
          <w:rFonts w:ascii="Calibri" w:hAnsi="Calibri"/>
        </w:rPr>
      </w:pPr>
      <w:r w:rsidRPr="00F65AFE">
        <w:rPr>
          <w:rFonts w:ascii="Calibri" w:hAnsi="Calibri"/>
          <w:b/>
        </w:rPr>
        <w:t>ΕΥΤΥΧΙΑ ΑΧΤΣΙΟΓΛΟΥ (Γενική Εισηγήτρια του ΣΥΡΙΖΑ):</w:t>
      </w:r>
      <w:r>
        <w:rPr>
          <w:rFonts w:ascii="Calibri" w:hAnsi="Calibri"/>
        </w:rPr>
        <w:t xml:space="preserve"> (ομιλεί εκτός μικροφώνου)</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ΧΡΗΣΤΟΣ ΣΤΑΪΚΟΥΡΑΣ (Υπουργός Οικονομικών): </w:t>
      </w:r>
      <w:r>
        <w:rPr>
          <w:rFonts w:ascii="Calibri" w:hAnsi="Calibri"/>
        </w:rPr>
        <w:t xml:space="preserve">Α, δεν έχω πρόβλημα. Να με διακόψετε. Πόσο; Ένα νούμερο θέλω. </w:t>
      </w:r>
    </w:p>
    <w:p w:rsidR="00B05344" w:rsidRDefault="00B05344" w:rsidP="009C10A4">
      <w:pPr>
        <w:tabs>
          <w:tab w:val="left" w:pos="6900"/>
        </w:tabs>
        <w:spacing w:line="276" w:lineRule="auto"/>
        <w:ind w:firstLine="567"/>
        <w:jc w:val="both"/>
        <w:rPr>
          <w:rFonts w:ascii="Calibri" w:hAnsi="Calibri"/>
        </w:rPr>
      </w:pPr>
      <w:r w:rsidRPr="00F65AFE">
        <w:rPr>
          <w:rFonts w:ascii="Calibri" w:hAnsi="Calibri"/>
          <w:b/>
        </w:rPr>
        <w:lastRenderedPageBreak/>
        <w:t>ΕΥΤΥΧΙΑ ΑΧΤΣΙΟΓΛΟΥ (Γενική Εισηγήτρια του ΣΥΡΙΖΑ):</w:t>
      </w:r>
      <w:r>
        <w:rPr>
          <w:rFonts w:ascii="Calibri" w:hAnsi="Calibri"/>
        </w:rPr>
        <w:t xml:space="preserve"> Θα πάρω το λόγο μετά.</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ΧΡΗΣΤΟΣ ΣΤΑΪΚΟΥΡΑΣ (Υπουργός Οικονομικών): </w:t>
      </w:r>
      <w:r>
        <w:rPr>
          <w:rFonts w:ascii="Calibri" w:hAnsi="Calibri"/>
        </w:rPr>
        <w:t>Δεν υπάρχει «μετά». Θα σταχυολογήσω την ομιλία μου. Θα με βοηθήσει στην τοποθέτησή μου.</w:t>
      </w:r>
    </w:p>
    <w:p w:rsidR="00B05344" w:rsidRDefault="00B05344" w:rsidP="009C10A4">
      <w:pPr>
        <w:tabs>
          <w:tab w:val="left" w:pos="6900"/>
        </w:tabs>
        <w:spacing w:line="276" w:lineRule="auto"/>
        <w:ind w:firstLine="567"/>
        <w:jc w:val="both"/>
        <w:rPr>
          <w:rFonts w:ascii="Calibri" w:hAnsi="Calibri"/>
        </w:rPr>
      </w:pPr>
      <w:r>
        <w:rPr>
          <w:rFonts w:ascii="Calibri" w:hAnsi="Calibri"/>
        </w:rPr>
        <w:t>Επειδή πραγματικά πρέπει να δομήσω μια απάντηση και πρέπει να δομήσω μια ομιλία, ένα νούμερο θέλω. Δεν με διακόπτετε πολύ. Πείτε μου, είναι 5 δισ.; 10 δισ.; 15 δισ.;</w:t>
      </w:r>
    </w:p>
    <w:p w:rsidR="00B05344" w:rsidRDefault="00B05344" w:rsidP="009C10A4">
      <w:pPr>
        <w:tabs>
          <w:tab w:val="left" w:pos="6900"/>
        </w:tabs>
        <w:spacing w:line="276" w:lineRule="auto"/>
        <w:ind w:firstLine="567"/>
        <w:jc w:val="both"/>
        <w:rPr>
          <w:rFonts w:ascii="Calibri" w:hAnsi="Calibri"/>
        </w:rPr>
      </w:pPr>
      <w:r w:rsidRPr="00F65AFE">
        <w:rPr>
          <w:rFonts w:ascii="Calibri" w:hAnsi="Calibri"/>
          <w:b/>
        </w:rPr>
        <w:t>ΕΥΤΥΧΙΑ ΑΧΤΣΙΟΓΛΟΥ (Γενική Εισηγήτρια του ΣΥΡΙΖΑ):</w:t>
      </w:r>
      <w:r>
        <w:rPr>
          <w:rFonts w:ascii="Calibri" w:hAnsi="Calibri"/>
        </w:rPr>
        <w:t xml:space="preserve"> Θα πάρω το λόγο όταν θέλω εγώ. Δεν θα μου επιβάλετε πότε θα πάρω το λόγο.</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ΧΡΗΣΤΟΣ ΣΤΑΪΚΟΥΡΑΣ (Υπουργός Οικονομικών): </w:t>
      </w:r>
      <w:r>
        <w:rPr>
          <w:rFonts w:ascii="Calibri" w:hAnsi="Calibri"/>
        </w:rPr>
        <w:t>Εντάξει. Δεν σας επιβάλλω, σας λέω απλώς…</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ΑΘΑΝΑΣΙΟΣ ΚΑΒΒΑΔΑΣ (Αντιπρόεδρος της Επιτροπής): </w:t>
      </w:r>
      <w:r>
        <w:rPr>
          <w:rFonts w:ascii="Calibri" w:hAnsi="Calibri"/>
        </w:rPr>
        <w:t>Σας παρακαλώ, σας παρακαλώ.</w:t>
      </w:r>
    </w:p>
    <w:p w:rsidR="00B05344" w:rsidRDefault="00B05344" w:rsidP="009C10A4">
      <w:pPr>
        <w:tabs>
          <w:tab w:val="left" w:pos="6900"/>
        </w:tabs>
        <w:spacing w:line="276" w:lineRule="auto"/>
        <w:ind w:firstLine="567"/>
        <w:jc w:val="both"/>
        <w:rPr>
          <w:rFonts w:ascii="Calibri" w:hAnsi="Calibri"/>
        </w:rPr>
      </w:pPr>
      <w:r>
        <w:rPr>
          <w:rFonts w:ascii="Calibri" w:hAnsi="Calibri"/>
          <w:b/>
        </w:rPr>
        <w:t xml:space="preserve">ΧΡΗΣΤΟΣ ΣΤΑΪΚΟΥΡΑΣ (Υπουργός Οικονομικών): </w:t>
      </w:r>
      <w:r>
        <w:rPr>
          <w:rFonts w:ascii="Calibri" w:hAnsi="Calibri"/>
        </w:rPr>
        <w:t xml:space="preserve">Ψάχνω απλώς από το Σεπτέμβριο σε μια δήλωση του Αρχηγού της Αξιωματικής Αντιπολίτευσης, της κυρίας Αχτσιόγλου, του κ. </w:t>
      </w:r>
      <w:proofErr w:type="spellStart"/>
      <w:r>
        <w:rPr>
          <w:rFonts w:ascii="Calibri" w:hAnsi="Calibri"/>
        </w:rPr>
        <w:t>Τσακαλώτου</w:t>
      </w:r>
      <w:proofErr w:type="spellEnd"/>
      <w:r w:rsidRPr="002C0594">
        <w:rPr>
          <w:rFonts w:ascii="Calibri" w:hAnsi="Calibri"/>
        </w:rPr>
        <w:t>,</w:t>
      </w:r>
      <w:r>
        <w:rPr>
          <w:rFonts w:ascii="Calibri" w:hAnsi="Calibri"/>
        </w:rPr>
        <w:t xml:space="preserve"> που είναι τόσο </w:t>
      </w:r>
      <w:r w:rsidRPr="00DA4224">
        <w:rPr>
          <w:rFonts w:ascii="Calibri" w:hAnsi="Calibri"/>
        </w:rPr>
        <w:t>καλά κοστολογημένο το πακέτο</w:t>
      </w:r>
      <w:r>
        <w:rPr>
          <w:rFonts w:ascii="Calibri" w:hAnsi="Calibri"/>
        </w:rPr>
        <w:t>,</w:t>
      </w:r>
      <w:r w:rsidRPr="00DA4224">
        <w:rPr>
          <w:rFonts w:ascii="Calibri" w:hAnsi="Calibri"/>
        </w:rPr>
        <w:t xml:space="preserve"> έναν αριθμό</w:t>
      </w:r>
      <w:r>
        <w:rPr>
          <w:rFonts w:ascii="Calibri" w:hAnsi="Calibri"/>
        </w:rPr>
        <w:t>.</w:t>
      </w:r>
      <w:r w:rsidRPr="00DA4224">
        <w:rPr>
          <w:rFonts w:ascii="Calibri" w:hAnsi="Calibri"/>
        </w:rPr>
        <w:t xml:space="preserve"> Σε τόσες εμφανίσεις εντός και εκτός Βουλής </w:t>
      </w:r>
      <w:r>
        <w:rPr>
          <w:rFonts w:ascii="Calibri" w:hAnsi="Calibri"/>
        </w:rPr>
        <w:t xml:space="preserve">αυτό τον αριθμό δεν τον βρίσκουμε. Είναι μυστικό. Κατά τα άλλα είναι πολύ καλά κοστολογημένο πρόγραμμα. </w:t>
      </w:r>
    </w:p>
    <w:p w:rsidR="00074670" w:rsidRDefault="00B05344" w:rsidP="00074670">
      <w:pPr>
        <w:tabs>
          <w:tab w:val="left" w:pos="6900"/>
        </w:tabs>
        <w:spacing w:line="276" w:lineRule="auto"/>
        <w:ind w:firstLine="567"/>
        <w:jc w:val="both"/>
        <w:rPr>
          <w:rFonts w:cs="Arial"/>
          <w:color w:val="212529"/>
        </w:rPr>
      </w:pPr>
      <w:r>
        <w:rPr>
          <w:rFonts w:ascii="Calibri" w:hAnsi="Calibri"/>
        </w:rPr>
        <w:t xml:space="preserve">Και το τρίτο που είπε η κυρία Αχτσιόγλου «μετάβαση στη λιτότητα». Συγνώμη, πού την είδατε τη λιτότητα; </w:t>
      </w:r>
      <w:r w:rsidR="00BB4F18">
        <w:rPr>
          <w:rFonts w:ascii="Calibri" w:hAnsi="Calibri"/>
        </w:rPr>
        <w:t>Ε</w:t>
      </w:r>
      <w:r w:rsidRPr="00DA4224">
        <w:rPr>
          <w:rFonts w:ascii="Calibri" w:hAnsi="Calibri"/>
        </w:rPr>
        <w:t xml:space="preserve">μείς </w:t>
      </w:r>
      <w:r>
        <w:rPr>
          <w:rFonts w:ascii="Calibri" w:hAnsi="Calibri"/>
        </w:rPr>
        <w:t>μει</w:t>
      </w:r>
      <w:r w:rsidRPr="00DA4224">
        <w:rPr>
          <w:rFonts w:ascii="Calibri" w:hAnsi="Calibri"/>
        </w:rPr>
        <w:t>ώνουμε φόρους</w:t>
      </w:r>
      <w:r>
        <w:rPr>
          <w:rFonts w:ascii="Calibri" w:hAnsi="Calibri"/>
        </w:rPr>
        <w:t>,</w:t>
      </w:r>
      <w:r w:rsidRPr="00DA4224">
        <w:rPr>
          <w:rFonts w:ascii="Calibri" w:hAnsi="Calibri"/>
        </w:rPr>
        <w:t xml:space="preserve"> εσείς αυξάν</w:t>
      </w:r>
      <w:r>
        <w:rPr>
          <w:rFonts w:ascii="Calibri" w:hAnsi="Calibri"/>
        </w:rPr>
        <w:t>ατε φόρους</w:t>
      </w:r>
      <w:r w:rsidRPr="00DA4224">
        <w:rPr>
          <w:rFonts w:ascii="Calibri" w:hAnsi="Calibri"/>
        </w:rPr>
        <w:t>. Εμείς διατηρούμε την βοήθεια στην κοινωνία και την ενισχύουμε και εσείς μιλάτε για λιτότητα</w:t>
      </w:r>
      <w:r>
        <w:rPr>
          <w:rFonts w:ascii="Calibri" w:hAnsi="Calibri"/>
        </w:rPr>
        <w:t>;</w:t>
      </w:r>
      <w:r w:rsidRPr="00DA4224">
        <w:rPr>
          <w:rFonts w:ascii="Calibri" w:hAnsi="Calibri"/>
        </w:rPr>
        <w:t xml:space="preserve"> Έχετε μπερδέψει τις λέξεις</w:t>
      </w:r>
      <w:r>
        <w:rPr>
          <w:rFonts w:ascii="Calibri" w:hAnsi="Calibri"/>
        </w:rPr>
        <w:t>.</w:t>
      </w:r>
      <w:r w:rsidRPr="00DA4224">
        <w:rPr>
          <w:rFonts w:ascii="Calibri" w:hAnsi="Calibri"/>
        </w:rPr>
        <w:t xml:space="preserve"> </w:t>
      </w:r>
      <w:r>
        <w:rPr>
          <w:rFonts w:ascii="Calibri" w:hAnsi="Calibri"/>
        </w:rPr>
        <w:t xml:space="preserve">Ο </w:t>
      </w:r>
      <w:r w:rsidRPr="00DA4224">
        <w:rPr>
          <w:rFonts w:ascii="Calibri" w:hAnsi="Calibri"/>
        </w:rPr>
        <w:t>Προϋπολογισμός του 2022 δεν έχει ούτε ένα μέτρο λιτότητας</w:t>
      </w:r>
      <w:r>
        <w:rPr>
          <w:rFonts w:ascii="Calibri" w:hAnsi="Calibri"/>
        </w:rPr>
        <w:t>.</w:t>
      </w:r>
      <w:r w:rsidR="00074670">
        <w:rPr>
          <w:rFonts w:cs="Arial"/>
          <w:color w:val="212529"/>
        </w:rPr>
        <w:t xml:space="preserve"> </w:t>
      </w:r>
    </w:p>
    <w:p w:rsidR="00B05344" w:rsidRDefault="00B05344" w:rsidP="00074670">
      <w:pPr>
        <w:tabs>
          <w:tab w:val="left" w:pos="6900"/>
        </w:tabs>
        <w:spacing w:line="276" w:lineRule="auto"/>
        <w:ind w:firstLine="567"/>
        <w:jc w:val="both"/>
        <w:rPr>
          <w:rFonts w:cs="Arial"/>
          <w:color w:val="212529"/>
        </w:rPr>
      </w:pPr>
      <w:r>
        <w:rPr>
          <w:rFonts w:cs="Arial"/>
          <w:color w:val="212529"/>
        </w:rPr>
        <w:t>Τ</w:t>
      </w:r>
      <w:r w:rsidRPr="009A193D">
        <w:rPr>
          <w:rFonts w:cs="Arial"/>
          <w:color w:val="212529"/>
        </w:rPr>
        <w:t>ουναντίον</w:t>
      </w:r>
      <w:r>
        <w:rPr>
          <w:rFonts w:cs="Arial"/>
          <w:color w:val="212529"/>
        </w:rPr>
        <w:t>. Έ</w:t>
      </w:r>
      <w:r w:rsidRPr="009A193D">
        <w:rPr>
          <w:rFonts w:cs="Arial"/>
          <w:color w:val="212529"/>
        </w:rPr>
        <w:t>χει ακόμα μεγαλύτερες μειώσεις φόρων και ασφαλιστικών εισφορών</w:t>
      </w:r>
      <w:r>
        <w:rPr>
          <w:rFonts w:cs="Arial"/>
          <w:color w:val="212529"/>
        </w:rPr>
        <w:t>.</w:t>
      </w:r>
      <w:r w:rsidRPr="009A193D">
        <w:rPr>
          <w:rFonts w:cs="Arial"/>
          <w:color w:val="212529"/>
        </w:rPr>
        <w:t xml:space="preserve"> </w:t>
      </w:r>
      <w:r>
        <w:rPr>
          <w:rFonts w:cs="Arial"/>
          <w:color w:val="212529"/>
        </w:rPr>
        <w:t>Σταχυολογώ μόνο τρία «</w:t>
      </w:r>
      <w:r w:rsidRPr="009A193D">
        <w:rPr>
          <w:rFonts w:cs="Arial"/>
          <w:color w:val="212529"/>
        </w:rPr>
        <w:t>χοντρά</w:t>
      </w:r>
      <w:r>
        <w:rPr>
          <w:rFonts w:cs="Arial"/>
          <w:color w:val="212529"/>
        </w:rPr>
        <w:t>»</w:t>
      </w:r>
      <w:r w:rsidRPr="009A193D">
        <w:rPr>
          <w:rFonts w:cs="Arial"/>
          <w:color w:val="212529"/>
        </w:rPr>
        <w:t xml:space="preserve"> ψέματα που ήταν στην τοποθέτηση </w:t>
      </w:r>
      <w:r>
        <w:rPr>
          <w:rFonts w:cs="Arial"/>
          <w:color w:val="212529"/>
        </w:rPr>
        <w:t xml:space="preserve">της κυρίας </w:t>
      </w:r>
      <w:proofErr w:type="spellStart"/>
      <w:r>
        <w:rPr>
          <w:rFonts w:cs="Arial"/>
          <w:color w:val="212529"/>
        </w:rPr>
        <w:t>Αχτισόγλου</w:t>
      </w:r>
      <w:proofErr w:type="spellEnd"/>
      <w:r>
        <w:rPr>
          <w:rFonts w:cs="Arial"/>
          <w:color w:val="212529"/>
        </w:rPr>
        <w:t>,</w:t>
      </w:r>
      <w:r w:rsidRPr="009A193D">
        <w:rPr>
          <w:rFonts w:cs="Arial"/>
          <w:color w:val="212529"/>
        </w:rPr>
        <w:t xml:space="preserve"> για να μη μιλήσω για τα αστεράκια</w:t>
      </w:r>
      <w:r w:rsidR="00BB4F18">
        <w:rPr>
          <w:rFonts w:cs="Arial"/>
          <w:color w:val="212529"/>
        </w:rPr>
        <w:t>. Καταθέτει π</w:t>
      </w:r>
      <w:r w:rsidRPr="009A193D">
        <w:rPr>
          <w:rFonts w:cs="Arial"/>
          <w:color w:val="212529"/>
        </w:rPr>
        <w:t>ίνακα</w:t>
      </w:r>
      <w:r w:rsidR="00BB4F18">
        <w:rPr>
          <w:rFonts w:cs="Arial"/>
          <w:color w:val="212529"/>
        </w:rPr>
        <w:t xml:space="preserve">, </w:t>
      </w:r>
      <w:r w:rsidRPr="009A193D">
        <w:rPr>
          <w:rFonts w:cs="Arial"/>
          <w:color w:val="212529"/>
        </w:rPr>
        <w:t>που δεν το</w:t>
      </w:r>
      <w:r>
        <w:rPr>
          <w:rFonts w:cs="Arial"/>
          <w:color w:val="212529"/>
        </w:rPr>
        <w:t>ν</w:t>
      </w:r>
      <w:r w:rsidRPr="009A193D">
        <w:rPr>
          <w:rFonts w:cs="Arial"/>
          <w:color w:val="212529"/>
        </w:rPr>
        <w:t xml:space="preserve"> κατέθεσε εκείνη την ώρα</w:t>
      </w:r>
      <w:r>
        <w:rPr>
          <w:rFonts w:cs="Arial"/>
          <w:color w:val="212529"/>
        </w:rPr>
        <w:t>,</w:t>
      </w:r>
      <w:r w:rsidRPr="009A193D">
        <w:rPr>
          <w:rFonts w:cs="Arial"/>
          <w:color w:val="212529"/>
        </w:rPr>
        <w:t xml:space="preserve"> και λέει </w:t>
      </w:r>
      <w:r>
        <w:rPr>
          <w:rFonts w:cs="Arial"/>
          <w:color w:val="212529"/>
        </w:rPr>
        <w:t>«σας λέω το Πίνακα 3</w:t>
      </w:r>
      <w:r w:rsidRPr="009A193D">
        <w:rPr>
          <w:rFonts w:cs="Arial"/>
          <w:color w:val="212529"/>
        </w:rPr>
        <w:t xml:space="preserve">13 </w:t>
      </w:r>
      <w:r>
        <w:rPr>
          <w:rFonts w:cs="Arial"/>
          <w:color w:val="212529"/>
        </w:rPr>
        <w:t>για το Υπουργείο Υ</w:t>
      </w:r>
      <w:r w:rsidRPr="009A193D">
        <w:rPr>
          <w:rFonts w:cs="Arial"/>
          <w:color w:val="212529"/>
        </w:rPr>
        <w:t>γείας</w:t>
      </w:r>
      <w:r>
        <w:rPr>
          <w:rFonts w:cs="Arial"/>
          <w:color w:val="212529"/>
        </w:rPr>
        <w:t>»</w:t>
      </w:r>
      <w:r w:rsidRPr="009A193D">
        <w:rPr>
          <w:rFonts w:cs="Arial"/>
          <w:color w:val="212529"/>
        </w:rPr>
        <w:t xml:space="preserve"> και υπάρχει ένα τεράστιο σημείωμα </w:t>
      </w:r>
      <w:r>
        <w:rPr>
          <w:rFonts w:cs="Arial"/>
          <w:color w:val="212529"/>
        </w:rPr>
        <w:t>Νο</w:t>
      </w:r>
      <w:r w:rsidRPr="009A193D">
        <w:rPr>
          <w:rFonts w:cs="Arial"/>
          <w:color w:val="212529"/>
        </w:rPr>
        <w:t>2 και παραπέμπει στην υποσημείωση</w:t>
      </w:r>
      <w:r w:rsidR="00BB4F18">
        <w:rPr>
          <w:rFonts w:cs="Arial"/>
          <w:color w:val="212529"/>
        </w:rPr>
        <w:t>,</w:t>
      </w:r>
      <w:r w:rsidRPr="009A193D">
        <w:rPr>
          <w:rFonts w:cs="Arial"/>
          <w:color w:val="212529"/>
        </w:rPr>
        <w:t xml:space="preserve"> </w:t>
      </w:r>
      <w:r>
        <w:rPr>
          <w:rFonts w:cs="Arial"/>
          <w:color w:val="212529"/>
        </w:rPr>
        <w:t>σ</w:t>
      </w:r>
      <w:r w:rsidRPr="009A193D">
        <w:rPr>
          <w:rFonts w:cs="Arial"/>
          <w:color w:val="212529"/>
        </w:rPr>
        <w:t xml:space="preserve">την οποία δεν </w:t>
      </w:r>
      <w:r>
        <w:rPr>
          <w:rFonts w:cs="Arial"/>
          <w:color w:val="212529"/>
        </w:rPr>
        <w:t>την λέει</w:t>
      </w:r>
      <w:r w:rsidRPr="009A193D">
        <w:rPr>
          <w:rFonts w:cs="Arial"/>
          <w:color w:val="212529"/>
        </w:rPr>
        <w:t xml:space="preserve"> καν</w:t>
      </w:r>
      <w:r w:rsidR="00BB4F18">
        <w:rPr>
          <w:rFonts w:cs="Arial"/>
          <w:color w:val="212529"/>
        </w:rPr>
        <w:t>.</w:t>
      </w:r>
      <w:r>
        <w:rPr>
          <w:rFonts w:cs="Arial"/>
          <w:color w:val="212529"/>
        </w:rPr>
        <w:t xml:space="preserve"> Στο Ελληνικό Κ</w:t>
      </w:r>
      <w:r w:rsidRPr="009A193D">
        <w:rPr>
          <w:rFonts w:cs="Arial"/>
          <w:color w:val="212529"/>
        </w:rPr>
        <w:t>οινοβούλιο</w:t>
      </w:r>
      <w:r>
        <w:rPr>
          <w:rFonts w:cs="Arial"/>
          <w:color w:val="212529"/>
        </w:rPr>
        <w:t>,</w:t>
      </w:r>
      <w:r w:rsidRPr="009A193D">
        <w:rPr>
          <w:rFonts w:cs="Arial"/>
          <w:color w:val="212529"/>
        </w:rPr>
        <w:t xml:space="preserve"> λέμε τη μισή αλήθεια</w:t>
      </w:r>
      <w:r>
        <w:rPr>
          <w:rFonts w:cs="Arial"/>
          <w:color w:val="212529"/>
        </w:rPr>
        <w:t>. Θ</w:t>
      </w:r>
      <w:r w:rsidRPr="009A193D">
        <w:rPr>
          <w:rFonts w:cs="Arial"/>
          <w:color w:val="212529"/>
        </w:rPr>
        <w:t xml:space="preserve">α </w:t>
      </w:r>
      <w:r>
        <w:rPr>
          <w:rFonts w:cs="Arial"/>
          <w:color w:val="212529"/>
        </w:rPr>
        <w:t xml:space="preserve">πάω </w:t>
      </w:r>
      <w:r w:rsidRPr="009A193D">
        <w:rPr>
          <w:rFonts w:cs="Arial"/>
          <w:color w:val="212529"/>
        </w:rPr>
        <w:t>και λίγο πιο κάτω</w:t>
      </w:r>
      <w:r>
        <w:rPr>
          <w:rFonts w:cs="Arial"/>
          <w:color w:val="212529"/>
        </w:rPr>
        <w:t>,</w:t>
      </w:r>
      <w:r w:rsidRPr="009A193D">
        <w:rPr>
          <w:rFonts w:cs="Arial"/>
          <w:color w:val="212529"/>
        </w:rPr>
        <w:t xml:space="preserve"> στα ονομαστικά εισοδήματα</w:t>
      </w:r>
      <w:r>
        <w:rPr>
          <w:rFonts w:cs="Arial"/>
          <w:color w:val="212529"/>
        </w:rPr>
        <w:t>. Α</w:t>
      </w:r>
      <w:r w:rsidRPr="009A193D">
        <w:rPr>
          <w:rFonts w:cs="Arial"/>
          <w:color w:val="212529"/>
        </w:rPr>
        <w:t>υτά εισαγωγικά</w:t>
      </w:r>
      <w:r>
        <w:rPr>
          <w:rFonts w:cs="Arial"/>
          <w:color w:val="212529"/>
        </w:rPr>
        <w:t>.</w:t>
      </w:r>
    </w:p>
    <w:p w:rsidR="00BB4F18" w:rsidRPr="00BB4F18" w:rsidRDefault="00BB4F18" w:rsidP="00BB4F18">
      <w:pPr>
        <w:rPr>
          <w:rFonts w:cs="Arial"/>
          <w:color w:val="212529"/>
        </w:rPr>
      </w:pPr>
      <w:r w:rsidRPr="00BB4F18">
        <w:rPr>
          <w:rFonts w:cs="Arial"/>
          <w:color w:val="212529"/>
        </w:rPr>
        <w:t>Κυρίες και Κύριοι Συνάδελφοι,</w:t>
      </w:r>
    </w:p>
    <w:p w:rsidR="00BB4F18" w:rsidRPr="00BB4F18" w:rsidRDefault="00BB4F18" w:rsidP="00BB4F18">
      <w:pPr>
        <w:rPr>
          <w:rFonts w:cs="Arial"/>
          <w:color w:val="212529"/>
        </w:rPr>
      </w:pPr>
      <w:r w:rsidRPr="00BB4F18">
        <w:rPr>
          <w:rFonts w:cs="Arial"/>
          <w:color w:val="212529"/>
        </w:rPr>
        <w:t>Ο Προϋπολογισμός του 2022, αν και καταρτίστηκε και συζητείται σε ένα περιβάλλον πολλαπλών – εξωγενών – κρίσεων και μεγάλων – παγκοσμίως – αβεβαιοτήτων, που συναρτώνται, κατά κύριο λόγο, με την εξέλιξη της πανδημίας και με τις τρέχουσες – παροδικές όπως φαίνεται – πληθωριστικές πιέσεις, δημιουργεί ένα αίσθημα ρεαλιστικής αισιοδοξίας για τις προοπτικές της ελληνικής οικονομίας.</w:t>
      </w:r>
    </w:p>
    <w:p w:rsidR="00BB4F18" w:rsidRPr="00BB4F18" w:rsidRDefault="00BB4F18" w:rsidP="00BB4F18">
      <w:pPr>
        <w:rPr>
          <w:rFonts w:cs="Arial"/>
          <w:color w:val="212529"/>
        </w:rPr>
      </w:pPr>
      <w:r w:rsidRPr="00BB4F18">
        <w:rPr>
          <w:rFonts w:cs="Arial"/>
          <w:color w:val="212529"/>
        </w:rPr>
        <w:t>Και αυτό διότι:</w:t>
      </w:r>
    </w:p>
    <w:p w:rsidR="00BB4F18" w:rsidRPr="00BB4F18" w:rsidRDefault="00BB4F18" w:rsidP="00BB4F18">
      <w:pPr>
        <w:numPr>
          <w:ilvl w:val="0"/>
          <w:numId w:val="1"/>
        </w:numPr>
        <w:rPr>
          <w:rFonts w:cs="Arial"/>
          <w:color w:val="212529"/>
        </w:rPr>
      </w:pPr>
      <w:r w:rsidRPr="00BB4F18">
        <w:rPr>
          <w:rFonts w:cs="Arial"/>
          <w:color w:val="212529"/>
        </w:rPr>
        <w:t>Καταγράφει τις θετικές επιδόσεις της ελληνικής οικονομίας, επιβεβαιώνοντας την αποτελεσματικότητα της πολιτικής μας.</w:t>
      </w:r>
    </w:p>
    <w:p w:rsidR="00BB4F18" w:rsidRPr="00BB4F18" w:rsidRDefault="00BB4F18" w:rsidP="00BB4F18">
      <w:pPr>
        <w:numPr>
          <w:ilvl w:val="0"/>
          <w:numId w:val="1"/>
        </w:numPr>
        <w:rPr>
          <w:rFonts w:cs="Arial"/>
          <w:color w:val="212529"/>
        </w:rPr>
      </w:pPr>
      <w:r w:rsidRPr="00BB4F18">
        <w:rPr>
          <w:rFonts w:cs="Arial"/>
          <w:color w:val="212529"/>
        </w:rPr>
        <w:t>Αναδεικνύει τις σημαντικές αναπτυξιακές δυνατότητες της χώρας.</w:t>
      </w:r>
    </w:p>
    <w:p w:rsidR="00BB4F18" w:rsidRPr="00BB4F18" w:rsidRDefault="00BB4F18" w:rsidP="00BB4F18">
      <w:pPr>
        <w:numPr>
          <w:ilvl w:val="0"/>
          <w:numId w:val="1"/>
        </w:numPr>
        <w:rPr>
          <w:rFonts w:cs="Arial"/>
          <w:color w:val="212529"/>
        </w:rPr>
      </w:pPr>
      <w:r w:rsidRPr="00BB4F18">
        <w:rPr>
          <w:rFonts w:cs="Arial"/>
          <w:color w:val="212529"/>
        </w:rPr>
        <w:t>Απαντά – με επάρκεια – στις νέες προκλήσεις.</w:t>
      </w:r>
    </w:p>
    <w:p w:rsidR="00BB4F18" w:rsidRPr="00BB4F18" w:rsidRDefault="00BB4F18" w:rsidP="00BB4F18">
      <w:pPr>
        <w:numPr>
          <w:ilvl w:val="0"/>
          <w:numId w:val="1"/>
        </w:numPr>
        <w:rPr>
          <w:rFonts w:cs="Arial"/>
          <w:color w:val="212529"/>
        </w:rPr>
      </w:pPr>
      <w:r w:rsidRPr="00BB4F18">
        <w:rPr>
          <w:rFonts w:cs="Arial"/>
          <w:color w:val="212529"/>
        </w:rPr>
        <w:lastRenderedPageBreak/>
        <w:t>Ενσωματώνει πολιτικές που συνδυάζουν την οικονομική αποτελεσματικότητα με την κοινωνική δικαιοσύνη.</w:t>
      </w:r>
    </w:p>
    <w:p w:rsidR="00BB4F18" w:rsidRPr="00BB4F18" w:rsidRDefault="00BB4F18" w:rsidP="00BB4F18">
      <w:pPr>
        <w:rPr>
          <w:rFonts w:cs="Arial"/>
          <w:color w:val="212529"/>
        </w:rPr>
      </w:pPr>
      <w:r w:rsidRPr="00BB4F18">
        <w:rPr>
          <w:rFonts w:cs="Arial"/>
          <w:color w:val="212529"/>
        </w:rPr>
        <w:t>Συμπερασματικά, σε αντιδιαστολή με τον περυσινό Προϋπολογισμό ο οποίος επικεντρωνόταν στην αποτελεσματική διαχείριση της πανδημίας, ο εφετινός Προϋπολογισμός σηματοδοτεί την υπέρβαση της υγειονομικής κρίσης και καταγράφει τη μετάβαση της οικονομίας από την ισχυρή ανάκαμψη του 2021, στην υψηλή και διατηρήσιμη ανάπτυξη του 2022, μέσα από ένα πιο εξωστρεφές, ανταγωνιστικό, καινοτόμο, δίκαιο, έξυπνο, πράσινο και ψηφιακό παραγωγικό μοντέλο.</w:t>
      </w:r>
    </w:p>
    <w:p w:rsidR="00BB4F18" w:rsidRPr="00BB4F18" w:rsidRDefault="00BB4F18" w:rsidP="00BB4F18">
      <w:pPr>
        <w:rPr>
          <w:rFonts w:cs="Arial"/>
          <w:color w:val="212529"/>
        </w:rPr>
      </w:pPr>
      <w:r w:rsidRPr="00BB4F18">
        <w:rPr>
          <w:rFonts w:cs="Arial"/>
          <w:color w:val="212529"/>
        </w:rPr>
        <w:t>Συγκεκριμένα, Κυρίες και Κύριοι Συνάδελφοι, τα στοιχεία που διέπουν τον Προϋπολογισμό είναι τα εξής:</w:t>
      </w:r>
    </w:p>
    <w:p w:rsidR="00BB4F18" w:rsidRPr="00BB4F18" w:rsidRDefault="00BB4F18" w:rsidP="00BB4F18">
      <w:pPr>
        <w:rPr>
          <w:rFonts w:cs="Arial"/>
          <w:color w:val="212529"/>
        </w:rPr>
      </w:pPr>
      <w:r w:rsidRPr="00BB4F18">
        <w:rPr>
          <w:rFonts w:cs="Arial"/>
          <w:b/>
          <w:color w:val="212529"/>
        </w:rPr>
        <w:t>1</w:t>
      </w:r>
      <w:r w:rsidRPr="00BB4F18">
        <w:rPr>
          <w:rFonts w:cs="Arial"/>
          <w:b/>
          <w:color w:val="212529"/>
          <w:vertAlign w:val="superscript"/>
        </w:rPr>
        <w:t>ον</w:t>
      </w:r>
      <w:r w:rsidRPr="00BB4F18">
        <w:rPr>
          <w:rFonts w:cs="Arial"/>
          <w:b/>
          <w:color w:val="212529"/>
        </w:rPr>
        <w:t>.</w:t>
      </w:r>
      <w:r w:rsidRPr="00BB4F18">
        <w:rPr>
          <w:rFonts w:cs="Arial"/>
          <w:color w:val="212529"/>
        </w:rPr>
        <w:t xml:space="preserve"> Ο Προϋπολογισμός χαρακτηρίζεται από συνέπεια και αποτυπώνει τη συνέχεια της οικονομικής πολιτικής.</w:t>
      </w:r>
    </w:p>
    <w:p w:rsidR="00BB4F18" w:rsidRPr="00BB4F18" w:rsidRDefault="00BB4F18" w:rsidP="00BB4F18">
      <w:pPr>
        <w:rPr>
          <w:rFonts w:cs="Arial"/>
          <w:color w:val="212529"/>
        </w:rPr>
      </w:pPr>
      <w:r w:rsidRPr="00BB4F18">
        <w:rPr>
          <w:rFonts w:cs="Arial"/>
          <w:color w:val="212529"/>
        </w:rPr>
        <w:t>Συνέπεια λόγων και πράξεων, απόδειξη κυβερνητικής αξιοπιστίας.</w:t>
      </w:r>
    </w:p>
    <w:p w:rsidR="00BB4F18" w:rsidRPr="00BB4F18" w:rsidRDefault="00BB4F18" w:rsidP="00BB4F18">
      <w:pPr>
        <w:rPr>
          <w:rFonts w:cs="Arial"/>
          <w:color w:val="212529"/>
        </w:rPr>
      </w:pPr>
      <w:r w:rsidRPr="00BB4F18">
        <w:rPr>
          <w:rFonts w:cs="Arial"/>
          <w:color w:val="212529"/>
        </w:rPr>
        <w:t>Και αυτό επιβεβαιώνεται, ανατρέχοντας στη συζήτηση για τον Κρατικό Προϋπολογισμό του 2021.</w:t>
      </w:r>
    </w:p>
    <w:p w:rsidR="00BB4F18" w:rsidRPr="00BB4F18" w:rsidRDefault="00BB4F18" w:rsidP="00BB4F18">
      <w:pPr>
        <w:rPr>
          <w:rFonts w:cs="Arial"/>
          <w:color w:val="212529"/>
        </w:rPr>
      </w:pPr>
      <w:r w:rsidRPr="00BB4F18">
        <w:rPr>
          <w:rFonts w:cs="Arial"/>
          <w:color w:val="212529"/>
        </w:rPr>
        <w:t>Τότε, ως Υπουργείο Οικονομικών:</w:t>
      </w:r>
    </w:p>
    <w:p w:rsidR="00BB4F18" w:rsidRPr="00BB4F18" w:rsidRDefault="00BB4F18" w:rsidP="00BB4F18">
      <w:pPr>
        <w:rPr>
          <w:rFonts w:cs="Arial"/>
          <w:color w:val="212529"/>
        </w:rPr>
      </w:pPr>
      <w:r w:rsidRPr="00BB4F18">
        <w:rPr>
          <w:rFonts w:cs="Arial"/>
          <w:color w:val="212529"/>
        </w:rPr>
        <w:t>Α. Δεσμευτήκαμε ότι θα στηρίξουμε την κοινωνία και την οικονομία, για όσο χρειαστεί, προκειμένου να αντιμετωπιστούν οι συνέπειες της πανδημίας.</w:t>
      </w:r>
    </w:p>
    <w:p w:rsidR="00BB4F18" w:rsidRPr="00BB4F18" w:rsidRDefault="00BB4F18" w:rsidP="00BB4F18">
      <w:pPr>
        <w:rPr>
          <w:rFonts w:cs="Arial"/>
          <w:color w:val="212529"/>
        </w:rPr>
      </w:pPr>
      <w:r w:rsidRPr="00BB4F18">
        <w:rPr>
          <w:rFonts w:cs="Arial"/>
          <w:color w:val="212529"/>
        </w:rPr>
        <w:t>Το πράξαμε!</w:t>
      </w:r>
    </w:p>
    <w:p w:rsidR="00BB4F18" w:rsidRPr="00BB4F18" w:rsidRDefault="00BB4F18" w:rsidP="00BB4F18">
      <w:pPr>
        <w:rPr>
          <w:rFonts w:cs="Arial"/>
          <w:color w:val="212529"/>
        </w:rPr>
      </w:pPr>
      <w:r w:rsidRPr="00BB4F18">
        <w:rPr>
          <w:rFonts w:cs="Arial"/>
          <w:color w:val="212529"/>
        </w:rPr>
        <w:t>Στο πλαίσιο αυτό συνεχίζεται η υλοποίηση μέτρων, όπως είναι:</w:t>
      </w:r>
    </w:p>
    <w:p w:rsidR="00BB4F18" w:rsidRPr="00BB4F18" w:rsidRDefault="00BB4F18" w:rsidP="00BB4F18">
      <w:pPr>
        <w:numPr>
          <w:ilvl w:val="0"/>
          <w:numId w:val="2"/>
        </w:numPr>
        <w:rPr>
          <w:rFonts w:cs="Arial"/>
          <w:color w:val="212529"/>
        </w:rPr>
      </w:pPr>
      <w:r w:rsidRPr="00BB4F18">
        <w:rPr>
          <w:rFonts w:cs="Arial"/>
          <w:color w:val="212529"/>
        </w:rPr>
        <w:t>Τα Προγράμματα «ΓΕΦΥΡΑ» για την επιδότηση δόσεων δανείων φυσικών και νομικών προσώπων.</w:t>
      </w:r>
    </w:p>
    <w:p w:rsidR="00BB4F18" w:rsidRPr="00BB4F18" w:rsidRDefault="00BB4F18" w:rsidP="00BB4F18">
      <w:pPr>
        <w:numPr>
          <w:ilvl w:val="0"/>
          <w:numId w:val="2"/>
        </w:numPr>
        <w:rPr>
          <w:rFonts w:cs="Arial"/>
          <w:color w:val="212529"/>
        </w:rPr>
      </w:pPr>
      <w:r w:rsidRPr="00BB4F18">
        <w:rPr>
          <w:rFonts w:cs="Arial"/>
          <w:color w:val="212529"/>
        </w:rPr>
        <w:t>Η επιδότηση μέρους των παγίων δαπανών επιχειρήσεων.</w:t>
      </w:r>
    </w:p>
    <w:p w:rsidR="00BB4F18" w:rsidRPr="00BB4F18" w:rsidRDefault="00BB4F18" w:rsidP="00BB4F18">
      <w:pPr>
        <w:numPr>
          <w:ilvl w:val="0"/>
          <w:numId w:val="2"/>
        </w:numPr>
        <w:rPr>
          <w:rFonts w:cs="Arial"/>
          <w:color w:val="212529"/>
        </w:rPr>
      </w:pPr>
      <w:r w:rsidRPr="00BB4F18">
        <w:rPr>
          <w:rFonts w:cs="Arial"/>
          <w:color w:val="212529"/>
        </w:rPr>
        <w:t xml:space="preserve">Η εκταμίευση ποσών από τα </w:t>
      </w:r>
      <w:proofErr w:type="spellStart"/>
      <w:r w:rsidRPr="00BB4F18">
        <w:rPr>
          <w:rFonts w:cs="Arial"/>
          <w:color w:val="212529"/>
        </w:rPr>
        <w:t>στοχευμένα</w:t>
      </w:r>
      <w:proofErr w:type="spellEnd"/>
      <w:r w:rsidRPr="00BB4F18">
        <w:rPr>
          <w:rFonts w:cs="Arial"/>
          <w:color w:val="212529"/>
        </w:rPr>
        <w:t xml:space="preserve"> προγράμματα στήριξης κλάδων της οικονομίας, μέσω του ΕΣΠΑ.</w:t>
      </w:r>
    </w:p>
    <w:p w:rsidR="00BB4F18" w:rsidRPr="00BB4F18" w:rsidRDefault="00BB4F18" w:rsidP="00BB4F18">
      <w:pPr>
        <w:numPr>
          <w:ilvl w:val="0"/>
          <w:numId w:val="2"/>
        </w:numPr>
        <w:rPr>
          <w:rFonts w:cs="Arial"/>
          <w:color w:val="212529"/>
        </w:rPr>
      </w:pPr>
      <w:r w:rsidRPr="00BB4F18">
        <w:rPr>
          <w:rFonts w:cs="Arial"/>
          <w:color w:val="212529"/>
        </w:rPr>
        <w:t>Η υλοποίηση τραπεζικών εργαλείων ενίσχυσης της ρευστότητας των επιχειρήσεων.</w:t>
      </w:r>
    </w:p>
    <w:p w:rsidR="00BB4F18" w:rsidRPr="00BB4F18" w:rsidRDefault="00BB4F18" w:rsidP="00BB4F18">
      <w:pPr>
        <w:rPr>
          <w:rFonts w:cs="Arial"/>
          <w:color w:val="212529"/>
        </w:rPr>
      </w:pPr>
      <w:r w:rsidRPr="00BB4F18">
        <w:rPr>
          <w:rFonts w:cs="Arial"/>
          <w:color w:val="212529"/>
        </w:rPr>
        <w:t>Ενώ, σε αυτά, προστίθενται νέες ή επεκτείνονται υφιστάμενες παρεμβάσεις.</w:t>
      </w:r>
    </w:p>
    <w:p w:rsidR="00BB4F18" w:rsidRPr="00BB4F18" w:rsidRDefault="00BB4F18" w:rsidP="00BB4F18">
      <w:pPr>
        <w:rPr>
          <w:rFonts w:cs="Arial"/>
          <w:color w:val="212529"/>
        </w:rPr>
      </w:pPr>
      <w:r w:rsidRPr="00BB4F18">
        <w:rPr>
          <w:rFonts w:cs="Arial"/>
          <w:color w:val="212529"/>
        </w:rPr>
        <w:t>Ενδεικτικά:</w:t>
      </w:r>
    </w:p>
    <w:p w:rsidR="00BB4F18" w:rsidRPr="00BB4F18" w:rsidRDefault="00BB4F18" w:rsidP="00BB4F18">
      <w:pPr>
        <w:numPr>
          <w:ilvl w:val="0"/>
          <w:numId w:val="2"/>
        </w:numPr>
        <w:rPr>
          <w:rFonts w:cs="Arial"/>
          <w:color w:val="212529"/>
        </w:rPr>
      </w:pPr>
      <w:r w:rsidRPr="00BB4F18">
        <w:rPr>
          <w:rFonts w:cs="Arial"/>
          <w:color w:val="212529"/>
        </w:rPr>
        <w:t>Επεκτάθηκε το πρόγραμμα ΣΥΝ-ΕΡΓΑΣΙΑ.</w:t>
      </w:r>
    </w:p>
    <w:p w:rsidR="00BB4F18" w:rsidRPr="00BB4F18" w:rsidRDefault="00BB4F18" w:rsidP="00BB4F18">
      <w:pPr>
        <w:numPr>
          <w:ilvl w:val="0"/>
          <w:numId w:val="2"/>
        </w:numPr>
        <w:rPr>
          <w:rFonts w:cs="Arial"/>
          <w:color w:val="212529"/>
        </w:rPr>
      </w:pPr>
      <w:r w:rsidRPr="00BB4F18">
        <w:rPr>
          <w:rFonts w:cs="Arial"/>
          <w:color w:val="212529"/>
        </w:rPr>
        <w:t>Επεκτάθηκε το πρόγραμμα επιδότησης 100.000 νέων θέσεων εργασίας, για άλλες 50.000 θέσεις.</w:t>
      </w:r>
    </w:p>
    <w:p w:rsidR="00BB4F18" w:rsidRPr="00BB4F18" w:rsidRDefault="00BB4F18" w:rsidP="00BB4F18">
      <w:pPr>
        <w:numPr>
          <w:ilvl w:val="0"/>
          <w:numId w:val="2"/>
        </w:numPr>
        <w:rPr>
          <w:rFonts w:cs="Arial"/>
          <w:color w:val="212529"/>
        </w:rPr>
      </w:pPr>
      <w:r w:rsidRPr="00BB4F18">
        <w:rPr>
          <w:rFonts w:cs="Arial"/>
          <w:color w:val="212529"/>
        </w:rPr>
        <w:t>Μειώνεται το ποσοστό επιστροφής όλων των Επιστρεπτέων Προκαταβολών, ανάλογα με την πτώση των ακαθάριστων εσόδων της επιχείρησης.</w:t>
      </w:r>
    </w:p>
    <w:p w:rsidR="00BB4F18" w:rsidRPr="00BB4F18" w:rsidRDefault="00BB4F18" w:rsidP="00BB4F18">
      <w:pPr>
        <w:rPr>
          <w:rFonts w:cs="Arial"/>
          <w:color w:val="212529"/>
        </w:rPr>
      </w:pPr>
      <w:r w:rsidRPr="00BB4F18">
        <w:rPr>
          <w:rFonts w:cs="Arial"/>
          <w:color w:val="212529"/>
        </w:rPr>
        <w:t>Πλέον, η συνολική αξία των παρεμβάσεων για την αντιμετώπιση της πανδημίας ανέρχεται στα 43,3 δισ. ευρώ την περίοδο 2020-2022.</w:t>
      </w:r>
    </w:p>
    <w:p w:rsidR="00B05344" w:rsidRDefault="00B05344"/>
    <w:p w:rsidR="00B05344" w:rsidRDefault="00B05344">
      <w:pPr>
        <w:sectPr w:rsidR="00B05344">
          <w:headerReference w:type="default" r:id="rId15"/>
          <w:footerReference w:type="default" r:id="rId16"/>
          <w:pgSz w:w="11906" w:h="16838"/>
          <w:pgMar w:top="1440" w:right="1800" w:bottom="1440" w:left="1800" w:header="708" w:footer="708" w:gutter="0"/>
          <w:cols w:space="708"/>
          <w:docGrid w:linePitch="360"/>
        </w:sectPr>
      </w:pPr>
    </w:p>
    <w:p w:rsidR="002F6788" w:rsidRPr="002F6788" w:rsidRDefault="00B05344" w:rsidP="002F6788">
      <w:pPr>
        <w:spacing w:line="276" w:lineRule="auto"/>
        <w:jc w:val="both"/>
        <w:rPr>
          <w:rFonts w:cstheme="minorHAnsi"/>
          <w:color w:val="212529"/>
        </w:rPr>
      </w:pPr>
      <w:r>
        <w:rPr>
          <w:rFonts w:cstheme="minorHAnsi"/>
        </w:rPr>
        <w:lastRenderedPageBreak/>
        <w:tab/>
      </w:r>
      <w:r w:rsidR="002F6788" w:rsidRPr="002F6788">
        <w:rPr>
          <w:rFonts w:cstheme="minorHAnsi"/>
          <w:color w:val="212529"/>
        </w:rPr>
        <w:t>Πρόκειται για το 3</w:t>
      </w:r>
      <w:r w:rsidR="002F6788" w:rsidRPr="002F6788">
        <w:rPr>
          <w:rFonts w:cstheme="minorHAnsi"/>
          <w:color w:val="212529"/>
          <w:vertAlign w:val="superscript"/>
        </w:rPr>
        <w:t>ο</w:t>
      </w:r>
      <w:r w:rsidR="002F6788" w:rsidRPr="002F6788">
        <w:rPr>
          <w:rFonts w:cstheme="minorHAnsi"/>
          <w:color w:val="212529"/>
        </w:rPr>
        <w:t xml:space="preserve"> μεγαλύτερο πακέτο μέτρων στήριξης – ως ποσοστό του ΑΕΠ – στην ευρωζώνη, και το 4</w:t>
      </w:r>
      <w:r w:rsidR="002F6788" w:rsidRPr="002F6788">
        <w:rPr>
          <w:rFonts w:cstheme="minorHAnsi"/>
          <w:color w:val="212529"/>
          <w:vertAlign w:val="superscript"/>
        </w:rPr>
        <w:t>ο</w:t>
      </w:r>
      <w:r w:rsidR="002F6788" w:rsidRPr="002F6788">
        <w:rPr>
          <w:rFonts w:cstheme="minorHAnsi"/>
          <w:color w:val="212529"/>
        </w:rPr>
        <w:t xml:space="preserve"> παγκοσμίως, σύμφωνα με πρόσφατη Έκθεση του Ευρωπαϊκού Μηχανισμού Σταθερότητας.</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Αποδεικνύεται έτσι η επάρκεια της διοχέτευσης πόρων στην πραγματική οικονομία και καταρρίπτεται ο σχετικός «μύθος» της Αξιωματικής Αντιπολίτευσης.</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Β. Δεσμευτήκαμε ότι θα μειώσουμε περαιτέρω φόρους και ασφαλιστικές εισφορές.</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Το πράξαμε!</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Και θα συνεχίσουμε να το πράττουμε και το 2022.</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Υπενθυμίζεται ότι έχουμε ήδη προχωρήσει σε μόνιμες μειώσεις φόρων.</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Ενδεικτικά:</w:t>
      </w:r>
    </w:p>
    <w:p w:rsidR="002F6788" w:rsidRPr="002F6788" w:rsidRDefault="002F6788" w:rsidP="002F6788">
      <w:pPr>
        <w:numPr>
          <w:ilvl w:val="0"/>
          <w:numId w:val="3"/>
        </w:numPr>
        <w:tabs>
          <w:tab w:val="clear" w:pos="450"/>
          <w:tab w:val="num" w:pos="851"/>
        </w:tabs>
        <w:spacing w:line="276" w:lineRule="auto"/>
        <w:ind w:left="993"/>
        <w:jc w:val="both"/>
        <w:rPr>
          <w:rFonts w:cstheme="minorHAnsi"/>
          <w:color w:val="212529"/>
        </w:rPr>
      </w:pPr>
      <w:r w:rsidRPr="002F6788">
        <w:rPr>
          <w:rFonts w:cstheme="minorHAnsi"/>
          <w:color w:val="212529"/>
        </w:rPr>
        <w:t xml:space="preserve">Μείωση του ΕΝΦΙΑ – </w:t>
      </w:r>
      <w:proofErr w:type="spellStart"/>
      <w:r w:rsidRPr="002F6788">
        <w:rPr>
          <w:rFonts w:cstheme="minorHAnsi"/>
          <w:color w:val="212529"/>
        </w:rPr>
        <w:t>μεσοσταθμικά</w:t>
      </w:r>
      <w:proofErr w:type="spellEnd"/>
      <w:r w:rsidRPr="002F6788">
        <w:rPr>
          <w:rFonts w:cstheme="minorHAnsi"/>
          <w:color w:val="212529"/>
        </w:rPr>
        <w:t xml:space="preserve"> – κατά 22%.</w:t>
      </w:r>
    </w:p>
    <w:p w:rsidR="002F6788" w:rsidRPr="002F6788" w:rsidRDefault="002F6788" w:rsidP="002F6788">
      <w:pPr>
        <w:numPr>
          <w:ilvl w:val="0"/>
          <w:numId w:val="3"/>
        </w:numPr>
        <w:tabs>
          <w:tab w:val="clear" w:pos="450"/>
          <w:tab w:val="num" w:pos="851"/>
        </w:tabs>
        <w:spacing w:line="276" w:lineRule="auto"/>
        <w:ind w:left="0" w:firstLine="633"/>
        <w:jc w:val="both"/>
        <w:rPr>
          <w:rFonts w:cstheme="minorHAnsi"/>
          <w:color w:val="212529"/>
        </w:rPr>
      </w:pPr>
      <w:r w:rsidRPr="002F6788">
        <w:rPr>
          <w:rFonts w:cstheme="minorHAnsi"/>
          <w:color w:val="212529"/>
        </w:rPr>
        <w:t>Μείωση του εισαγωγικού φορολογικού συντελεστή στα φυσικά πρόσωπα,</w:t>
      </w:r>
      <w:r>
        <w:rPr>
          <w:rFonts w:cstheme="minorHAnsi"/>
          <w:color w:val="212529"/>
        </w:rPr>
        <w:t xml:space="preserve"> από 22% </w:t>
      </w:r>
      <w:r w:rsidRPr="002F6788">
        <w:rPr>
          <w:rFonts w:cstheme="minorHAnsi"/>
          <w:color w:val="212529"/>
        </w:rPr>
        <w:t>στο 9%.</w:t>
      </w:r>
    </w:p>
    <w:p w:rsidR="002F6788" w:rsidRPr="002F6788" w:rsidRDefault="002F6788" w:rsidP="002F6788">
      <w:pPr>
        <w:numPr>
          <w:ilvl w:val="0"/>
          <w:numId w:val="3"/>
        </w:numPr>
        <w:tabs>
          <w:tab w:val="clear" w:pos="450"/>
          <w:tab w:val="num" w:pos="851"/>
        </w:tabs>
        <w:spacing w:line="276" w:lineRule="auto"/>
        <w:ind w:left="993"/>
        <w:jc w:val="both"/>
        <w:rPr>
          <w:rFonts w:cstheme="minorHAnsi"/>
          <w:color w:val="212529"/>
        </w:rPr>
      </w:pPr>
      <w:r w:rsidRPr="002F6788">
        <w:rPr>
          <w:rFonts w:cstheme="minorHAnsi"/>
          <w:color w:val="212529"/>
        </w:rPr>
        <w:t>Μείωση του συντελεστή παρακράτησης φόρου για τα μερίσματα, από 10% στο 5%.</w:t>
      </w:r>
    </w:p>
    <w:p w:rsidR="002F6788" w:rsidRPr="002F6788" w:rsidRDefault="002F6788" w:rsidP="002F6788">
      <w:pPr>
        <w:numPr>
          <w:ilvl w:val="0"/>
          <w:numId w:val="3"/>
        </w:numPr>
        <w:tabs>
          <w:tab w:val="clear" w:pos="450"/>
          <w:tab w:val="num" w:pos="851"/>
        </w:tabs>
        <w:spacing w:line="276" w:lineRule="auto"/>
        <w:ind w:left="0" w:firstLine="633"/>
        <w:jc w:val="both"/>
        <w:rPr>
          <w:rFonts w:cstheme="minorHAnsi"/>
          <w:color w:val="212529"/>
        </w:rPr>
      </w:pPr>
      <w:r w:rsidRPr="002F6788">
        <w:rPr>
          <w:rFonts w:cstheme="minorHAnsi"/>
          <w:color w:val="212529"/>
        </w:rPr>
        <w:t>Μείωση της προκαταβολής φόρου για τα φυσικά πρόσωπα που ασκούν επιχειρηματική δραστηριότητα, από 100% στο 55%, και για τα νομικά πρόσωπα, από 100% στο 80%.</w:t>
      </w:r>
    </w:p>
    <w:p w:rsidR="002F6788" w:rsidRPr="002F6788" w:rsidRDefault="002F6788" w:rsidP="002F6788">
      <w:pPr>
        <w:numPr>
          <w:ilvl w:val="0"/>
          <w:numId w:val="3"/>
        </w:numPr>
        <w:tabs>
          <w:tab w:val="clear" w:pos="450"/>
          <w:tab w:val="num" w:pos="851"/>
        </w:tabs>
        <w:spacing w:line="276" w:lineRule="auto"/>
        <w:ind w:left="993"/>
        <w:jc w:val="both"/>
        <w:rPr>
          <w:rFonts w:cstheme="minorHAnsi"/>
          <w:color w:val="212529"/>
        </w:rPr>
      </w:pPr>
      <w:r w:rsidRPr="002F6788">
        <w:rPr>
          <w:rFonts w:cstheme="minorHAnsi"/>
          <w:color w:val="212529"/>
        </w:rPr>
        <w:t>Μείωση του φόρου εισοδήματος των επιχειρήσεων, από 28% στο 22%.</w:t>
      </w:r>
    </w:p>
    <w:p w:rsidR="002F6788" w:rsidRPr="002F6788" w:rsidRDefault="002F6788" w:rsidP="002F6788">
      <w:pPr>
        <w:numPr>
          <w:ilvl w:val="0"/>
          <w:numId w:val="3"/>
        </w:numPr>
        <w:tabs>
          <w:tab w:val="clear" w:pos="450"/>
          <w:tab w:val="num" w:pos="851"/>
        </w:tabs>
        <w:spacing w:line="276" w:lineRule="auto"/>
        <w:ind w:left="0" w:firstLine="633"/>
        <w:jc w:val="both"/>
        <w:rPr>
          <w:rFonts w:cstheme="minorHAnsi"/>
          <w:color w:val="212529"/>
        </w:rPr>
      </w:pPr>
      <w:r w:rsidRPr="002F6788">
        <w:rPr>
          <w:rFonts w:cstheme="minorHAnsi"/>
          <w:color w:val="212529"/>
        </w:rPr>
        <w:t>Κατάργηση του φόρου γονικών παροχών – δωρεών για συγγενείς πρώτου βαθμού, για ακίνητες και κινητές αξίες, που αφορά αξίες έως 800.000 ευρώ.</w:t>
      </w:r>
    </w:p>
    <w:p w:rsidR="002F6788" w:rsidRPr="002F6788" w:rsidRDefault="002F6788" w:rsidP="002F6788">
      <w:pPr>
        <w:numPr>
          <w:ilvl w:val="0"/>
          <w:numId w:val="3"/>
        </w:numPr>
        <w:tabs>
          <w:tab w:val="clear" w:pos="450"/>
          <w:tab w:val="num" w:pos="851"/>
        </w:tabs>
        <w:spacing w:line="276" w:lineRule="auto"/>
        <w:ind w:left="993"/>
        <w:jc w:val="both"/>
        <w:rPr>
          <w:rFonts w:cstheme="minorHAnsi"/>
          <w:color w:val="212529"/>
        </w:rPr>
      </w:pPr>
      <w:r w:rsidRPr="002F6788">
        <w:rPr>
          <w:rFonts w:cstheme="minorHAnsi"/>
          <w:color w:val="212529"/>
        </w:rPr>
        <w:t>Μείωση των ασφαλιστικών εισφορών κατά 1 + 3 ποσοστιαίες μονάδες.</w:t>
      </w:r>
    </w:p>
    <w:p w:rsidR="002F6788" w:rsidRPr="002F6788" w:rsidRDefault="002F6788" w:rsidP="002F6788">
      <w:pPr>
        <w:numPr>
          <w:ilvl w:val="0"/>
          <w:numId w:val="3"/>
        </w:numPr>
        <w:tabs>
          <w:tab w:val="clear" w:pos="450"/>
          <w:tab w:val="num" w:pos="851"/>
        </w:tabs>
        <w:spacing w:line="276" w:lineRule="auto"/>
        <w:ind w:left="993"/>
        <w:jc w:val="both"/>
        <w:rPr>
          <w:rFonts w:cstheme="minorHAnsi"/>
          <w:color w:val="212529"/>
        </w:rPr>
      </w:pPr>
      <w:r w:rsidRPr="002F6788">
        <w:rPr>
          <w:rFonts w:cstheme="minorHAnsi"/>
          <w:color w:val="212529"/>
        </w:rPr>
        <w:t>Χαμηλός φορολογικός συντελεστής για όλα τα αγροτικά σχήματα, ύψους 10%.</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Σε αυτές τις μειώσεις φόρων, έρχονται να προστεθούν:</w:t>
      </w:r>
    </w:p>
    <w:p w:rsidR="002F6788" w:rsidRPr="002F6788" w:rsidRDefault="002F6788" w:rsidP="002F6788">
      <w:pPr>
        <w:numPr>
          <w:ilvl w:val="0"/>
          <w:numId w:val="4"/>
        </w:numPr>
        <w:spacing w:line="276" w:lineRule="auto"/>
        <w:jc w:val="both"/>
        <w:rPr>
          <w:rFonts w:cstheme="minorHAnsi"/>
          <w:color w:val="212529"/>
        </w:rPr>
      </w:pPr>
      <w:r w:rsidRPr="002F6788">
        <w:rPr>
          <w:rFonts w:cstheme="minorHAnsi"/>
          <w:color w:val="212529"/>
        </w:rPr>
        <w:t>Η περαιτέρω, συνολική μείωση του ΕΝΦΙΑ.</w:t>
      </w:r>
    </w:p>
    <w:p w:rsidR="002F6788" w:rsidRPr="002F6788" w:rsidRDefault="002F6788" w:rsidP="002F6788">
      <w:pPr>
        <w:numPr>
          <w:ilvl w:val="0"/>
          <w:numId w:val="4"/>
        </w:numPr>
        <w:tabs>
          <w:tab w:val="clear" w:pos="720"/>
          <w:tab w:val="num" w:pos="426"/>
        </w:tabs>
        <w:spacing w:line="276" w:lineRule="auto"/>
        <w:ind w:left="0" w:firstLine="360"/>
        <w:jc w:val="both"/>
        <w:rPr>
          <w:rFonts w:cstheme="minorHAnsi"/>
          <w:color w:val="212529"/>
        </w:rPr>
      </w:pPr>
      <w:r w:rsidRPr="002F6788">
        <w:rPr>
          <w:rFonts w:cstheme="minorHAnsi"/>
          <w:color w:val="212529"/>
        </w:rPr>
        <w:t>Η απαλλαγή από την ειδική εισφορά αλληλεγγύης των εισοδημάτων για τους εργαζομένους του ιδιωτικού τομέα.</w:t>
      </w:r>
    </w:p>
    <w:p w:rsidR="002F6788" w:rsidRPr="002F6788" w:rsidRDefault="002F6788" w:rsidP="002F6788">
      <w:pPr>
        <w:numPr>
          <w:ilvl w:val="0"/>
          <w:numId w:val="4"/>
        </w:numPr>
        <w:tabs>
          <w:tab w:val="clear" w:pos="720"/>
          <w:tab w:val="num" w:pos="426"/>
        </w:tabs>
        <w:spacing w:line="276" w:lineRule="auto"/>
        <w:ind w:left="0" w:firstLine="360"/>
        <w:jc w:val="both"/>
        <w:rPr>
          <w:rFonts w:cstheme="minorHAnsi"/>
          <w:color w:val="212529"/>
        </w:rPr>
      </w:pPr>
      <w:r w:rsidRPr="002F6788">
        <w:rPr>
          <w:rFonts w:cstheme="minorHAnsi"/>
          <w:color w:val="212529"/>
        </w:rPr>
        <w:t>Η μείωση του τέλους συνδρομητών κινητής τηλεφωνίας, και η κατάργηση για νέους έως 29 ετών.</w:t>
      </w:r>
    </w:p>
    <w:p w:rsidR="002F6788" w:rsidRPr="002F6788" w:rsidRDefault="002F6788" w:rsidP="002F6788">
      <w:pPr>
        <w:numPr>
          <w:ilvl w:val="0"/>
          <w:numId w:val="4"/>
        </w:numPr>
        <w:spacing w:line="276" w:lineRule="auto"/>
        <w:jc w:val="both"/>
        <w:rPr>
          <w:rFonts w:cstheme="minorHAnsi"/>
          <w:color w:val="212529"/>
        </w:rPr>
      </w:pPr>
      <w:r w:rsidRPr="002F6788">
        <w:rPr>
          <w:rFonts w:cstheme="minorHAnsi"/>
          <w:color w:val="212529"/>
        </w:rPr>
        <w:t>Η αναστολή πληρωμής τέλους συνδρομητικής τηλεόρασης, έως τον Ιούνιο του 2022.</w:t>
      </w:r>
    </w:p>
    <w:p w:rsidR="002F6788" w:rsidRPr="002F6788" w:rsidRDefault="002F6788" w:rsidP="002F6788">
      <w:pPr>
        <w:numPr>
          <w:ilvl w:val="0"/>
          <w:numId w:val="4"/>
        </w:numPr>
        <w:tabs>
          <w:tab w:val="clear" w:pos="720"/>
          <w:tab w:val="num" w:pos="567"/>
        </w:tabs>
        <w:spacing w:line="276" w:lineRule="auto"/>
        <w:ind w:left="0" w:firstLine="360"/>
        <w:jc w:val="both"/>
        <w:rPr>
          <w:rFonts w:cstheme="minorHAnsi"/>
          <w:color w:val="212529"/>
        </w:rPr>
      </w:pPr>
      <w:r w:rsidRPr="002F6788">
        <w:rPr>
          <w:rFonts w:cstheme="minorHAnsi"/>
          <w:color w:val="212529"/>
        </w:rPr>
        <w:t>Καθώς και μειωμένοι συντελεστές ΦΠΑ στις μεταφορές, τον καφέ και τα μη αλκοολούχα ποτά, στους κινηματογράφους και το τουριστικό πακέτο, στα γυμναστήρια και τις σχολές χορού, έως τον Ιούνιο του 2022.</w:t>
      </w:r>
    </w:p>
    <w:p w:rsidR="002F6788" w:rsidRPr="002F6788" w:rsidRDefault="002F6788" w:rsidP="002F6788">
      <w:pPr>
        <w:spacing w:line="276" w:lineRule="auto"/>
        <w:jc w:val="both"/>
        <w:rPr>
          <w:rFonts w:cstheme="minorHAnsi"/>
          <w:color w:val="212529"/>
        </w:rPr>
      </w:pPr>
    </w:p>
    <w:p w:rsidR="002F6788" w:rsidRPr="002F6788" w:rsidRDefault="002F6788" w:rsidP="002F6788">
      <w:pPr>
        <w:spacing w:line="276" w:lineRule="auto"/>
        <w:jc w:val="both"/>
        <w:rPr>
          <w:rFonts w:cstheme="minorHAnsi"/>
          <w:color w:val="212529"/>
        </w:rPr>
      </w:pPr>
      <w:r>
        <w:rPr>
          <w:rFonts w:cstheme="minorHAnsi"/>
          <w:color w:val="212529"/>
        </w:rPr>
        <w:lastRenderedPageBreak/>
        <w:tab/>
      </w:r>
      <w:r w:rsidRPr="002F6788">
        <w:rPr>
          <w:rFonts w:cstheme="minorHAnsi"/>
          <w:color w:val="212529"/>
        </w:rPr>
        <w:t>Γ. Δεσμευτήκαμε ότι θα αντιμετωπίσουμε το ζήτημα του υψηλού ιδιωτικού χρέους και θα προχωρήσουμε στην εξυγίανση των ισολογισμών των πιστωτικών ιδρυμάτων.</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Το πράξαμε!</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Και θα συνεχίσουμε να το πράττουμε και το 2022.</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Υπενθυμίζω:</w:t>
      </w:r>
    </w:p>
    <w:p w:rsidR="002F6788" w:rsidRDefault="002F6788" w:rsidP="002F6788">
      <w:pPr>
        <w:numPr>
          <w:ilvl w:val="0"/>
          <w:numId w:val="5"/>
        </w:numPr>
        <w:spacing w:line="276" w:lineRule="auto"/>
        <w:jc w:val="both"/>
        <w:rPr>
          <w:rFonts w:cstheme="minorHAnsi"/>
          <w:color w:val="212529"/>
          <w:lang w:val="x-none"/>
        </w:rPr>
      </w:pPr>
      <w:r w:rsidRPr="002F6788">
        <w:rPr>
          <w:rFonts w:cstheme="minorHAnsi"/>
          <w:color w:val="212529"/>
          <w:lang w:val="x-none"/>
        </w:rPr>
        <w:t xml:space="preserve">Τέθηκε σε εφαρμογή το νέο θεσμικό πλαίσιο για τη ρύθμιση </w:t>
      </w:r>
      <w:r w:rsidRPr="002F6788">
        <w:rPr>
          <w:rFonts w:cstheme="minorHAnsi"/>
          <w:color w:val="212529"/>
        </w:rPr>
        <w:t xml:space="preserve">των συνολικών </w:t>
      </w:r>
      <w:r w:rsidRPr="002F6788">
        <w:rPr>
          <w:rFonts w:cstheme="minorHAnsi"/>
          <w:color w:val="212529"/>
          <w:lang w:val="x-none"/>
        </w:rPr>
        <w:t xml:space="preserve">οφειλών </w:t>
      </w:r>
      <w:r w:rsidRPr="002F6788">
        <w:rPr>
          <w:rFonts w:cstheme="minorHAnsi"/>
          <w:color w:val="212529"/>
        </w:rPr>
        <w:t>νοικοκυριών και επιχειρήσεων, με τα πρώτα αποτελέσματα να είναι ενθαρρυντικά</w:t>
      </w:r>
      <w:r w:rsidRPr="002F6788">
        <w:rPr>
          <w:rFonts w:cstheme="minorHAnsi"/>
          <w:color w:val="212529"/>
          <w:lang w:val="x-none"/>
        </w:rPr>
        <w:t>.</w:t>
      </w:r>
    </w:p>
    <w:p w:rsidR="002F6788" w:rsidRPr="002F6788" w:rsidRDefault="002F6788" w:rsidP="002F6788">
      <w:pPr>
        <w:numPr>
          <w:ilvl w:val="0"/>
          <w:numId w:val="5"/>
        </w:numPr>
        <w:spacing w:line="276" w:lineRule="auto"/>
        <w:jc w:val="both"/>
        <w:rPr>
          <w:rFonts w:cstheme="minorHAnsi"/>
          <w:color w:val="212529"/>
          <w:lang w:val="x-none"/>
        </w:rPr>
      </w:pPr>
      <w:r w:rsidRPr="002F6788">
        <w:rPr>
          <w:rFonts w:cstheme="minorHAnsi"/>
          <w:color w:val="212529"/>
          <w:lang w:val="x-none"/>
        </w:rPr>
        <w:t xml:space="preserve">Ρυθμίστηκαν, επιτυχώς, δάνεια μεταξύ τραπεζών, </w:t>
      </w:r>
      <w:r w:rsidRPr="002F6788">
        <w:rPr>
          <w:rFonts w:cstheme="minorHAnsi"/>
          <w:color w:val="212529"/>
        </w:rPr>
        <w:t xml:space="preserve">διαχειριστών </w:t>
      </w:r>
      <w:r w:rsidRPr="002F6788">
        <w:rPr>
          <w:rFonts w:cstheme="minorHAnsi"/>
          <w:color w:val="212529"/>
          <w:lang w:val="x-none"/>
        </w:rPr>
        <w:t>και οφειλετών.</w:t>
      </w:r>
    </w:p>
    <w:p w:rsidR="002F6788" w:rsidRPr="002F6788" w:rsidRDefault="002F6788" w:rsidP="002F6788">
      <w:pPr>
        <w:numPr>
          <w:ilvl w:val="0"/>
          <w:numId w:val="5"/>
        </w:numPr>
        <w:spacing w:line="276" w:lineRule="auto"/>
        <w:jc w:val="both"/>
        <w:rPr>
          <w:rFonts w:cstheme="minorHAnsi"/>
          <w:color w:val="212529"/>
          <w:lang w:val="x-none"/>
        </w:rPr>
      </w:pPr>
      <w:r w:rsidRPr="002F6788">
        <w:rPr>
          <w:rFonts w:cstheme="minorHAnsi"/>
          <w:color w:val="212529"/>
          <w:lang w:val="x-none"/>
        </w:rPr>
        <w:t>Εφαρμόζεται</w:t>
      </w:r>
      <w:r w:rsidRPr="002F6788">
        <w:rPr>
          <w:rFonts w:cstheme="minorHAnsi"/>
          <w:color w:val="212529"/>
        </w:rPr>
        <w:t xml:space="preserve"> </w:t>
      </w:r>
      <w:r w:rsidRPr="002F6788">
        <w:rPr>
          <w:rFonts w:cstheme="minorHAnsi"/>
          <w:color w:val="212529"/>
          <w:lang w:val="x-none"/>
        </w:rPr>
        <w:t xml:space="preserve">το σχέδιο «ΗΡΑΚΛΗΣ», το οποίο έχει οδηγήσει σε σημαντική μείωση των μη εξυπηρετούμενων δανείων </w:t>
      </w:r>
      <w:r w:rsidRPr="002F6788">
        <w:rPr>
          <w:rFonts w:cstheme="minorHAnsi"/>
          <w:color w:val="212529"/>
        </w:rPr>
        <w:t xml:space="preserve">στα χαρτοφυλάκια </w:t>
      </w:r>
      <w:r w:rsidRPr="002F6788">
        <w:rPr>
          <w:rFonts w:cstheme="minorHAnsi"/>
          <w:color w:val="212529"/>
          <w:lang w:val="x-none"/>
        </w:rPr>
        <w:t>των τραπεζών.</w:t>
      </w:r>
    </w:p>
    <w:p w:rsidR="002F6788" w:rsidRPr="002F6788" w:rsidRDefault="002F6788" w:rsidP="002F6788">
      <w:pPr>
        <w:spacing w:line="276" w:lineRule="auto"/>
        <w:jc w:val="both"/>
        <w:rPr>
          <w:rFonts w:cstheme="minorHAnsi"/>
          <w:color w:val="212529"/>
        </w:rPr>
      </w:pPr>
      <w:r>
        <w:rPr>
          <w:rFonts w:cstheme="minorHAnsi"/>
          <w:color w:val="212529"/>
        </w:rPr>
        <w:tab/>
      </w:r>
      <w:r w:rsidRPr="002F6788">
        <w:rPr>
          <w:rFonts w:cstheme="minorHAnsi"/>
          <w:color w:val="212529"/>
        </w:rPr>
        <w:t xml:space="preserve">Πράγματι, </w:t>
      </w:r>
      <w:r w:rsidRPr="002F6788">
        <w:rPr>
          <w:rFonts w:cstheme="minorHAnsi"/>
          <w:color w:val="212529"/>
          <w:lang w:val="x-none"/>
        </w:rPr>
        <w:t xml:space="preserve">τα μη εξυπηρετούμενα δάνεια ανήλθαν, τον Ιούνιο του 2021, στα 29,4 δισ. ευρώ, παρουσιάζοντας εντυπωσιακή μείωση </w:t>
      </w:r>
      <w:r w:rsidRPr="002F6788">
        <w:rPr>
          <w:rFonts w:cstheme="minorHAnsi"/>
          <w:color w:val="212529"/>
        </w:rPr>
        <w:t>από τα 75,4 δισ. ευρώ που τα παραλάβαμε, πριν από περίπου 2,5 χρόνια</w:t>
      </w:r>
      <w:r w:rsidRPr="002F6788">
        <w:rPr>
          <w:rFonts w:cstheme="minorHAnsi"/>
          <w:color w:val="212529"/>
          <w:lang w:val="x-none"/>
        </w:rPr>
        <w:t>.</w:t>
      </w:r>
    </w:p>
    <w:p w:rsidR="002F6788" w:rsidRPr="002F6788" w:rsidRDefault="002F6788" w:rsidP="002F6788">
      <w:pPr>
        <w:spacing w:line="276" w:lineRule="auto"/>
        <w:ind w:firstLine="709"/>
        <w:jc w:val="both"/>
        <w:rPr>
          <w:rFonts w:cstheme="minorHAnsi"/>
        </w:rPr>
      </w:pPr>
      <w:r w:rsidRPr="002F6788">
        <w:rPr>
          <w:rFonts w:cstheme="minorHAnsi"/>
        </w:rPr>
        <w:t>Δεσμευτήκαμε ότι θα συνεχίσουμε την υλοποίηση του προγράμματος αποκρατικοποιήσεων και αξιοποίησης της δημόσιας περιουσίας.</w:t>
      </w:r>
    </w:p>
    <w:p w:rsidR="002F6788" w:rsidRPr="002F6788" w:rsidRDefault="002F6788" w:rsidP="002F6788">
      <w:pPr>
        <w:spacing w:line="276" w:lineRule="auto"/>
        <w:ind w:firstLine="709"/>
        <w:jc w:val="both"/>
        <w:rPr>
          <w:rFonts w:cstheme="minorHAnsi"/>
        </w:rPr>
      </w:pPr>
      <w:r w:rsidRPr="002F6788">
        <w:rPr>
          <w:rFonts w:cstheme="minorHAnsi"/>
        </w:rPr>
        <w:t>Το πράξαμε!</w:t>
      </w:r>
    </w:p>
    <w:p w:rsidR="002F6788" w:rsidRPr="002F6788" w:rsidRDefault="002F6788" w:rsidP="002F6788">
      <w:pPr>
        <w:spacing w:line="276" w:lineRule="auto"/>
        <w:ind w:firstLine="709"/>
        <w:jc w:val="both"/>
        <w:rPr>
          <w:rFonts w:cstheme="minorHAnsi"/>
        </w:rPr>
      </w:pPr>
      <w:r w:rsidRPr="002F6788">
        <w:rPr>
          <w:rFonts w:cstheme="minorHAnsi"/>
        </w:rPr>
        <w:t>Και θα συνεχίσουμε να το πράττουμε και το 2022.</w:t>
      </w:r>
    </w:p>
    <w:p w:rsidR="002F6788" w:rsidRPr="002F6788" w:rsidRDefault="002F6788" w:rsidP="002F6788">
      <w:pPr>
        <w:spacing w:line="276" w:lineRule="auto"/>
        <w:ind w:firstLine="709"/>
        <w:jc w:val="both"/>
        <w:rPr>
          <w:rFonts w:cstheme="minorHAnsi"/>
        </w:rPr>
      </w:pPr>
      <w:r w:rsidRPr="002F6788">
        <w:rPr>
          <w:rFonts w:cstheme="minorHAnsi"/>
        </w:rPr>
        <w:t>Το προηγούμενο έτος:</w:t>
      </w:r>
    </w:p>
    <w:p w:rsidR="002F6788" w:rsidRPr="002F6788" w:rsidRDefault="002F6788" w:rsidP="002F6788">
      <w:pPr>
        <w:numPr>
          <w:ilvl w:val="0"/>
          <w:numId w:val="3"/>
        </w:numPr>
        <w:spacing w:line="276" w:lineRule="auto"/>
        <w:jc w:val="both"/>
        <w:rPr>
          <w:rFonts w:cstheme="minorHAnsi"/>
        </w:rPr>
      </w:pPr>
      <w:r w:rsidRPr="002F6788">
        <w:rPr>
          <w:rFonts w:cstheme="minorHAnsi"/>
        </w:rPr>
        <w:t>Ολοκληρώθηκε η μεταβίβαση της «Ελληνικό Α.Ε.», θέτοντας σε τροχιά υλοποίησης το εμβληματικό έργο του Ελληνικού.</w:t>
      </w:r>
    </w:p>
    <w:p w:rsidR="002F6788" w:rsidRPr="002F6788" w:rsidRDefault="002F6788" w:rsidP="002F6788">
      <w:pPr>
        <w:numPr>
          <w:ilvl w:val="0"/>
          <w:numId w:val="3"/>
        </w:numPr>
        <w:spacing w:line="276" w:lineRule="auto"/>
        <w:jc w:val="both"/>
        <w:rPr>
          <w:rFonts w:cstheme="minorHAnsi"/>
        </w:rPr>
      </w:pPr>
      <w:r w:rsidRPr="002F6788">
        <w:rPr>
          <w:rFonts w:cstheme="minorHAnsi"/>
        </w:rPr>
        <w:t>Ολοκληρώθηκαν οι διαγωνιστικές διαδικασίες για τα Ναυπηγεία Σκαραμαγκά.</w:t>
      </w:r>
    </w:p>
    <w:p w:rsidR="002F6788" w:rsidRPr="002F6788" w:rsidRDefault="002F6788" w:rsidP="002F6788">
      <w:pPr>
        <w:numPr>
          <w:ilvl w:val="0"/>
          <w:numId w:val="3"/>
        </w:numPr>
        <w:spacing w:line="276" w:lineRule="auto"/>
        <w:jc w:val="both"/>
        <w:rPr>
          <w:rFonts w:cstheme="minorHAnsi"/>
        </w:rPr>
      </w:pPr>
      <w:r w:rsidRPr="002F6788">
        <w:rPr>
          <w:rFonts w:cstheme="minorHAnsi"/>
        </w:rPr>
        <w:t>Ολοκληρώθηκε η μεταβίβαση της Ελληνικής Βιομηχανίας Οχημάτων (ΕΛΒΟ).</w:t>
      </w:r>
    </w:p>
    <w:p w:rsidR="002F6788" w:rsidRPr="002F6788" w:rsidRDefault="002F6788" w:rsidP="002F6788">
      <w:pPr>
        <w:numPr>
          <w:ilvl w:val="0"/>
          <w:numId w:val="3"/>
        </w:numPr>
        <w:spacing w:line="276" w:lineRule="auto"/>
        <w:jc w:val="both"/>
        <w:rPr>
          <w:rFonts w:cstheme="minorHAnsi"/>
        </w:rPr>
      </w:pPr>
      <w:r w:rsidRPr="002F6788">
        <w:rPr>
          <w:rFonts w:cstheme="minorHAnsi"/>
        </w:rPr>
        <w:t>Ολοκληρώθηκε η διαγωνιστική διαδικασία για την Εγνατία Οδό, τη ΔΕΠΑ Υποδομών και τον ΔΕΔΔΗΕ.</w:t>
      </w:r>
    </w:p>
    <w:p w:rsidR="002F6788" w:rsidRPr="002F6788" w:rsidRDefault="002F6788" w:rsidP="002F6788">
      <w:pPr>
        <w:numPr>
          <w:ilvl w:val="0"/>
          <w:numId w:val="3"/>
        </w:numPr>
        <w:spacing w:line="276" w:lineRule="auto"/>
        <w:jc w:val="both"/>
        <w:rPr>
          <w:rFonts w:cstheme="minorHAnsi"/>
        </w:rPr>
      </w:pPr>
      <w:r w:rsidRPr="002F6788">
        <w:rPr>
          <w:rFonts w:cstheme="minorHAnsi"/>
        </w:rPr>
        <w:t>Ολοκληρώθηκε μια εξαιρετικά επιτυχημένη αύξηση μετοχικού κεφαλαίου στη ΔΕΗ.</w:t>
      </w:r>
    </w:p>
    <w:p w:rsidR="002F6788" w:rsidRPr="002F6788" w:rsidRDefault="002F6788" w:rsidP="002F6788">
      <w:pPr>
        <w:spacing w:line="276" w:lineRule="auto"/>
        <w:ind w:firstLine="709"/>
        <w:jc w:val="both"/>
        <w:rPr>
          <w:rFonts w:cstheme="minorHAnsi"/>
        </w:rPr>
      </w:pPr>
      <w:r w:rsidRPr="002F6788">
        <w:rPr>
          <w:rFonts w:cstheme="minorHAnsi"/>
        </w:rPr>
        <w:t>Και δρομολογείται:</w:t>
      </w:r>
    </w:p>
    <w:p w:rsidR="002F6788" w:rsidRPr="002F6788" w:rsidRDefault="002F6788" w:rsidP="002F6788">
      <w:pPr>
        <w:numPr>
          <w:ilvl w:val="0"/>
          <w:numId w:val="6"/>
        </w:numPr>
        <w:spacing w:line="276" w:lineRule="auto"/>
        <w:jc w:val="both"/>
        <w:rPr>
          <w:rFonts w:cstheme="minorHAnsi"/>
        </w:rPr>
      </w:pPr>
      <w:r w:rsidRPr="002F6788">
        <w:rPr>
          <w:rFonts w:cstheme="minorHAnsi"/>
        </w:rPr>
        <w:t>Η αξιοποίηση του ακινήτου στις Γούρνες.</w:t>
      </w:r>
    </w:p>
    <w:p w:rsidR="002F6788" w:rsidRPr="002F6788" w:rsidRDefault="002F6788" w:rsidP="002F6788">
      <w:pPr>
        <w:numPr>
          <w:ilvl w:val="0"/>
          <w:numId w:val="6"/>
        </w:numPr>
        <w:spacing w:line="276" w:lineRule="auto"/>
        <w:jc w:val="both"/>
        <w:rPr>
          <w:rFonts w:cstheme="minorHAnsi"/>
        </w:rPr>
      </w:pPr>
      <w:r w:rsidRPr="002F6788">
        <w:rPr>
          <w:rFonts w:cstheme="minorHAnsi"/>
        </w:rPr>
        <w:t>Η αξιοποίηση των περιφερειακών λιμένων Αλεξανδρούπολης, Καβάλας, Ηγουμενίτσας και Ηρακλείου.</w:t>
      </w:r>
    </w:p>
    <w:p w:rsidR="002F6788" w:rsidRPr="002F6788" w:rsidRDefault="002F6788" w:rsidP="002F6788">
      <w:pPr>
        <w:numPr>
          <w:ilvl w:val="0"/>
          <w:numId w:val="6"/>
        </w:numPr>
        <w:spacing w:line="276" w:lineRule="auto"/>
        <w:jc w:val="both"/>
        <w:rPr>
          <w:rFonts w:cstheme="minorHAnsi"/>
        </w:rPr>
      </w:pPr>
      <w:r w:rsidRPr="002F6788">
        <w:rPr>
          <w:rFonts w:cstheme="minorHAnsi"/>
        </w:rPr>
        <w:t>Η ολοκλήρωση του διαγωνισμού για την παραχώρηση της μαρίνας Καλαμαριάς.</w:t>
      </w:r>
    </w:p>
    <w:p w:rsidR="002F6788" w:rsidRPr="002F6788" w:rsidRDefault="002F6788" w:rsidP="002F6788">
      <w:pPr>
        <w:numPr>
          <w:ilvl w:val="0"/>
          <w:numId w:val="6"/>
        </w:numPr>
        <w:spacing w:line="276" w:lineRule="auto"/>
        <w:jc w:val="both"/>
        <w:rPr>
          <w:rFonts w:cstheme="minorHAnsi"/>
        </w:rPr>
      </w:pPr>
      <w:r w:rsidRPr="002F6788">
        <w:rPr>
          <w:rFonts w:cstheme="minorHAnsi"/>
        </w:rPr>
        <w:t xml:space="preserve">Η εκκίνηση των διαδικασιών για την αξιοποίηση της μαρίνας </w:t>
      </w:r>
      <w:proofErr w:type="spellStart"/>
      <w:r w:rsidRPr="002F6788">
        <w:rPr>
          <w:rFonts w:cstheme="minorHAnsi"/>
        </w:rPr>
        <w:t>Πύλου</w:t>
      </w:r>
      <w:proofErr w:type="spellEnd"/>
      <w:r w:rsidRPr="002F6788">
        <w:rPr>
          <w:rFonts w:cstheme="minorHAnsi"/>
        </w:rPr>
        <w:t xml:space="preserve"> και Λευκίμμης Κέρκυρας.</w:t>
      </w:r>
    </w:p>
    <w:p w:rsidR="002F6788" w:rsidRPr="002F6788" w:rsidRDefault="002F6788" w:rsidP="002F6788">
      <w:pPr>
        <w:numPr>
          <w:ilvl w:val="0"/>
          <w:numId w:val="6"/>
        </w:numPr>
        <w:spacing w:line="276" w:lineRule="auto"/>
        <w:jc w:val="both"/>
        <w:rPr>
          <w:rFonts w:cstheme="minorHAnsi"/>
        </w:rPr>
      </w:pPr>
      <w:r w:rsidRPr="002F6788">
        <w:rPr>
          <w:rFonts w:cstheme="minorHAnsi"/>
        </w:rPr>
        <w:t xml:space="preserve">Η προετοιμασία του διαγωνισμού για την </w:t>
      </w:r>
      <w:proofErr w:type="spellStart"/>
      <w:r w:rsidRPr="002F6788">
        <w:rPr>
          <w:rFonts w:cstheme="minorHAnsi"/>
        </w:rPr>
        <w:t>επανα</w:t>
      </w:r>
      <w:proofErr w:type="spellEnd"/>
      <w:r w:rsidRPr="002F6788">
        <w:rPr>
          <w:rFonts w:cstheme="minorHAnsi"/>
        </w:rPr>
        <w:t>-παραχώρηση της Αττικής Οδού.</w:t>
      </w:r>
    </w:p>
    <w:p w:rsidR="00B05344" w:rsidRDefault="00B05344" w:rsidP="009C10A4">
      <w:pPr>
        <w:spacing w:line="276" w:lineRule="auto"/>
        <w:ind w:firstLine="709"/>
        <w:jc w:val="both"/>
        <w:rPr>
          <w:rFonts w:cstheme="minorHAnsi"/>
        </w:rPr>
      </w:pPr>
      <w:r>
        <w:rPr>
          <w:rFonts w:cstheme="minorHAnsi"/>
        </w:rPr>
        <w:lastRenderedPageBreak/>
        <w:t xml:space="preserve"> Άρα, κυρίες και  κύριοι συνάδελφοι,  σας αποτύπωσα</w:t>
      </w:r>
      <w:r w:rsidRPr="00920DF6">
        <w:rPr>
          <w:rFonts w:cstheme="minorHAnsi"/>
        </w:rPr>
        <w:t xml:space="preserve"> σε τέσσερις άξονες τη συνέπεια και τη συνέχεια της α</w:t>
      </w:r>
      <w:r>
        <w:rPr>
          <w:rFonts w:cstheme="minorHAnsi"/>
        </w:rPr>
        <w:t>σκούμενης οικονομικής πολιτικής κ</w:t>
      </w:r>
      <w:r w:rsidRPr="00920DF6">
        <w:rPr>
          <w:rFonts w:cstheme="minorHAnsi"/>
        </w:rPr>
        <w:t>ομβικής σημασίας για την αξιοπιστία της χώρας εντός και εκτός Ελλάδος και κυρίως τ</w:t>
      </w:r>
      <w:r>
        <w:rPr>
          <w:rFonts w:cstheme="minorHAnsi"/>
        </w:rPr>
        <w:t>ης Κυβέρνησης</w:t>
      </w:r>
      <w:r w:rsidRPr="00920DF6">
        <w:rPr>
          <w:rFonts w:cstheme="minorHAnsi"/>
        </w:rPr>
        <w:t xml:space="preserve">. </w:t>
      </w:r>
    </w:p>
    <w:p w:rsidR="00E67CF4" w:rsidRPr="00E67CF4" w:rsidRDefault="00B05344" w:rsidP="00E67CF4">
      <w:pPr>
        <w:spacing w:line="276" w:lineRule="auto"/>
        <w:ind w:firstLine="709"/>
        <w:jc w:val="both"/>
        <w:rPr>
          <w:rFonts w:cstheme="minorHAnsi"/>
        </w:rPr>
      </w:pPr>
      <w:r>
        <w:rPr>
          <w:rFonts w:cstheme="minorHAnsi"/>
        </w:rPr>
        <w:t>Δεύτερον, θ</w:t>
      </w:r>
      <w:r w:rsidRPr="00920DF6">
        <w:rPr>
          <w:rFonts w:cstheme="minorHAnsi"/>
        </w:rPr>
        <w:t>α μου πείτε επαρκή μέτρα</w:t>
      </w:r>
      <w:r>
        <w:rPr>
          <w:rFonts w:cstheme="minorHAnsi"/>
        </w:rPr>
        <w:t>, αλλά αποτελεσματικά;</w:t>
      </w:r>
      <w:r w:rsidRPr="00920DF6">
        <w:rPr>
          <w:rFonts w:cstheme="minorHAnsi"/>
        </w:rPr>
        <w:t xml:space="preserve"> </w:t>
      </w:r>
      <w:r w:rsidR="00E67CF4" w:rsidRPr="00E67CF4">
        <w:rPr>
          <w:rFonts w:cstheme="minorHAnsi"/>
        </w:rPr>
        <w:t>Ο Προϋπολογισμός αποδεικνύει την αποτελεσματικότητα της ασκούμενης κυβερνητικής οικονομικής πολιτικής.</w:t>
      </w:r>
    </w:p>
    <w:p w:rsidR="00E67CF4" w:rsidRPr="00E67CF4" w:rsidRDefault="00E67CF4" w:rsidP="00E67CF4">
      <w:pPr>
        <w:spacing w:line="276" w:lineRule="auto"/>
        <w:ind w:firstLine="709"/>
        <w:jc w:val="both"/>
        <w:rPr>
          <w:rFonts w:cstheme="minorHAnsi"/>
        </w:rPr>
      </w:pPr>
      <w:r w:rsidRPr="00E67CF4">
        <w:rPr>
          <w:rFonts w:cstheme="minorHAnsi"/>
        </w:rPr>
        <w:t>Αποδείξεις;</w:t>
      </w:r>
    </w:p>
    <w:p w:rsidR="00E67CF4" w:rsidRPr="00E67CF4" w:rsidRDefault="00E67CF4" w:rsidP="00E67CF4">
      <w:pPr>
        <w:numPr>
          <w:ilvl w:val="0"/>
          <w:numId w:val="7"/>
        </w:numPr>
        <w:spacing w:line="276" w:lineRule="auto"/>
        <w:jc w:val="both"/>
        <w:rPr>
          <w:rFonts w:cstheme="minorHAnsi"/>
        </w:rPr>
      </w:pPr>
      <w:r w:rsidRPr="00E67CF4">
        <w:rPr>
          <w:rFonts w:cstheme="minorHAnsi"/>
        </w:rPr>
        <w:t>Η βιομηχανική παραγωγή καταγράφει σταθερά ανοδική πορεία.</w:t>
      </w:r>
    </w:p>
    <w:p w:rsidR="00E67CF4" w:rsidRPr="00E67CF4" w:rsidRDefault="00E67CF4" w:rsidP="00E67CF4">
      <w:pPr>
        <w:numPr>
          <w:ilvl w:val="0"/>
          <w:numId w:val="7"/>
        </w:numPr>
        <w:spacing w:line="276" w:lineRule="auto"/>
        <w:jc w:val="both"/>
        <w:rPr>
          <w:rFonts w:cstheme="minorHAnsi"/>
        </w:rPr>
      </w:pPr>
      <w:r w:rsidRPr="00E67CF4">
        <w:rPr>
          <w:rFonts w:cstheme="minorHAnsi"/>
        </w:rPr>
        <w:t>Η μεταποίηση ενισχύεται.</w:t>
      </w:r>
    </w:p>
    <w:p w:rsidR="00E67CF4" w:rsidRPr="00E67CF4" w:rsidRDefault="00E67CF4" w:rsidP="00E67CF4">
      <w:pPr>
        <w:numPr>
          <w:ilvl w:val="0"/>
          <w:numId w:val="7"/>
        </w:numPr>
        <w:spacing w:line="276" w:lineRule="auto"/>
        <w:jc w:val="both"/>
        <w:rPr>
          <w:rFonts w:cstheme="minorHAnsi"/>
        </w:rPr>
      </w:pPr>
      <w:r w:rsidRPr="00E67CF4">
        <w:rPr>
          <w:rFonts w:cstheme="minorHAnsi"/>
        </w:rPr>
        <w:t>Η οικοδομική δραστηριότητα αυξάνεται.</w:t>
      </w:r>
    </w:p>
    <w:p w:rsidR="00E67CF4" w:rsidRPr="00E67CF4" w:rsidRDefault="00E67CF4" w:rsidP="00E67CF4">
      <w:pPr>
        <w:numPr>
          <w:ilvl w:val="0"/>
          <w:numId w:val="7"/>
        </w:numPr>
        <w:spacing w:line="276" w:lineRule="auto"/>
        <w:jc w:val="both"/>
        <w:rPr>
          <w:rFonts w:cstheme="minorHAnsi"/>
        </w:rPr>
      </w:pPr>
      <w:r w:rsidRPr="00E67CF4">
        <w:rPr>
          <w:rFonts w:cstheme="minorHAnsi"/>
        </w:rPr>
        <w:t>Η πιστωτική επέκταση αναθερμαίνεται.</w:t>
      </w:r>
    </w:p>
    <w:p w:rsidR="00E67CF4" w:rsidRPr="00E67CF4" w:rsidRDefault="00E67CF4" w:rsidP="00E67CF4">
      <w:pPr>
        <w:numPr>
          <w:ilvl w:val="0"/>
          <w:numId w:val="7"/>
        </w:numPr>
        <w:spacing w:line="276" w:lineRule="auto"/>
        <w:jc w:val="both"/>
        <w:rPr>
          <w:rFonts w:cstheme="minorHAnsi"/>
        </w:rPr>
      </w:pPr>
      <w:r w:rsidRPr="00E67CF4">
        <w:rPr>
          <w:rFonts w:cstheme="minorHAnsi"/>
        </w:rPr>
        <w:t>Οι καταθέσεις αυξάνονται.</w:t>
      </w:r>
    </w:p>
    <w:p w:rsidR="00B05344" w:rsidRDefault="00B05344" w:rsidP="009C10A4">
      <w:pPr>
        <w:spacing w:line="276" w:lineRule="auto"/>
        <w:ind w:firstLine="709"/>
        <w:jc w:val="both"/>
        <w:rPr>
          <w:rFonts w:cstheme="minorHAnsi"/>
        </w:rPr>
      </w:pPr>
      <w:r>
        <w:rPr>
          <w:rFonts w:cstheme="minorHAnsi"/>
        </w:rPr>
        <w:t>Άκουσα χθες τον κ. Τσίπρα, να λέει</w:t>
      </w:r>
      <w:r w:rsidRPr="00920DF6">
        <w:rPr>
          <w:rFonts w:cstheme="minorHAnsi"/>
        </w:rPr>
        <w:t xml:space="preserve"> μα είναι προφανές</w:t>
      </w:r>
      <w:r>
        <w:rPr>
          <w:rFonts w:cstheme="minorHAnsi"/>
        </w:rPr>
        <w:t>,</w:t>
      </w:r>
      <w:r w:rsidRPr="00920DF6">
        <w:rPr>
          <w:rFonts w:cstheme="minorHAnsi"/>
        </w:rPr>
        <w:t xml:space="preserve"> αφού ήταν κλειστή</w:t>
      </w:r>
      <w:r>
        <w:rPr>
          <w:rFonts w:cstheme="minorHAnsi"/>
        </w:rPr>
        <w:t xml:space="preserve"> η</w:t>
      </w:r>
      <w:r w:rsidRPr="00920DF6">
        <w:rPr>
          <w:rFonts w:cstheme="minorHAnsi"/>
        </w:rPr>
        <w:t xml:space="preserve"> οικονομία</w:t>
      </w:r>
      <w:r>
        <w:rPr>
          <w:rFonts w:cstheme="minorHAnsi"/>
        </w:rPr>
        <w:t>,</w:t>
      </w:r>
      <w:r w:rsidRPr="00920DF6">
        <w:rPr>
          <w:rFonts w:cstheme="minorHAnsi"/>
        </w:rPr>
        <w:t xml:space="preserve"> αυξάνουν οι καταθέσεις</w:t>
      </w:r>
      <w:r>
        <w:rPr>
          <w:rFonts w:cstheme="minorHAnsi"/>
        </w:rPr>
        <w:t>. Α</w:t>
      </w:r>
      <w:r w:rsidRPr="00920DF6">
        <w:rPr>
          <w:rFonts w:cstheme="minorHAnsi"/>
        </w:rPr>
        <w:t>πό το Μάιο</w:t>
      </w:r>
      <w:r>
        <w:rPr>
          <w:rFonts w:cstheme="minorHAnsi"/>
        </w:rPr>
        <w:t xml:space="preserve"> και μετά γιατί αυξάνονται </w:t>
      </w:r>
      <w:r w:rsidRPr="00920DF6">
        <w:rPr>
          <w:rFonts w:cstheme="minorHAnsi"/>
        </w:rPr>
        <w:t>οι καταθέσεις</w:t>
      </w:r>
      <w:r>
        <w:rPr>
          <w:rFonts w:cstheme="minorHAnsi"/>
        </w:rPr>
        <w:t>; Αφού</w:t>
      </w:r>
      <w:r w:rsidRPr="00920DF6">
        <w:rPr>
          <w:rFonts w:cstheme="minorHAnsi"/>
        </w:rPr>
        <w:t xml:space="preserve"> αυξάνει η κατανάλωση και οι καταθέσ</w:t>
      </w:r>
      <w:r>
        <w:rPr>
          <w:rFonts w:cstheme="minorHAnsi"/>
        </w:rPr>
        <w:t>εις συνεχίζουν, να αυξάνονται. Μ</w:t>
      </w:r>
      <w:r w:rsidRPr="00920DF6">
        <w:rPr>
          <w:rFonts w:cstheme="minorHAnsi"/>
        </w:rPr>
        <w:t>ήπως είναι τα μέτρα</w:t>
      </w:r>
      <w:r>
        <w:rPr>
          <w:rFonts w:cstheme="minorHAnsi"/>
        </w:rPr>
        <w:t xml:space="preserve"> στήριξης</w:t>
      </w:r>
      <w:r w:rsidRPr="00920DF6">
        <w:rPr>
          <w:rFonts w:cstheme="minorHAnsi"/>
        </w:rPr>
        <w:t xml:space="preserve"> αρκετά ι</w:t>
      </w:r>
      <w:r>
        <w:rPr>
          <w:rFonts w:cstheme="minorHAnsi"/>
        </w:rPr>
        <w:t xml:space="preserve">κανοποιητικά για την κοινωνία; </w:t>
      </w:r>
    </w:p>
    <w:p w:rsidR="00E67CF4" w:rsidRPr="00E67CF4" w:rsidRDefault="00E67CF4" w:rsidP="00E67CF4">
      <w:pPr>
        <w:numPr>
          <w:ilvl w:val="0"/>
          <w:numId w:val="7"/>
        </w:numPr>
        <w:spacing w:line="276" w:lineRule="auto"/>
        <w:jc w:val="both"/>
        <w:rPr>
          <w:rFonts w:cstheme="minorHAnsi"/>
        </w:rPr>
      </w:pPr>
      <w:r w:rsidRPr="00E67CF4">
        <w:rPr>
          <w:rFonts w:cstheme="minorHAnsi"/>
        </w:rPr>
        <w:t>Οι ηλεκτρονικές συναλλαγές ενισχύονται.</w:t>
      </w:r>
    </w:p>
    <w:p w:rsidR="00E67CF4" w:rsidRPr="00E67CF4" w:rsidRDefault="00E67CF4" w:rsidP="00E67CF4">
      <w:pPr>
        <w:numPr>
          <w:ilvl w:val="0"/>
          <w:numId w:val="7"/>
        </w:numPr>
        <w:spacing w:line="276" w:lineRule="auto"/>
        <w:jc w:val="both"/>
        <w:rPr>
          <w:rFonts w:cstheme="minorHAnsi"/>
        </w:rPr>
      </w:pPr>
      <w:r w:rsidRPr="00E67CF4">
        <w:rPr>
          <w:rFonts w:cstheme="minorHAnsi"/>
        </w:rPr>
        <w:t>Το κόστος δανεισμού στις αγορές χρήματος και κεφαλαίου διατηρείται χαμηλό.</w:t>
      </w:r>
    </w:p>
    <w:p w:rsidR="00E67CF4" w:rsidRPr="00E67CF4" w:rsidRDefault="00E67CF4" w:rsidP="00E67CF4">
      <w:pPr>
        <w:numPr>
          <w:ilvl w:val="0"/>
          <w:numId w:val="7"/>
        </w:numPr>
        <w:spacing w:line="276" w:lineRule="auto"/>
        <w:jc w:val="both"/>
        <w:rPr>
          <w:rFonts w:cstheme="minorHAnsi"/>
        </w:rPr>
      </w:pPr>
      <w:r w:rsidRPr="00E67CF4">
        <w:rPr>
          <w:rFonts w:cstheme="minorHAnsi"/>
        </w:rPr>
        <w:t>Η ανταγωνιστικότητα της οικονομίας βελτιώνεται.</w:t>
      </w:r>
    </w:p>
    <w:p w:rsidR="00E67CF4" w:rsidRPr="00E67CF4" w:rsidRDefault="00E67CF4" w:rsidP="00E67CF4">
      <w:pPr>
        <w:numPr>
          <w:ilvl w:val="0"/>
          <w:numId w:val="7"/>
        </w:numPr>
        <w:spacing w:line="276" w:lineRule="auto"/>
        <w:jc w:val="both"/>
        <w:rPr>
          <w:rFonts w:cstheme="minorHAnsi"/>
        </w:rPr>
      </w:pPr>
      <w:r w:rsidRPr="00E67CF4">
        <w:rPr>
          <w:rFonts w:cstheme="minorHAnsi"/>
        </w:rPr>
        <w:t>Η χώρα αναβαθμίζεται.</w:t>
      </w:r>
    </w:p>
    <w:p w:rsidR="00B05344" w:rsidRDefault="00B05344" w:rsidP="009C10A4">
      <w:pPr>
        <w:spacing w:line="276" w:lineRule="auto"/>
        <w:ind w:firstLine="709"/>
        <w:jc w:val="both"/>
        <w:rPr>
          <w:rFonts w:cstheme="minorHAnsi"/>
        </w:rPr>
      </w:pPr>
      <w:r w:rsidRPr="00920DF6">
        <w:rPr>
          <w:rFonts w:cstheme="minorHAnsi"/>
        </w:rPr>
        <w:t>Η</w:t>
      </w:r>
      <w:r>
        <w:rPr>
          <w:rFonts w:cstheme="minorHAnsi"/>
        </w:rPr>
        <w:t xml:space="preserve"> χώρα επιτυγχάνει κοινωνία και Κ</w:t>
      </w:r>
      <w:r w:rsidRPr="00920DF6">
        <w:rPr>
          <w:rFonts w:cstheme="minorHAnsi"/>
        </w:rPr>
        <w:t>υβέρνηση</w:t>
      </w:r>
      <w:r>
        <w:rPr>
          <w:rFonts w:cstheme="minorHAnsi"/>
        </w:rPr>
        <w:t>. Ε</w:t>
      </w:r>
      <w:r w:rsidRPr="00920DF6">
        <w:rPr>
          <w:rFonts w:cstheme="minorHAnsi"/>
        </w:rPr>
        <w:t>πιτυγχάνει τους βασικούς στόχους</w:t>
      </w:r>
      <w:r>
        <w:rPr>
          <w:rFonts w:cstheme="minorHAnsi"/>
        </w:rPr>
        <w:t>,</w:t>
      </w:r>
      <w:r w:rsidRPr="00920DF6">
        <w:rPr>
          <w:rFonts w:cstheme="minorHAnsi"/>
        </w:rPr>
        <w:t xml:space="preserve"> που έχουν τεθ</w:t>
      </w:r>
      <w:r>
        <w:rPr>
          <w:rFonts w:cstheme="minorHAnsi"/>
        </w:rPr>
        <w:t>εί από την πολιτική ηγεσία του Υπουργείου Ο</w:t>
      </w:r>
      <w:r w:rsidRPr="00920DF6">
        <w:rPr>
          <w:rFonts w:cstheme="minorHAnsi"/>
        </w:rPr>
        <w:t>ικονομικών στους τρεις τελευταίους προϋπολογισμ</w:t>
      </w:r>
      <w:r>
        <w:rPr>
          <w:rFonts w:cstheme="minorHAnsi"/>
        </w:rPr>
        <w:t>ούς, χ</w:t>
      </w:r>
      <w:r w:rsidRPr="00920DF6">
        <w:rPr>
          <w:rFonts w:cstheme="minorHAnsi"/>
        </w:rPr>
        <w:t>ωρίς αυτό πράγματι να αποτελεί στοιχείο θριαμβολογία</w:t>
      </w:r>
      <w:r>
        <w:rPr>
          <w:rFonts w:cstheme="minorHAnsi"/>
        </w:rPr>
        <w:t>ς, αλλά αποτύπωση πραγματικότητας</w:t>
      </w:r>
      <w:r w:rsidRPr="00920DF6">
        <w:rPr>
          <w:rFonts w:cstheme="minorHAnsi"/>
        </w:rPr>
        <w:t xml:space="preserve">. </w:t>
      </w:r>
    </w:p>
    <w:p w:rsidR="00E67CF4" w:rsidRDefault="00B05344" w:rsidP="00E67CF4">
      <w:pPr>
        <w:spacing w:line="276" w:lineRule="auto"/>
        <w:ind w:firstLine="709"/>
        <w:jc w:val="both"/>
        <w:rPr>
          <w:rFonts w:cstheme="minorHAnsi"/>
        </w:rPr>
      </w:pPr>
      <w:r w:rsidRPr="00920DF6">
        <w:rPr>
          <w:rFonts w:cstheme="minorHAnsi"/>
        </w:rPr>
        <w:t>Ενδεικτικά και μόνο για το 2021</w:t>
      </w:r>
      <w:r w:rsidR="00E67CF4">
        <w:rPr>
          <w:rFonts w:cstheme="minorHAnsi"/>
        </w:rPr>
        <w:t>:</w:t>
      </w:r>
    </w:p>
    <w:p w:rsidR="00E67CF4" w:rsidRPr="00E67CF4" w:rsidRDefault="00E67CF4" w:rsidP="00E67CF4">
      <w:pPr>
        <w:spacing w:line="276" w:lineRule="auto"/>
        <w:ind w:firstLine="709"/>
        <w:jc w:val="both"/>
        <w:rPr>
          <w:rFonts w:cstheme="minorHAnsi"/>
        </w:rPr>
      </w:pPr>
      <w:r w:rsidRPr="00E67CF4">
        <w:rPr>
          <w:rFonts w:cstheme="minorHAnsi"/>
          <w:bCs/>
        </w:rPr>
        <w:t>1</w:t>
      </w:r>
      <w:r w:rsidRPr="00E67CF4">
        <w:rPr>
          <w:rFonts w:cstheme="minorHAnsi"/>
          <w:bCs/>
          <w:vertAlign w:val="superscript"/>
        </w:rPr>
        <w:t>ον</w:t>
      </w:r>
      <w:r w:rsidRPr="00E67CF4">
        <w:rPr>
          <w:rFonts w:cstheme="minorHAnsi"/>
          <w:bCs/>
        </w:rPr>
        <w:t>.</w:t>
      </w:r>
      <w:r w:rsidRPr="00E67CF4">
        <w:rPr>
          <w:rFonts w:cstheme="minorHAnsi"/>
        </w:rPr>
        <w:t xml:space="preserve"> Ο ρυθμός οικονομικής μεγέθυνσης αναθεωρείται σημαντικά προς τα πάνω.</w:t>
      </w:r>
    </w:p>
    <w:p w:rsidR="00E67CF4" w:rsidRPr="00E67CF4" w:rsidRDefault="00E67CF4" w:rsidP="00E67CF4">
      <w:pPr>
        <w:spacing w:line="276" w:lineRule="auto"/>
        <w:ind w:firstLine="709"/>
        <w:jc w:val="both"/>
        <w:rPr>
          <w:rFonts w:cstheme="minorHAnsi"/>
        </w:rPr>
      </w:pPr>
      <w:r w:rsidRPr="00E67CF4">
        <w:rPr>
          <w:rFonts w:cstheme="minorHAnsi"/>
        </w:rPr>
        <w:t>2</w:t>
      </w:r>
      <w:r w:rsidRPr="00E67CF4">
        <w:rPr>
          <w:rFonts w:cstheme="minorHAnsi"/>
          <w:vertAlign w:val="superscript"/>
        </w:rPr>
        <w:t>ον</w:t>
      </w:r>
      <w:r w:rsidRPr="00E67CF4">
        <w:rPr>
          <w:rFonts w:cstheme="minorHAnsi"/>
        </w:rPr>
        <w:t>. Το διαθέσιμο εισόδημα των νοικοκυριών ενισχύεται.</w:t>
      </w:r>
    </w:p>
    <w:p w:rsidR="00E67CF4" w:rsidRPr="00E67CF4" w:rsidRDefault="00B05344" w:rsidP="00E67CF4">
      <w:pPr>
        <w:spacing w:line="276" w:lineRule="auto"/>
        <w:ind w:firstLine="709"/>
        <w:jc w:val="both"/>
        <w:rPr>
          <w:rFonts w:cstheme="minorHAnsi"/>
        </w:rPr>
      </w:pPr>
      <w:r w:rsidRPr="00920DF6">
        <w:rPr>
          <w:rFonts w:cstheme="minorHAnsi"/>
        </w:rPr>
        <w:t xml:space="preserve">Θα επαναλάβω αυτό που είπε </w:t>
      </w:r>
      <w:r>
        <w:rPr>
          <w:rFonts w:cstheme="minorHAnsi"/>
        </w:rPr>
        <w:t>η κυρία Αχτσιόγλου,</w:t>
      </w:r>
      <w:r w:rsidRPr="00920DF6">
        <w:rPr>
          <w:rFonts w:cstheme="minorHAnsi"/>
        </w:rPr>
        <w:t xml:space="preserve"> απλά θ</w:t>
      </w:r>
      <w:r>
        <w:rPr>
          <w:rFonts w:cstheme="minorHAnsi"/>
        </w:rPr>
        <w:t xml:space="preserve">α τα επαναλάβω στην ολότητά του. </w:t>
      </w:r>
      <w:r w:rsidR="00E67CF4" w:rsidRPr="00E67CF4">
        <w:rPr>
          <w:rFonts w:cstheme="minorHAnsi"/>
        </w:rPr>
        <w:t>Σύμφωνα με τα τελευταία διαθέσιμα στοιχεία της Ευρωπαϊκής Κεντρικής Τράπεζας, το ακαθάριστο διαθέσιμο εισόδημα των πολιτών αυξήθηκε, σε ετήσια βάση, κατά 7,3% το 2</w:t>
      </w:r>
      <w:r w:rsidR="00E67CF4" w:rsidRPr="00E67CF4">
        <w:rPr>
          <w:rFonts w:cstheme="minorHAnsi"/>
          <w:vertAlign w:val="superscript"/>
        </w:rPr>
        <w:t>ο</w:t>
      </w:r>
      <w:r w:rsidR="00E67CF4" w:rsidRPr="00E67CF4">
        <w:rPr>
          <w:rFonts w:cstheme="minorHAnsi"/>
        </w:rPr>
        <w:t xml:space="preserve"> τρίμηνο του 2021, όταν στην Ευρωζώνη το αντίστοιχο ποσοστό ήταν 4,8%.</w:t>
      </w:r>
    </w:p>
    <w:p w:rsidR="00B05344" w:rsidRDefault="00B05344" w:rsidP="009C10A4">
      <w:pPr>
        <w:spacing w:line="276" w:lineRule="auto"/>
        <w:ind w:firstLine="709"/>
        <w:jc w:val="both"/>
        <w:rPr>
          <w:rFonts w:cstheme="minorHAnsi"/>
        </w:rPr>
      </w:pPr>
      <w:r>
        <w:rPr>
          <w:rFonts w:cstheme="minorHAnsi"/>
        </w:rPr>
        <w:t>Αν διαβάζα</w:t>
      </w:r>
      <w:r w:rsidRPr="00920DF6">
        <w:rPr>
          <w:rFonts w:cstheme="minorHAnsi"/>
        </w:rPr>
        <w:t xml:space="preserve">τε τη μελέτη </w:t>
      </w:r>
      <w:r>
        <w:rPr>
          <w:rFonts w:cstheme="minorHAnsi"/>
        </w:rPr>
        <w:t>-</w:t>
      </w:r>
      <w:r w:rsidRPr="00920DF6">
        <w:rPr>
          <w:rFonts w:cstheme="minorHAnsi"/>
        </w:rPr>
        <w:t>την οποία και την καταθέτω στα πρακτικά</w:t>
      </w:r>
      <w:r>
        <w:rPr>
          <w:rFonts w:cstheme="minorHAnsi"/>
        </w:rPr>
        <w:t>-</w:t>
      </w:r>
      <w:r w:rsidRPr="00920DF6">
        <w:rPr>
          <w:rFonts w:cstheme="minorHAnsi"/>
        </w:rPr>
        <w:t xml:space="preserve"> έχει κάποια πολύ ενδιαφέροντα στοιχεία</w:t>
      </w:r>
      <w:r>
        <w:rPr>
          <w:rFonts w:cstheme="minorHAnsi"/>
        </w:rPr>
        <w:t>,</w:t>
      </w:r>
      <w:r w:rsidRPr="00920DF6">
        <w:rPr>
          <w:rFonts w:cstheme="minorHAnsi"/>
        </w:rPr>
        <w:t xml:space="preserve"> για να τα συζητήσουμε λίγο</w:t>
      </w:r>
      <w:r w:rsidR="00E67CF4">
        <w:rPr>
          <w:rFonts w:cstheme="minorHAnsi"/>
        </w:rPr>
        <w:t>. Ναι,</w:t>
      </w:r>
      <w:r>
        <w:rPr>
          <w:rFonts w:cstheme="minorHAnsi"/>
        </w:rPr>
        <w:t xml:space="preserve"> 7,3%. </w:t>
      </w:r>
      <w:r w:rsidR="00E67CF4">
        <w:rPr>
          <w:rFonts w:cstheme="minorHAnsi"/>
        </w:rPr>
        <w:t xml:space="preserve">Θα μου πείτε 2ο τρίμηνο </w:t>
      </w:r>
      <w:r w:rsidR="00E67CF4">
        <w:rPr>
          <w:rFonts w:cstheme="minorHAnsi"/>
          <w:lang w:val="en-US"/>
        </w:rPr>
        <w:t>l</w:t>
      </w:r>
      <w:r>
        <w:rPr>
          <w:rFonts w:cstheme="minorHAnsi"/>
          <w:lang w:val="en-US"/>
        </w:rPr>
        <w:t>ockdown</w:t>
      </w:r>
      <w:r>
        <w:rPr>
          <w:rFonts w:cstheme="minorHAnsi"/>
        </w:rPr>
        <w:t xml:space="preserve"> πέρυσι,</w:t>
      </w:r>
      <w:r w:rsidRPr="00DC2141">
        <w:rPr>
          <w:rFonts w:cstheme="minorHAnsi"/>
        </w:rPr>
        <w:t xml:space="preserve"> </w:t>
      </w:r>
      <w:r w:rsidRPr="00920DF6">
        <w:rPr>
          <w:rFonts w:cstheme="minorHAnsi"/>
        </w:rPr>
        <w:t>γιατί στην Ευρώπη αυτό ήταν 4,8</w:t>
      </w:r>
      <w:r>
        <w:rPr>
          <w:rFonts w:cstheme="minorHAnsi"/>
        </w:rPr>
        <w:t>%,</w:t>
      </w:r>
      <w:r w:rsidRPr="00920DF6">
        <w:rPr>
          <w:rFonts w:cstheme="minorHAnsi"/>
        </w:rPr>
        <w:t xml:space="preserve"> την ίδια περίοδο που</w:t>
      </w:r>
      <w:r>
        <w:rPr>
          <w:rFonts w:cstheme="minorHAnsi"/>
        </w:rPr>
        <w:t xml:space="preserve"> και η Ευρώπη είχε </w:t>
      </w:r>
      <w:r w:rsidR="00E67CF4">
        <w:rPr>
          <w:rFonts w:cstheme="minorHAnsi"/>
          <w:lang w:val="en-US"/>
        </w:rPr>
        <w:t>l</w:t>
      </w:r>
      <w:proofErr w:type="spellStart"/>
      <w:r w:rsidRPr="00F85D5E">
        <w:rPr>
          <w:rFonts w:cstheme="minorHAnsi"/>
        </w:rPr>
        <w:t>ockdown</w:t>
      </w:r>
      <w:proofErr w:type="spellEnd"/>
      <w:r w:rsidRPr="00920DF6">
        <w:rPr>
          <w:rFonts w:cstheme="minorHAnsi"/>
        </w:rPr>
        <w:t xml:space="preserve"> το διαθέσιμο εισόδημα αυξήθηκε 4,8</w:t>
      </w:r>
      <w:r>
        <w:rPr>
          <w:rFonts w:cstheme="minorHAnsi"/>
        </w:rPr>
        <w:t>%, σ</w:t>
      </w:r>
      <w:r w:rsidRPr="00920DF6">
        <w:rPr>
          <w:rFonts w:cstheme="minorHAnsi"/>
        </w:rPr>
        <w:t>την Ελλάδα</w:t>
      </w:r>
      <w:r>
        <w:rPr>
          <w:rFonts w:cstheme="minorHAnsi"/>
        </w:rPr>
        <w:t xml:space="preserve"> 7,3%.</w:t>
      </w:r>
      <w:r w:rsidRPr="00920DF6">
        <w:rPr>
          <w:rFonts w:cstheme="minorHAnsi"/>
        </w:rPr>
        <w:t xml:space="preserve"> Αυτό εί</w:t>
      </w:r>
      <w:r>
        <w:rPr>
          <w:rFonts w:cstheme="minorHAnsi"/>
        </w:rPr>
        <w:t>ναι ή δεν είναι θετικό για την Κυβέρνηση;</w:t>
      </w:r>
      <w:r w:rsidRPr="00920DF6">
        <w:rPr>
          <w:rFonts w:cstheme="minorHAnsi"/>
        </w:rPr>
        <w:t xml:space="preserve"> </w:t>
      </w:r>
    </w:p>
    <w:p w:rsidR="00B05344" w:rsidRDefault="00B05344" w:rsidP="009C10A4">
      <w:pPr>
        <w:spacing w:line="276" w:lineRule="auto"/>
        <w:ind w:firstLine="709"/>
        <w:jc w:val="both"/>
        <w:rPr>
          <w:rFonts w:cstheme="minorHAnsi"/>
        </w:rPr>
      </w:pPr>
      <w:r w:rsidRPr="00920DF6">
        <w:rPr>
          <w:rFonts w:cstheme="minorHAnsi"/>
        </w:rPr>
        <w:lastRenderedPageBreak/>
        <w:t xml:space="preserve">Στο πρώτο τρίμηνο του </w:t>
      </w:r>
      <w:r>
        <w:rPr>
          <w:rFonts w:cstheme="minorHAnsi"/>
        </w:rPr>
        <w:t>20</w:t>
      </w:r>
      <w:r w:rsidRPr="00920DF6">
        <w:rPr>
          <w:rFonts w:cstheme="minorHAnsi"/>
        </w:rPr>
        <w:t>21 το διαθέσιμο εισόδημα στην Ελλάδα αυξήθηκε 4,8</w:t>
      </w:r>
      <w:r>
        <w:rPr>
          <w:rFonts w:cstheme="minorHAnsi"/>
        </w:rPr>
        <w:t>%, στην ευρωζώνη 0,9%,</w:t>
      </w:r>
      <w:r w:rsidRPr="00920DF6">
        <w:rPr>
          <w:rFonts w:cstheme="minorHAnsi"/>
        </w:rPr>
        <w:t xml:space="preserve"> πολύ καλύτερη επίδοση στην Ελλάδα</w:t>
      </w:r>
      <w:r>
        <w:rPr>
          <w:rFonts w:cstheme="minorHAnsi"/>
        </w:rPr>
        <w:t>, από το εξωτερικό</w:t>
      </w:r>
      <w:r w:rsidRPr="00920DF6">
        <w:rPr>
          <w:rFonts w:cstheme="minorHAnsi"/>
        </w:rPr>
        <w:t>. Πολύ περισσότερο</w:t>
      </w:r>
      <w:r>
        <w:rPr>
          <w:rFonts w:cstheme="minorHAnsi"/>
        </w:rPr>
        <w:t>ι</w:t>
      </w:r>
      <w:r w:rsidRPr="00920DF6">
        <w:rPr>
          <w:rFonts w:cstheme="minorHAnsi"/>
        </w:rPr>
        <w:t xml:space="preserve"> οι διαθέσιμο</w:t>
      </w:r>
      <w:r>
        <w:rPr>
          <w:rFonts w:cstheme="minorHAnsi"/>
        </w:rPr>
        <w:t xml:space="preserve">ι πόροι στο πορτοφόλι του πολίτη </w:t>
      </w:r>
      <w:r w:rsidRPr="00920DF6">
        <w:rPr>
          <w:rFonts w:cstheme="minorHAnsi"/>
        </w:rPr>
        <w:t xml:space="preserve"> με μόνιμο τ</w:t>
      </w:r>
      <w:r>
        <w:rPr>
          <w:rFonts w:cstheme="minorHAnsi"/>
        </w:rPr>
        <w:t>ρ</w:t>
      </w:r>
      <w:r w:rsidRPr="00920DF6">
        <w:rPr>
          <w:rFonts w:cstheme="minorHAnsi"/>
        </w:rPr>
        <w:t>όπο μέσα από μειώσεις φόρων στην Ελλάδα σε σχέση με το εξωτερικό</w:t>
      </w:r>
      <w:r>
        <w:rPr>
          <w:rFonts w:cstheme="minorHAnsi"/>
        </w:rPr>
        <w:t xml:space="preserve">. </w:t>
      </w:r>
    </w:p>
    <w:p w:rsidR="00B05344" w:rsidRDefault="00B05344" w:rsidP="009C10A4">
      <w:pPr>
        <w:spacing w:line="276" w:lineRule="auto"/>
        <w:ind w:firstLine="709"/>
        <w:jc w:val="both"/>
        <w:rPr>
          <w:rFonts w:cstheme="minorHAnsi"/>
        </w:rPr>
      </w:pPr>
      <w:r>
        <w:rPr>
          <w:rFonts w:cstheme="minorHAnsi"/>
        </w:rPr>
        <w:t>Τ</w:t>
      </w:r>
      <w:r w:rsidRPr="00920DF6">
        <w:rPr>
          <w:rFonts w:cstheme="minorHAnsi"/>
        </w:rPr>
        <w:t>ο 2020 συν 0,2</w:t>
      </w:r>
      <w:r>
        <w:rPr>
          <w:rFonts w:cstheme="minorHAnsi"/>
        </w:rPr>
        <w:t>%</w:t>
      </w:r>
      <w:r w:rsidRPr="00920DF6">
        <w:rPr>
          <w:rFonts w:cstheme="minorHAnsi"/>
        </w:rPr>
        <w:t xml:space="preserve"> η Ελλάδα</w:t>
      </w:r>
      <w:r>
        <w:rPr>
          <w:rFonts w:cstheme="minorHAnsi"/>
        </w:rPr>
        <w:t>,</w:t>
      </w:r>
      <w:r w:rsidRPr="00920DF6">
        <w:rPr>
          <w:rFonts w:cstheme="minorHAnsi"/>
        </w:rPr>
        <w:t xml:space="preserve"> μείον 0,2</w:t>
      </w:r>
      <w:r>
        <w:rPr>
          <w:rFonts w:cstheme="minorHAnsi"/>
        </w:rPr>
        <w:t>%</w:t>
      </w:r>
      <w:r w:rsidRPr="00920DF6">
        <w:rPr>
          <w:rFonts w:cstheme="minorHAnsi"/>
        </w:rPr>
        <w:t xml:space="preserve"> η Ευρώπη</w:t>
      </w:r>
      <w:r>
        <w:rPr>
          <w:rFonts w:cstheme="minorHAnsi"/>
        </w:rPr>
        <w:t xml:space="preserve">. Μήπως θέλετε να πάμε </w:t>
      </w:r>
      <w:r w:rsidRPr="00920DF6">
        <w:rPr>
          <w:rFonts w:cstheme="minorHAnsi"/>
        </w:rPr>
        <w:t xml:space="preserve"> στο </w:t>
      </w:r>
      <w:r>
        <w:rPr>
          <w:rFonts w:cstheme="minorHAnsi"/>
        </w:rPr>
        <w:t>2018; 3</w:t>
      </w:r>
      <w:r w:rsidRPr="00920DF6">
        <w:rPr>
          <w:rFonts w:cstheme="minorHAnsi"/>
        </w:rPr>
        <w:t>,1</w:t>
      </w:r>
      <w:r>
        <w:rPr>
          <w:rFonts w:cstheme="minorHAnsi"/>
        </w:rPr>
        <w:t>%</w:t>
      </w:r>
      <w:r w:rsidRPr="00920DF6">
        <w:rPr>
          <w:rFonts w:cstheme="minorHAnsi"/>
        </w:rPr>
        <w:t xml:space="preserve"> η Ευρώπη</w:t>
      </w:r>
      <w:r>
        <w:rPr>
          <w:rFonts w:cstheme="minorHAnsi"/>
        </w:rPr>
        <w:t>,</w:t>
      </w:r>
      <w:r w:rsidRPr="00920DF6">
        <w:rPr>
          <w:rFonts w:cstheme="minorHAnsi"/>
        </w:rPr>
        <w:t xml:space="preserve"> 1,7</w:t>
      </w:r>
      <w:r>
        <w:rPr>
          <w:rFonts w:cstheme="minorHAnsi"/>
        </w:rPr>
        <w:t>%</w:t>
      </w:r>
      <w:r w:rsidRPr="00920DF6">
        <w:rPr>
          <w:rFonts w:cstheme="minorHAnsi"/>
        </w:rPr>
        <w:t xml:space="preserve"> η Ελλάδα</w:t>
      </w:r>
      <w:r>
        <w:rPr>
          <w:rFonts w:cstheme="minorHAnsi"/>
        </w:rPr>
        <w:t>. Τ</w:t>
      </w:r>
      <w:r w:rsidRPr="00920DF6">
        <w:rPr>
          <w:rFonts w:cstheme="minorHAnsi"/>
        </w:rPr>
        <w:t xml:space="preserve">ι έγινε </w:t>
      </w:r>
      <w:r>
        <w:rPr>
          <w:rFonts w:cstheme="minorHAnsi"/>
        </w:rPr>
        <w:t>κυρία Αχτσιόγλου; Καλύτερη</w:t>
      </w:r>
      <w:r w:rsidRPr="00920DF6">
        <w:rPr>
          <w:rFonts w:cstheme="minorHAnsi"/>
        </w:rPr>
        <w:t xml:space="preserve"> η βελτίωση του διαθέσιμου εισοδήματος στην Ευρώπη</w:t>
      </w:r>
      <w:r>
        <w:rPr>
          <w:rFonts w:cstheme="minorHAnsi"/>
        </w:rPr>
        <w:t xml:space="preserve"> το</w:t>
      </w:r>
      <w:r w:rsidRPr="00920DF6">
        <w:rPr>
          <w:rFonts w:cstheme="minorHAnsi"/>
        </w:rPr>
        <w:t xml:space="preserve"> </w:t>
      </w:r>
      <w:r>
        <w:rPr>
          <w:rFonts w:cstheme="minorHAnsi"/>
        </w:rPr>
        <w:t>20</w:t>
      </w:r>
      <w:r w:rsidRPr="00920DF6">
        <w:rPr>
          <w:rFonts w:cstheme="minorHAnsi"/>
        </w:rPr>
        <w:t>18</w:t>
      </w:r>
      <w:r>
        <w:rPr>
          <w:rFonts w:cstheme="minorHAnsi"/>
        </w:rPr>
        <w:t>,</w:t>
      </w:r>
      <w:r w:rsidRPr="00920DF6">
        <w:rPr>
          <w:rFonts w:cstheme="minorHAnsi"/>
        </w:rPr>
        <w:t xml:space="preserve"> σε σχέση με την Ελλάδα</w:t>
      </w:r>
      <w:r>
        <w:rPr>
          <w:rFonts w:cstheme="minorHAnsi"/>
        </w:rPr>
        <w:t xml:space="preserve">. </w:t>
      </w:r>
    </w:p>
    <w:p w:rsidR="00074670" w:rsidRDefault="00B05344" w:rsidP="00074670">
      <w:pPr>
        <w:spacing w:line="276" w:lineRule="auto"/>
        <w:ind w:firstLine="709"/>
        <w:jc w:val="both"/>
      </w:pPr>
      <w:r>
        <w:rPr>
          <w:rFonts w:cstheme="minorHAnsi"/>
        </w:rPr>
        <w:t>Άρα, να κοιτάτε όλες τις μελέτες. Να καταθέτ</w:t>
      </w:r>
      <w:r w:rsidRPr="00920DF6">
        <w:rPr>
          <w:rFonts w:cstheme="minorHAnsi"/>
        </w:rPr>
        <w:t xml:space="preserve">ετε όλα τα στοιχεία και </w:t>
      </w:r>
      <w:r>
        <w:rPr>
          <w:rFonts w:cstheme="minorHAnsi"/>
        </w:rPr>
        <w:t>να προσέχετε πολύ τους αριθμούς</w:t>
      </w:r>
      <w:r w:rsidRPr="00920DF6">
        <w:rPr>
          <w:rFonts w:cstheme="minorHAnsi"/>
        </w:rPr>
        <w:t>. Κι αν θέλετε</w:t>
      </w:r>
      <w:r>
        <w:rPr>
          <w:rFonts w:cstheme="minorHAnsi"/>
        </w:rPr>
        <w:t>,</w:t>
      </w:r>
      <w:r w:rsidRPr="00920DF6">
        <w:rPr>
          <w:rFonts w:cstheme="minorHAnsi"/>
        </w:rPr>
        <w:t xml:space="preserve"> μπορώ να σας πω και άλλο ένα στοιχείο</w:t>
      </w:r>
      <w:r>
        <w:rPr>
          <w:rFonts w:cstheme="minorHAnsi"/>
        </w:rPr>
        <w:t>,</w:t>
      </w:r>
      <w:r w:rsidRPr="00920DF6">
        <w:rPr>
          <w:rFonts w:cstheme="minorHAnsi"/>
        </w:rPr>
        <w:t xml:space="preserve"> γιατί μπορεί</w:t>
      </w:r>
      <w:r>
        <w:rPr>
          <w:rFonts w:cstheme="minorHAnsi"/>
        </w:rPr>
        <w:t>,</w:t>
      </w:r>
      <w:r w:rsidRPr="00920DF6">
        <w:rPr>
          <w:rFonts w:cstheme="minorHAnsi"/>
        </w:rPr>
        <w:t xml:space="preserve"> να μου αλλάξετε πάλι τα γκολπόστ να μου πείτε </w:t>
      </w:r>
      <w:r>
        <w:rPr>
          <w:rFonts w:cstheme="minorHAnsi"/>
          <w:lang w:val="en-US"/>
        </w:rPr>
        <w:t>Eurostat</w:t>
      </w:r>
      <w:r w:rsidRPr="00F85D5E">
        <w:rPr>
          <w:rFonts w:cstheme="minorHAnsi"/>
        </w:rPr>
        <w:t xml:space="preserve">. </w:t>
      </w:r>
    </w:p>
    <w:p w:rsidR="00B05344" w:rsidRDefault="00B05344" w:rsidP="00074670">
      <w:pPr>
        <w:spacing w:line="276" w:lineRule="auto"/>
        <w:ind w:firstLine="709"/>
        <w:jc w:val="both"/>
        <w:rPr>
          <w:rFonts w:cstheme="minorHAnsi"/>
        </w:rPr>
      </w:pPr>
      <w:r>
        <w:rPr>
          <w:rFonts w:cstheme="minorHAnsi"/>
        </w:rPr>
        <w:t xml:space="preserve">Χθες ο κύριος Τσίπρας, τι είπε; </w:t>
      </w:r>
    </w:p>
    <w:p w:rsidR="00B05344" w:rsidRDefault="00B05344" w:rsidP="009C10A4">
      <w:pPr>
        <w:ind w:firstLine="720"/>
        <w:jc w:val="both"/>
        <w:rPr>
          <w:rFonts w:cstheme="minorHAnsi"/>
        </w:rPr>
      </w:pPr>
      <w:r>
        <w:rPr>
          <w:rFonts w:cstheme="minorHAnsi"/>
        </w:rPr>
        <w:t>ΕΛΣΤΑΤ.</w:t>
      </w:r>
    </w:p>
    <w:p w:rsidR="00B05344" w:rsidRDefault="00B05344" w:rsidP="009C10A4">
      <w:pPr>
        <w:ind w:firstLine="720"/>
        <w:jc w:val="both"/>
        <w:rPr>
          <w:rFonts w:cstheme="minorHAnsi"/>
        </w:rPr>
      </w:pPr>
      <w:r>
        <w:rPr>
          <w:rFonts w:cstheme="minorHAnsi"/>
        </w:rPr>
        <w:t>Θέλετε να πάμε και στην ΕΛΣΤΑΤ;</w:t>
      </w:r>
    </w:p>
    <w:p w:rsidR="00B05344" w:rsidRDefault="00B05344" w:rsidP="009C10A4">
      <w:pPr>
        <w:ind w:firstLine="720"/>
        <w:jc w:val="both"/>
        <w:rPr>
          <w:rFonts w:cstheme="minorHAnsi"/>
        </w:rPr>
      </w:pPr>
      <w:r>
        <w:rPr>
          <w:rFonts w:cstheme="minorHAnsi"/>
        </w:rPr>
        <w:t>Τ</w:t>
      </w:r>
      <w:r w:rsidRPr="00CA7B49">
        <w:rPr>
          <w:rFonts w:cstheme="minorHAnsi"/>
        </w:rPr>
        <w:t>ο δια</w:t>
      </w:r>
      <w:r>
        <w:rPr>
          <w:rFonts w:cstheme="minorHAnsi"/>
        </w:rPr>
        <w:t>θέσιμο εισόδημα των νοικοκυριών, συγκρατή</w:t>
      </w:r>
      <w:r w:rsidRPr="00CA7B49">
        <w:rPr>
          <w:rFonts w:cstheme="minorHAnsi"/>
        </w:rPr>
        <w:t>σ</w:t>
      </w:r>
      <w:r>
        <w:rPr>
          <w:rFonts w:cstheme="minorHAnsi"/>
        </w:rPr>
        <w:t>τ</w:t>
      </w:r>
      <w:r w:rsidRPr="00CA7B49">
        <w:rPr>
          <w:rFonts w:cstheme="minorHAnsi"/>
        </w:rPr>
        <w:t xml:space="preserve">ε το κύριοι συνάδελφοι της </w:t>
      </w:r>
      <w:r>
        <w:rPr>
          <w:rFonts w:cstheme="minorHAnsi"/>
        </w:rPr>
        <w:t>κ</w:t>
      </w:r>
      <w:r w:rsidR="00E67CF4">
        <w:rPr>
          <w:rFonts w:cstheme="minorHAnsi"/>
        </w:rPr>
        <w:t>υβερνητικής πλειοψηφίας, το 2ο τρί</w:t>
      </w:r>
      <w:r w:rsidRPr="00CA7B49">
        <w:rPr>
          <w:rFonts w:cstheme="minorHAnsi"/>
        </w:rPr>
        <w:t xml:space="preserve">μηνο του </w:t>
      </w:r>
      <w:r>
        <w:rPr>
          <w:rFonts w:cstheme="minorHAnsi"/>
        </w:rPr>
        <w:t>20</w:t>
      </w:r>
      <w:r w:rsidRPr="00CA7B49">
        <w:rPr>
          <w:rFonts w:cstheme="minorHAnsi"/>
        </w:rPr>
        <w:t>21</w:t>
      </w:r>
      <w:r>
        <w:rPr>
          <w:rFonts w:cstheme="minorHAnsi"/>
        </w:rPr>
        <w:t>, ήταν</w:t>
      </w:r>
      <w:r w:rsidRPr="00CA7B49">
        <w:rPr>
          <w:rFonts w:cstheme="minorHAnsi"/>
        </w:rPr>
        <w:t xml:space="preserve"> 33</w:t>
      </w:r>
      <w:r>
        <w:rPr>
          <w:rFonts w:cstheme="minorHAnsi"/>
        </w:rPr>
        <w:t>,0</w:t>
      </w:r>
      <w:r w:rsidRPr="00CA7B49">
        <w:rPr>
          <w:rFonts w:cstheme="minorHAnsi"/>
        </w:rPr>
        <w:t>43 δισεκατομμύρια ευρώ</w:t>
      </w:r>
      <w:r>
        <w:rPr>
          <w:rFonts w:cstheme="minorHAnsi"/>
        </w:rPr>
        <w:t xml:space="preserve">. </w:t>
      </w:r>
    </w:p>
    <w:p w:rsidR="00B05344" w:rsidRDefault="00B05344" w:rsidP="009C10A4">
      <w:pPr>
        <w:ind w:firstLine="720"/>
        <w:jc w:val="both"/>
        <w:rPr>
          <w:rFonts w:cstheme="minorHAnsi"/>
        </w:rPr>
      </w:pPr>
      <w:r>
        <w:rPr>
          <w:rFonts w:cstheme="minorHAnsi"/>
        </w:rPr>
        <w:t>Το</w:t>
      </w:r>
      <w:r w:rsidRPr="00CA7B49">
        <w:rPr>
          <w:rFonts w:cstheme="minorHAnsi"/>
        </w:rPr>
        <w:t xml:space="preserve"> διαθέσιμο εισόδημα </w:t>
      </w:r>
      <w:r>
        <w:rPr>
          <w:rFonts w:cstheme="minorHAnsi"/>
        </w:rPr>
        <w:t xml:space="preserve">το </w:t>
      </w:r>
      <w:r w:rsidRPr="00CA7B49">
        <w:rPr>
          <w:rFonts w:cstheme="minorHAnsi"/>
        </w:rPr>
        <w:t xml:space="preserve">2ο τρίμηνο του </w:t>
      </w:r>
      <w:r>
        <w:rPr>
          <w:rFonts w:cstheme="minorHAnsi"/>
        </w:rPr>
        <w:t>20</w:t>
      </w:r>
      <w:r w:rsidRPr="00CA7B49">
        <w:rPr>
          <w:rFonts w:cstheme="minorHAnsi"/>
        </w:rPr>
        <w:t>19</w:t>
      </w:r>
      <w:r>
        <w:rPr>
          <w:rFonts w:cstheme="minorHAnsi"/>
        </w:rPr>
        <w:t>, ήταν 32,220 δισεκατομμύρια ευρώ</w:t>
      </w:r>
      <w:r w:rsidRPr="00CA7B49">
        <w:rPr>
          <w:rFonts w:cstheme="minorHAnsi"/>
        </w:rPr>
        <w:t xml:space="preserve">. Το συνολικό διαθέσιμο εισόδημα του πολίτη και </w:t>
      </w:r>
      <w:r>
        <w:rPr>
          <w:rFonts w:cstheme="minorHAnsi"/>
        </w:rPr>
        <w:t xml:space="preserve">όχι </w:t>
      </w:r>
      <w:r w:rsidRPr="00CA7B49">
        <w:rPr>
          <w:rFonts w:cstheme="minorHAnsi"/>
        </w:rPr>
        <w:t>το κατά κεφαλήν</w:t>
      </w:r>
      <w:r>
        <w:rPr>
          <w:rFonts w:cstheme="minorHAnsi"/>
        </w:rPr>
        <w:t>,</w:t>
      </w:r>
      <w:r w:rsidRPr="00CA7B49">
        <w:rPr>
          <w:rFonts w:cstheme="minorHAnsi"/>
        </w:rPr>
        <w:t xml:space="preserve"> τώρα και με την </w:t>
      </w:r>
      <w:r>
        <w:rPr>
          <w:rFonts w:cstheme="minorHAnsi"/>
        </w:rPr>
        <w:t xml:space="preserve"> ΕΛΣΤΑΤ, είναι καλύτερο και από</w:t>
      </w:r>
      <w:r w:rsidRPr="00CA7B49">
        <w:rPr>
          <w:rFonts w:cstheme="minorHAnsi"/>
        </w:rPr>
        <w:t xml:space="preserve"> το </w:t>
      </w:r>
      <w:r>
        <w:rPr>
          <w:rFonts w:cstheme="minorHAnsi"/>
        </w:rPr>
        <w:t>20</w:t>
      </w:r>
      <w:r w:rsidRPr="00CA7B49">
        <w:rPr>
          <w:rFonts w:cstheme="minorHAnsi"/>
        </w:rPr>
        <w:t>19</w:t>
      </w:r>
      <w:r>
        <w:rPr>
          <w:rFonts w:cstheme="minorHAnsi"/>
        </w:rPr>
        <w:t>,</w:t>
      </w:r>
      <w:r w:rsidRPr="00CA7B49">
        <w:rPr>
          <w:rFonts w:cstheme="minorHAnsi"/>
        </w:rPr>
        <w:t xml:space="preserve"> από το δεύτερο τρίμηνο </w:t>
      </w:r>
      <w:r>
        <w:rPr>
          <w:rFonts w:cstheme="minorHAnsi"/>
        </w:rPr>
        <w:t>20</w:t>
      </w:r>
      <w:r w:rsidRPr="00CA7B49">
        <w:rPr>
          <w:rFonts w:cstheme="minorHAnsi"/>
        </w:rPr>
        <w:t>19</w:t>
      </w:r>
      <w:r>
        <w:rPr>
          <w:rFonts w:cstheme="minorHAnsi"/>
        </w:rPr>
        <w:t>. Ποιος</w:t>
      </w:r>
      <w:r w:rsidRPr="00CA7B49">
        <w:rPr>
          <w:rFonts w:cstheme="minorHAnsi"/>
        </w:rPr>
        <w:t xml:space="preserve"> κυβερνούσ</w:t>
      </w:r>
      <w:r>
        <w:rPr>
          <w:rFonts w:cstheme="minorHAnsi"/>
        </w:rPr>
        <w:t>ε</w:t>
      </w:r>
      <w:r w:rsidRPr="00CA7B49">
        <w:rPr>
          <w:rFonts w:cstheme="minorHAnsi"/>
        </w:rPr>
        <w:t xml:space="preserve"> τότε</w:t>
      </w:r>
      <w:r>
        <w:rPr>
          <w:rFonts w:cstheme="minorHAnsi"/>
        </w:rPr>
        <w:t>;</w:t>
      </w:r>
      <w:r w:rsidRPr="00CA7B49">
        <w:rPr>
          <w:rFonts w:cstheme="minorHAnsi"/>
        </w:rPr>
        <w:t xml:space="preserve"> </w:t>
      </w:r>
    </w:p>
    <w:p w:rsidR="00B05344" w:rsidRDefault="00B05344" w:rsidP="009C10A4">
      <w:pPr>
        <w:ind w:firstLine="720"/>
        <w:jc w:val="both"/>
        <w:rPr>
          <w:rFonts w:cstheme="minorHAnsi"/>
        </w:rPr>
      </w:pPr>
      <w:r w:rsidRPr="00CA7B49">
        <w:rPr>
          <w:rFonts w:cstheme="minorHAnsi"/>
        </w:rPr>
        <w:t xml:space="preserve">Ο </w:t>
      </w:r>
      <w:r>
        <w:rPr>
          <w:rFonts w:cstheme="minorHAnsi"/>
        </w:rPr>
        <w:t xml:space="preserve">ΣΥΡΙΖΑ δεν </w:t>
      </w:r>
      <w:r w:rsidRPr="00CA7B49">
        <w:rPr>
          <w:rFonts w:cstheme="minorHAnsi"/>
        </w:rPr>
        <w:t xml:space="preserve">κυβερνούσε </w:t>
      </w:r>
      <w:r>
        <w:rPr>
          <w:rFonts w:cstheme="minorHAnsi"/>
        </w:rPr>
        <w:t>τότε;</w:t>
      </w:r>
    </w:p>
    <w:p w:rsidR="00B05344" w:rsidRDefault="00B05344" w:rsidP="009C10A4">
      <w:pPr>
        <w:ind w:firstLine="720"/>
        <w:jc w:val="both"/>
        <w:rPr>
          <w:rFonts w:cstheme="minorHAnsi"/>
        </w:rPr>
      </w:pPr>
      <w:r w:rsidRPr="00CA7B49">
        <w:rPr>
          <w:rFonts w:cstheme="minorHAnsi"/>
        </w:rPr>
        <w:t>Μ</w:t>
      </w:r>
      <w:r>
        <w:rPr>
          <w:rFonts w:cstheme="minorHAnsi"/>
        </w:rPr>
        <w:t>έσα σε υγειονομική κρίση τ</w:t>
      </w:r>
      <w:r w:rsidRPr="00CA7B49">
        <w:rPr>
          <w:rFonts w:cstheme="minorHAnsi"/>
        </w:rPr>
        <w:t xml:space="preserve">ο συνολικό διαθέσιμο εισόδημα </w:t>
      </w:r>
      <w:r>
        <w:rPr>
          <w:rFonts w:cstheme="minorHAnsi"/>
        </w:rPr>
        <w:t>του πολίτη είναι υψηλότερο απ’</w:t>
      </w:r>
      <w:r w:rsidRPr="00CA7B49">
        <w:rPr>
          <w:rFonts w:cstheme="minorHAnsi"/>
        </w:rPr>
        <w:t xml:space="preserve"> αυτό που ήταν το τρ</w:t>
      </w:r>
      <w:r>
        <w:rPr>
          <w:rFonts w:cstheme="minorHAnsi"/>
        </w:rPr>
        <w:t>ίμηνο εκτός υγειονομικής κρίσης</w:t>
      </w:r>
      <w:r w:rsidRPr="00CA7B49">
        <w:rPr>
          <w:rFonts w:cstheme="minorHAnsi"/>
        </w:rPr>
        <w:t xml:space="preserve">. Αυτά είναι τα στοιχεία </w:t>
      </w:r>
      <w:r>
        <w:rPr>
          <w:rFonts w:cstheme="minorHAnsi"/>
        </w:rPr>
        <w:t>και αυτή είναι η πραγματικότητα</w:t>
      </w:r>
      <w:r w:rsidRPr="00CA7B49">
        <w:rPr>
          <w:rFonts w:cstheme="minorHAnsi"/>
        </w:rPr>
        <w:t xml:space="preserve">. Καλό είναι να </w:t>
      </w:r>
      <w:r>
        <w:rPr>
          <w:rFonts w:cstheme="minorHAnsi"/>
        </w:rPr>
        <w:t>την παρ</w:t>
      </w:r>
      <w:r w:rsidRPr="00CA7B49">
        <w:rPr>
          <w:rFonts w:cstheme="minorHAnsi"/>
        </w:rPr>
        <w:t>ακολουθείτε καλύτερα</w:t>
      </w:r>
      <w:r>
        <w:rPr>
          <w:rFonts w:cstheme="minorHAnsi"/>
        </w:rPr>
        <w:t>.</w:t>
      </w:r>
      <w:r w:rsidRPr="00CA7B49">
        <w:rPr>
          <w:rFonts w:cstheme="minorHAnsi"/>
        </w:rPr>
        <w:t xml:space="preserve"> </w:t>
      </w:r>
    </w:p>
    <w:p w:rsidR="00E67CF4" w:rsidRPr="00E67CF4" w:rsidRDefault="00E67CF4" w:rsidP="00E67CF4">
      <w:pPr>
        <w:ind w:firstLine="720"/>
        <w:jc w:val="both"/>
        <w:rPr>
          <w:rFonts w:cstheme="minorHAnsi"/>
        </w:rPr>
      </w:pPr>
      <w:r w:rsidRPr="00E67CF4">
        <w:rPr>
          <w:rFonts w:cstheme="minorHAnsi"/>
        </w:rPr>
        <w:t>3</w:t>
      </w:r>
      <w:r w:rsidRPr="00E67CF4">
        <w:rPr>
          <w:rFonts w:cstheme="minorHAnsi"/>
          <w:vertAlign w:val="superscript"/>
        </w:rPr>
        <w:t>ον</w:t>
      </w:r>
      <w:r w:rsidRPr="00E67CF4">
        <w:rPr>
          <w:rFonts w:cstheme="minorHAnsi"/>
        </w:rPr>
        <w:t>. Το πραγματικό εισόδημα των εργαζομένων αυξάνεται.</w:t>
      </w:r>
    </w:p>
    <w:p w:rsidR="00E67CF4" w:rsidRPr="00E67CF4" w:rsidRDefault="00E67CF4" w:rsidP="00E67CF4">
      <w:pPr>
        <w:ind w:firstLine="720"/>
        <w:jc w:val="both"/>
        <w:rPr>
          <w:rFonts w:cstheme="minorHAnsi"/>
        </w:rPr>
      </w:pPr>
      <w:r w:rsidRPr="00E67CF4">
        <w:rPr>
          <w:rFonts w:cstheme="minorHAnsi"/>
        </w:rPr>
        <w:t>Οι αμοιβές εξαρτημένης εργασίας εκτιμάται ότι θα ενισχυθούν κατά 4,1% το 2022, σε σχέση με το 2021.</w:t>
      </w:r>
    </w:p>
    <w:p w:rsidR="00E67CF4" w:rsidRPr="00E67CF4" w:rsidRDefault="00E67CF4" w:rsidP="00E67CF4">
      <w:pPr>
        <w:ind w:firstLine="720"/>
        <w:jc w:val="both"/>
        <w:rPr>
          <w:rFonts w:cstheme="minorHAnsi"/>
        </w:rPr>
      </w:pPr>
      <w:r w:rsidRPr="00E67CF4">
        <w:rPr>
          <w:rFonts w:cstheme="minorHAnsi"/>
        </w:rPr>
        <w:t>Και δεν περιλαμβάνεται σε αυτές, η δεύτερη αύξηση του κατώτατου μισθού που θα πραγματοποιηθεί μέσα στο επόμενο έτος.</w:t>
      </w:r>
    </w:p>
    <w:p w:rsidR="00E67CF4" w:rsidRPr="00E67CF4" w:rsidRDefault="00E67CF4" w:rsidP="00E67CF4">
      <w:pPr>
        <w:ind w:firstLine="720"/>
        <w:jc w:val="both"/>
        <w:rPr>
          <w:rFonts w:cstheme="minorHAnsi"/>
        </w:rPr>
      </w:pPr>
      <w:r w:rsidRPr="00E67CF4">
        <w:rPr>
          <w:rFonts w:cstheme="minorHAnsi"/>
          <w:bCs/>
        </w:rPr>
        <w:t>4</w:t>
      </w:r>
      <w:r w:rsidRPr="00E67CF4">
        <w:rPr>
          <w:rFonts w:cstheme="minorHAnsi"/>
          <w:bCs/>
          <w:vertAlign w:val="superscript"/>
        </w:rPr>
        <w:t>ον</w:t>
      </w:r>
      <w:r w:rsidRPr="00E67CF4">
        <w:rPr>
          <w:rFonts w:cstheme="minorHAnsi"/>
          <w:bCs/>
        </w:rPr>
        <w:t>.</w:t>
      </w:r>
      <w:r w:rsidRPr="00E67CF4">
        <w:rPr>
          <w:rFonts w:cstheme="minorHAnsi"/>
        </w:rPr>
        <w:t xml:space="preserve"> Η ανεργία συρρικνώνεται.</w:t>
      </w:r>
      <w:r>
        <w:rPr>
          <w:rFonts w:cstheme="minorHAnsi"/>
        </w:rPr>
        <w:t xml:space="preserve"> Π</w:t>
      </w:r>
      <w:r w:rsidRPr="00CA7B49">
        <w:rPr>
          <w:rFonts w:cstheme="minorHAnsi"/>
        </w:rPr>
        <w:t>αραμένει σε υψηλά επίπεδα</w:t>
      </w:r>
      <w:r>
        <w:rPr>
          <w:rFonts w:cstheme="minorHAnsi"/>
        </w:rPr>
        <w:t xml:space="preserve"> και</w:t>
      </w:r>
      <w:r w:rsidRPr="00CA7B49">
        <w:rPr>
          <w:rFonts w:cstheme="minorHAnsi"/>
        </w:rPr>
        <w:t xml:space="preserve"> δε</w:t>
      </w:r>
      <w:r>
        <w:rPr>
          <w:rFonts w:cstheme="minorHAnsi"/>
        </w:rPr>
        <w:t>ν είναι αντικείμενο θριαμβολογία</w:t>
      </w:r>
      <w:r w:rsidRPr="00CA7B49">
        <w:rPr>
          <w:rFonts w:cstheme="minorHAnsi"/>
        </w:rPr>
        <w:t>ς</w:t>
      </w:r>
      <w:r>
        <w:rPr>
          <w:rFonts w:cstheme="minorHAnsi"/>
        </w:rPr>
        <w:t>,</w:t>
      </w:r>
      <w:r w:rsidRPr="00CA7B49">
        <w:rPr>
          <w:rFonts w:cstheme="minorHAnsi"/>
        </w:rPr>
        <w:t xml:space="preserve"> αλλά αντικε</w:t>
      </w:r>
      <w:r>
        <w:rPr>
          <w:rFonts w:cstheme="minorHAnsi"/>
        </w:rPr>
        <w:t>ιμενικά συρρικνώνεται</w:t>
      </w:r>
      <w:r w:rsidRPr="00CA7B49">
        <w:rPr>
          <w:rFonts w:cstheme="minorHAnsi"/>
        </w:rPr>
        <w:t>.</w:t>
      </w:r>
    </w:p>
    <w:p w:rsidR="00E67CF4" w:rsidRPr="00E67CF4" w:rsidRDefault="00E67CF4" w:rsidP="00E67CF4">
      <w:pPr>
        <w:ind w:firstLine="720"/>
        <w:jc w:val="both"/>
        <w:rPr>
          <w:rFonts w:cstheme="minorHAnsi"/>
        </w:rPr>
      </w:pPr>
      <w:r w:rsidRPr="00CA7B49">
        <w:rPr>
          <w:rFonts w:cstheme="minorHAnsi"/>
        </w:rPr>
        <w:t>Η καλύτερη επίδοση μετα</w:t>
      </w:r>
      <w:r>
        <w:rPr>
          <w:rFonts w:cstheme="minorHAnsi"/>
        </w:rPr>
        <w:t>ξύ όλων των χωρών της ευρωζώνης</w:t>
      </w:r>
      <w:r w:rsidRPr="00CA7B49">
        <w:rPr>
          <w:rFonts w:cstheme="minorHAnsi"/>
        </w:rPr>
        <w:t xml:space="preserve">. </w:t>
      </w:r>
      <w:r w:rsidRPr="00E67CF4">
        <w:rPr>
          <w:rFonts w:cstheme="minorHAnsi"/>
        </w:rPr>
        <w:t>Πλέον ο αριθμός των ανέργων είναι ο χαμηλότερος από τον Απρίλιο του 2010, ενώ ο αριθμός των απασχολούμενων είναι ο υψηλότερος από τον Ιούνιο του 2011.</w:t>
      </w:r>
    </w:p>
    <w:p w:rsidR="00B05344" w:rsidRDefault="00B05344" w:rsidP="009C10A4">
      <w:pPr>
        <w:ind w:firstLine="720"/>
        <w:jc w:val="both"/>
        <w:rPr>
          <w:rFonts w:cstheme="minorHAnsi"/>
        </w:rPr>
      </w:pPr>
      <w:r w:rsidRPr="00CA7B49">
        <w:rPr>
          <w:rFonts w:cstheme="minorHAnsi"/>
        </w:rPr>
        <w:t xml:space="preserve">Το ποσοστό μακροχρόνιας ανεργίας μειώθηκε στο πρώτο εξάμηνο του </w:t>
      </w:r>
      <w:r>
        <w:rPr>
          <w:rFonts w:cstheme="minorHAnsi"/>
        </w:rPr>
        <w:t>20</w:t>
      </w:r>
      <w:r w:rsidRPr="00CA7B49">
        <w:rPr>
          <w:rFonts w:cstheme="minorHAnsi"/>
        </w:rPr>
        <w:t>21</w:t>
      </w:r>
      <w:r>
        <w:rPr>
          <w:rFonts w:cstheme="minorHAnsi"/>
        </w:rPr>
        <w:t>,</w:t>
      </w:r>
      <w:r w:rsidRPr="00CA7B49">
        <w:rPr>
          <w:rFonts w:cstheme="minorHAnsi"/>
        </w:rPr>
        <w:t xml:space="preserve"> κατά 8 ποσοστιαίες μονάδες και υπάρχει</w:t>
      </w:r>
      <w:r>
        <w:rPr>
          <w:rFonts w:cstheme="minorHAnsi"/>
        </w:rPr>
        <w:t>, όπως λέει η εισηγητική του Προϋπολογισμού, α</w:t>
      </w:r>
      <w:r w:rsidRPr="00CA7B49">
        <w:rPr>
          <w:rFonts w:cstheme="minorHAnsi"/>
        </w:rPr>
        <w:t>νατροπή των ιστορικών δεδομένων ως προς την ευαισθησία του ποσοστού ανεργίας στη μεταβολή του</w:t>
      </w:r>
      <w:r>
        <w:rPr>
          <w:rFonts w:cstheme="minorHAnsi"/>
        </w:rPr>
        <w:t xml:space="preserve"> Α.Ε.Π.. Θ</w:t>
      </w:r>
      <w:r w:rsidRPr="00CA7B49">
        <w:rPr>
          <w:rFonts w:cstheme="minorHAnsi"/>
        </w:rPr>
        <w:t>α έπρεπε</w:t>
      </w:r>
      <w:r>
        <w:rPr>
          <w:rFonts w:cstheme="minorHAnsi"/>
        </w:rPr>
        <w:t>,</w:t>
      </w:r>
      <w:r w:rsidRPr="00CA7B49">
        <w:rPr>
          <w:rFonts w:cstheme="minorHAnsi"/>
        </w:rPr>
        <w:t xml:space="preserve"> δηλαδή πράγματι</w:t>
      </w:r>
      <w:r>
        <w:rPr>
          <w:rFonts w:cstheme="minorHAnsi"/>
        </w:rPr>
        <w:t>,</w:t>
      </w:r>
      <w:r w:rsidRPr="00CA7B49">
        <w:rPr>
          <w:rFonts w:cstheme="minorHAnsi"/>
        </w:rPr>
        <w:t xml:space="preserve"> φόβοι που</w:t>
      </w:r>
      <w:r>
        <w:rPr>
          <w:rFonts w:cstheme="minorHAnsi"/>
        </w:rPr>
        <w:t xml:space="preserve"> είχαν εκδηλωθεί εύλογα από Κ</w:t>
      </w:r>
      <w:r w:rsidRPr="00CA7B49">
        <w:rPr>
          <w:rFonts w:cstheme="minorHAnsi"/>
        </w:rPr>
        <w:t xml:space="preserve">όμματα της αντιπολίτευσης και </w:t>
      </w:r>
      <w:r>
        <w:rPr>
          <w:rFonts w:cstheme="minorHAnsi"/>
        </w:rPr>
        <w:t xml:space="preserve">από φορείς, </w:t>
      </w:r>
      <w:r w:rsidRPr="00CA7B49">
        <w:rPr>
          <w:rFonts w:cstheme="minorHAnsi"/>
        </w:rPr>
        <w:t>να έχει επιβεβαιωθεί</w:t>
      </w:r>
      <w:r>
        <w:rPr>
          <w:rFonts w:cstheme="minorHAnsi"/>
        </w:rPr>
        <w:t>. Δ</w:t>
      </w:r>
      <w:r w:rsidRPr="00CA7B49">
        <w:rPr>
          <w:rFonts w:cstheme="minorHAnsi"/>
        </w:rPr>
        <w:t>εν επιβεβαιώθηκε</w:t>
      </w:r>
      <w:r>
        <w:rPr>
          <w:rFonts w:cstheme="minorHAnsi"/>
        </w:rPr>
        <w:t>,</w:t>
      </w:r>
      <w:r w:rsidRPr="00CA7B49">
        <w:rPr>
          <w:rFonts w:cstheme="minorHAnsi"/>
        </w:rPr>
        <w:t xml:space="preserve"> γιατί υπήρχαν γενναία κα</w:t>
      </w:r>
      <w:r>
        <w:rPr>
          <w:rFonts w:cstheme="minorHAnsi"/>
        </w:rPr>
        <w:t xml:space="preserve">ι αποτελεσματικά μέτρα στήριξης. </w:t>
      </w:r>
    </w:p>
    <w:p w:rsidR="00B05344" w:rsidRDefault="00B05344" w:rsidP="009C10A4">
      <w:pPr>
        <w:ind w:firstLine="720"/>
        <w:jc w:val="both"/>
        <w:rPr>
          <w:rFonts w:cstheme="minorHAnsi"/>
        </w:rPr>
      </w:pPr>
      <w:r>
        <w:rPr>
          <w:rFonts w:cstheme="minorHAnsi"/>
        </w:rPr>
        <w:lastRenderedPageBreak/>
        <w:t>Άρα, σ</w:t>
      </w:r>
      <w:r w:rsidRPr="00CA7B49">
        <w:rPr>
          <w:rFonts w:cstheme="minorHAnsi"/>
        </w:rPr>
        <w:t>υμπέρασμα</w:t>
      </w:r>
      <w:r>
        <w:rPr>
          <w:rFonts w:cstheme="minorHAnsi"/>
        </w:rPr>
        <w:t>: Ό</w:t>
      </w:r>
      <w:r w:rsidRPr="00CA7B49">
        <w:rPr>
          <w:rFonts w:cstheme="minorHAnsi"/>
        </w:rPr>
        <w:t>χι μόνο ήταν γενναία τα μέτρα</w:t>
      </w:r>
      <w:r>
        <w:rPr>
          <w:rFonts w:cstheme="minorHAnsi"/>
        </w:rPr>
        <w:t>,</w:t>
      </w:r>
      <w:r w:rsidRPr="00CA7B49">
        <w:rPr>
          <w:rFonts w:cstheme="minorHAnsi"/>
        </w:rPr>
        <w:t xml:space="preserve"> σας έδωσα τη μελέτη </w:t>
      </w:r>
      <w:r>
        <w:rPr>
          <w:rFonts w:cstheme="minorHAnsi"/>
        </w:rPr>
        <w:t xml:space="preserve">του </w:t>
      </w:r>
      <w:r>
        <w:rPr>
          <w:rFonts w:cstheme="minorHAnsi"/>
          <w:lang w:val="en-US"/>
        </w:rPr>
        <w:t>ESM</w:t>
      </w:r>
      <w:r w:rsidRPr="00AF69EF">
        <w:rPr>
          <w:rFonts w:cstheme="minorHAnsi"/>
        </w:rPr>
        <w:t xml:space="preserve">, </w:t>
      </w:r>
      <w:r w:rsidRPr="00CA7B49">
        <w:rPr>
          <w:rFonts w:cstheme="minorHAnsi"/>
        </w:rPr>
        <w:t>από τα υψηλότερα παγκοσμίως</w:t>
      </w:r>
      <w:r w:rsidRPr="00AF69EF">
        <w:rPr>
          <w:rFonts w:cstheme="minorHAnsi"/>
        </w:rPr>
        <w:t>,</w:t>
      </w:r>
      <w:r w:rsidRPr="00CA7B49">
        <w:rPr>
          <w:rFonts w:cstheme="minorHAnsi"/>
        </w:rPr>
        <w:t xml:space="preserve"> αλλά</w:t>
      </w:r>
      <w:r>
        <w:rPr>
          <w:rFonts w:cstheme="minorHAnsi"/>
        </w:rPr>
        <w:t xml:space="preserve"> ήταν και αποτελεσματικά</w:t>
      </w:r>
      <w:r w:rsidRPr="00CA7B49">
        <w:rPr>
          <w:rFonts w:cstheme="minorHAnsi"/>
        </w:rPr>
        <w:t>. Ξέρω ότι εδώ υπάρχει μια συζήτηση</w:t>
      </w:r>
      <w:r>
        <w:rPr>
          <w:rFonts w:cstheme="minorHAnsi"/>
        </w:rPr>
        <w:t>,</w:t>
      </w:r>
      <w:r w:rsidRPr="00CA7B49">
        <w:rPr>
          <w:rFonts w:cstheme="minorHAnsi"/>
        </w:rPr>
        <w:t xml:space="preserve"> κυρίως με το </w:t>
      </w:r>
      <w:r>
        <w:rPr>
          <w:rFonts w:cstheme="minorHAnsi"/>
        </w:rPr>
        <w:t xml:space="preserve">ΚΙΝ.ΑΛ. </w:t>
      </w:r>
      <w:r w:rsidRPr="00CA7B49">
        <w:rPr>
          <w:rFonts w:cstheme="minorHAnsi"/>
        </w:rPr>
        <w:t xml:space="preserve">και αποδεικνύεται </w:t>
      </w:r>
      <w:r>
        <w:rPr>
          <w:rFonts w:cstheme="minorHAnsi"/>
        </w:rPr>
        <w:t xml:space="preserve">η </w:t>
      </w:r>
      <w:r w:rsidRPr="00CA7B49">
        <w:rPr>
          <w:rFonts w:cstheme="minorHAnsi"/>
        </w:rPr>
        <w:t>αποτελεσματικότητα</w:t>
      </w:r>
      <w:r>
        <w:rPr>
          <w:rFonts w:cstheme="minorHAnsi"/>
        </w:rPr>
        <w:t>,</w:t>
      </w:r>
      <w:r w:rsidRPr="00CA7B49">
        <w:rPr>
          <w:rFonts w:cstheme="minorHAnsi"/>
        </w:rPr>
        <w:t xml:space="preserve"> από την εκτόξευση του ρυθμού ανάκαμψης</w:t>
      </w:r>
      <w:r>
        <w:rPr>
          <w:rFonts w:cstheme="minorHAnsi"/>
        </w:rPr>
        <w:t>,</w:t>
      </w:r>
      <w:r w:rsidRPr="00CA7B49">
        <w:rPr>
          <w:rFonts w:cstheme="minorHAnsi"/>
        </w:rPr>
        <w:t xml:space="preserve"> από τ</w:t>
      </w:r>
      <w:r>
        <w:rPr>
          <w:rFonts w:cstheme="minorHAnsi"/>
        </w:rPr>
        <w:t>η μείωση της ανεργίας και από μί</w:t>
      </w:r>
      <w:r w:rsidRPr="00CA7B49">
        <w:rPr>
          <w:rFonts w:cstheme="minorHAnsi"/>
        </w:rPr>
        <w:t>α σειρά άλλους δείκτες της οικονομίας που κατέ</w:t>
      </w:r>
      <w:r>
        <w:rPr>
          <w:rFonts w:cstheme="minorHAnsi"/>
        </w:rPr>
        <w:t xml:space="preserve">θεσα </w:t>
      </w:r>
      <w:r w:rsidRPr="00CA7B49">
        <w:rPr>
          <w:rFonts w:cstheme="minorHAnsi"/>
        </w:rPr>
        <w:t>προηγουμένως</w:t>
      </w:r>
      <w:r>
        <w:rPr>
          <w:rFonts w:cstheme="minorHAnsi"/>
        </w:rPr>
        <w:t>.</w:t>
      </w:r>
    </w:p>
    <w:p w:rsidR="00CB76D8" w:rsidRPr="00CB76D8" w:rsidRDefault="00CB76D8" w:rsidP="00CB76D8">
      <w:pPr>
        <w:ind w:firstLine="720"/>
        <w:jc w:val="both"/>
        <w:rPr>
          <w:rFonts w:cstheme="minorHAnsi"/>
        </w:rPr>
      </w:pPr>
      <w:r w:rsidRPr="00CB76D8">
        <w:rPr>
          <w:rFonts w:cstheme="minorHAnsi"/>
          <w:b/>
        </w:rPr>
        <w:t>3</w:t>
      </w:r>
      <w:r w:rsidRPr="00CB76D8">
        <w:rPr>
          <w:rFonts w:cstheme="minorHAnsi"/>
          <w:b/>
          <w:vertAlign w:val="superscript"/>
        </w:rPr>
        <w:t>ον</w:t>
      </w:r>
      <w:r w:rsidRPr="00CB76D8">
        <w:rPr>
          <w:rFonts w:cstheme="minorHAnsi"/>
          <w:b/>
        </w:rPr>
        <w:t>.</w:t>
      </w:r>
      <w:r w:rsidRPr="00CB76D8">
        <w:rPr>
          <w:rFonts w:cstheme="minorHAnsi"/>
        </w:rPr>
        <w:t xml:space="preserve"> Ο Προϋπολογισμός είναι απολύτως ρεαλιστικός.</w:t>
      </w:r>
    </w:p>
    <w:p w:rsidR="00B05344" w:rsidRDefault="00B05344" w:rsidP="009C10A4">
      <w:pPr>
        <w:ind w:firstLine="720"/>
        <w:jc w:val="both"/>
        <w:rPr>
          <w:rFonts w:cstheme="minorHAnsi"/>
        </w:rPr>
      </w:pPr>
      <w:r w:rsidRPr="00CA7B49">
        <w:rPr>
          <w:rFonts w:cstheme="minorHAnsi"/>
        </w:rPr>
        <w:t>Χαίρομαι</w:t>
      </w:r>
      <w:r>
        <w:rPr>
          <w:rFonts w:cstheme="minorHAnsi"/>
        </w:rPr>
        <w:t>,</w:t>
      </w:r>
      <w:r w:rsidRPr="00CA7B49">
        <w:rPr>
          <w:rFonts w:cstheme="minorHAnsi"/>
        </w:rPr>
        <w:t xml:space="preserve"> γιατί μέχρι τώρα έχουμε κα</w:t>
      </w:r>
      <w:r>
        <w:rPr>
          <w:rFonts w:cstheme="minorHAnsi"/>
        </w:rPr>
        <w:t>ταφέρει ως πολιτική ηγεσία του Υπουργείου Ο</w:t>
      </w:r>
      <w:r w:rsidRPr="00CA7B49">
        <w:rPr>
          <w:rFonts w:cstheme="minorHAnsi"/>
        </w:rPr>
        <w:t>ικονομικών</w:t>
      </w:r>
      <w:r>
        <w:rPr>
          <w:rFonts w:cstheme="minorHAnsi"/>
        </w:rPr>
        <w:t>,</w:t>
      </w:r>
      <w:r w:rsidRPr="00CA7B49">
        <w:rPr>
          <w:rFonts w:cstheme="minorHAnsi"/>
        </w:rPr>
        <w:t xml:space="preserve"> να μην</w:t>
      </w:r>
      <w:r>
        <w:rPr>
          <w:rFonts w:cstheme="minorHAnsi"/>
        </w:rPr>
        <w:t xml:space="preserve"> υπάρχει καμία αναφορά από την Α</w:t>
      </w:r>
      <w:r w:rsidRPr="00CA7B49">
        <w:rPr>
          <w:rFonts w:cstheme="minorHAnsi"/>
        </w:rPr>
        <w:t>ντιπολίτευση ότι δεν είναι</w:t>
      </w:r>
      <w:r>
        <w:rPr>
          <w:rFonts w:cstheme="minorHAnsi"/>
        </w:rPr>
        <w:t xml:space="preserve"> ρεαλιστικά, γ</w:t>
      </w:r>
      <w:r w:rsidRPr="00CA7B49">
        <w:rPr>
          <w:rFonts w:cstheme="minorHAnsi"/>
        </w:rPr>
        <w:t>ιατί κάθε φορά</w:t>
      </w:r>
      <w:r>
        <w:rPr>
          <w:rFonts w:cstheme="minorHAnsi"/>
        </w:rPr>
        <w:t>, μάλλον ξαφνιάζουμε το Σ</w:t>
      </w:r>
      <w:r w:rsidRPr="00CA7B49">
        <w:rPr>
          <w:rFonts w:cstheme="minorHAnsi"/>
        </w:rPr>
        <w:t>ώμα</w:t>
      </w:r>
      <w:r>
        <w:rPr>
          <w:rFonts w:cstheme="minorHAnsi"/>
        </w:rPr>
        <w:t>,</w:t>
      </w:r>
      <w:r w:rsidRPr="00CA7B49">
        <w:rPr>
          <w:rFonts w:cstheme="minorHAnsi"/>
        </w:rPr>
        <w:t xml:space="preserve"> ευχάρι</w:t>
      </w:r>
      <w:r>
        <w:rPr>
          <w:rFonts w:cstheme="minorHAnsi"/>
        </w:rPr>
        <w:t>στα κ</w:t>
      </w:r>
      <w:r w:rsidRPr="00CA7B49">
        <w:rPr>
          <w:rFonts w:cstheme="minorHAnsi"/>
        </w:rPr>
        <w:t>αι α</w:t>
      </w:r>
      <w:r>
        <w:rPr>
          <w:rFonts w:cstheme="minorHAnsi"/>
        </w:rPr>
        <w:t>υτό θα συνεχίσουμε να πράττουμε</w:t>
      </w:r>
      <w:r w:rsidRPr="00CA7B49">
        <w:rPr>
          <w:rFonts w:cstheme="minorHAnsi"/>
        </w:rPr>
        <w:t xml:space="preserve">. </w:t>
      </w:r>
    </w:p>
    <w:p w:rsidR="00CB76D8" w:rsidRPr="00CB76D8" w:rsidRDefault="00CB76D8" w:rsidP="00CB76D8">
      <w:pPr>
        <w:ind w:firstLine="720"/>
        <w:jc w:val="both"/>
        <w:rPr>
          <w:rFonts w:cstheme="minorHAnsi"/>
        </w:rPr>
      </w:pPr>
      <w:r w:rsidRPr="00CB76D8">
        <w:rPr>
          <w:rFonts w:cstheme="minorHAnsi"/>
        </w:rPr>
        <w:t>Οι εκτιμήσεις μας ευθυγραμμίζονται, και μάλιστα είναι και πιο συντηρητικές, με τις αντίστοιχες προβλέψεις φορέων και χρηματοπιστωτικών ιδρυμάτων, μεταξύ των οποίων και η Ευρωπαϊκή Επιτροπή.</w:t>
      </w:r>
    </w:p>
    <w:p w:rsidR="00B05344" w:rsidRDefault="00B05344" w:rsidP="009C10A4">
      <w:pPr>
        <w:ind w:firstLine="720"/>
        <w:jc w:val="both"/>
        <w:rPr>
          <w:rFonts w:cstheme="minorHAnsi"/>
        </w:rPr>
      </w:pPr>
      <w:r w:rsidRPr="00CA7B49">
        <w:rPr>
          <w:rFonts w:cstheme="minorHAnsi"/>
        </w:rPr>
        <w:t>Σήμερα που μιλάμε</w:t>
      </w:r>
      <w:r>
        <w:rPr>
          <w:rFonts w:cstheme="minorHAnsi"/>
        </w:rPr>
        <w:t>, η Ε</w:t>
      </w:r>
      <w:r w:rsidRPr="00CA7B49">
        <w:rPr>
          <w:rFonts w:cstheme="minorHAnsi"/>
        </w:rPr>
        <w:t xml:space="preserve">λληνική </w:t>
      </w:r>
      <w:r>
        <w:rPr>
          <w:rFonts w:cstheme="minorHAnsi"/>
        </w:rPr>
        <w:t>Κ</w:t>
      </w:r>
      <w:r w:rsidRPr="00CA7B49">
        <w:rPr>
          <w:rFonts w:cstheme="minorHAnsi"/>
        </w:rPr>
        <w:t>υβέρνηση εκτιμά ρυθμό οικονομικής μεγέθ</w:t>
      </w:r>
      <w:r>
        <w:rPr>
          <w:rFonts w:cstheme="minorHAnsi"/>
        </w:rPr>
        <w:t xml:space="preserve">υνσης </w:t>
      </w:r>
      <w:r w:rsidRPr="00CA7B49">
        <w:rPr>
          <w:rFonts w:cstheme="minorHAnsi"/>
        </w:rPr>
        <w:t>6,9</w:t>
      </w:r>
      <w:r>
        <w:rPr>
          <w:rFonts w:cstheme="minorHAnsi"/>
        </w:rPr>
        <w:t xml:space="preserve"> για το</w:t>
      </w:r>
      <w:r w:rsidRPr="00CA7B49">
        <w:rPr>
          <w:rFonts w:cstheme="minorHAnsi"/>
        </w:rPr>
        <w:t xml:space="preserve"> </w:t>
      </w:r>
      <w:r>
        <w:rPr>
          <w:rFonts w:cstheme="minorHAnsi"/>
        </w:rPr>
        <w:t xml:space="preserve">2021. </w:t>
      </w:r>
    </w:p>
    <w:p w:rsidR="00B05344" w:rsidRDefault="00B05344" w:rsidP="009C10A4">
      <w:pPr>
        <w:ind w:firstLine="720"/>
        <w:jc w:val="both"/>
        <w:rPr>
          <w:rFonts w:cstheme="minorHAnsi"/>
        </w:rPr>
      </w:pPr>
      <w:r>
        <w:rPr>
          <w:rFonts w:cstheme="minorHAnsi"/>
        </w:rPr>
        <w:t>Η Ευρωπαϊκή Ε</w:t>
      </w:r>
      <w:r w:rsidRPr="00CA7B49">
        <w:rPr>
          <w:rFonts w:cstheme="minorHAnsi"/>
        </w:rPr>
        <w:t xml:space="preserve">πιτροπή 7,1 και </w:t>
      </w:r>
      <w:r>
        <w:rPr>
          <w:rFonts w:cstheme="minorHAnsi"/>
        </w:rPr>
        <w:t xml:space="preserve">το </w:t>
      </w:r>
      <w:proofErr w:type="spellStart"/>
      <w:r w:rsidRPr="00105F02">
        <w:rPr>
          <w:rFonts w:cstheme="minorHAnsi"/>
          <w:bCs/>
        </w:rPr>
        <w:t>consensus</w:t>
      </w:r>
      <w:proofErr w:type="spellEnd"/>
      <w:r w:rsidRPr="00105F02">
        <w:rPr>
          <w:rFonts w:cstheme="minorHAnsi"/>
        </w:rPr>
        <w:t xml:space="preserve"> </w:t>
      </w:r>
      <w:r>
        <w:rPr>
          <w:rFonts w:cstheme="minorHAnsi"/>
        </w:rPr>
        <w:t xml:space="preserve">της αγοράς είναι 7,5. </w:t>
      </w:r>
      <w:r w:rsidRPr="00CA7B49">
        <w:rPr>
          <w:rFonts w:cstheme="minorHAnsi"/>
        </w:rPr>
        <w:t>Εμείς</w:t>
      </w:r>
      <w:r>
        <w:rPr>
          <w:rFonts w:cstheme="minorHAnsi"/>
        </w:rPr>
        <w:t>,</w:t>
      </w:r>
      <w:r w:rsidRPr="00CA7B49">
        <w:rPr>
          <w:rFonts w:cstheme="minorHAnsi"/>
        </w:rPr>
        <w:t xml:space="preserve"> λέμε</w:t>
      </w:r>
      <w:r>
        <w:rPr>
          <w:rFonts w:cstheme="minorHAnsi"/>
        </w:rPr>
        <w:t>,</w:t>
      </w:r>
      <w:r w:rsidRPr="00CA7B49">
        <w:rPr>
          <w:rFonts w:cstheme="minorHAnsi"/>
        </w:rPr>
        <w:t xml:space="preserve"> 6,9 </w:t>
      </w:r>
      <w:r>
        <w:rPr>
          <w:rFonts w:cstheme="minorHAnsi"/>
        </w:rPr>
        <w:t xml:space="preserve">, </w:t>
      </w:r>
      <w:r w:rsidRPr="00CA7B49">
        <w:rPr>
          <w:rFonts w:cstheme="minorHAnsi"/>
        </w:rPr>
        <w:t>ενσωματών</w:t>
      </w:r>
      <w:r>
        <w:rPr>
          <w:rFonts w:cstheme="minorHAnsi"/>
        </w:rPr>
        <w:t>ουμε</w:t>
      </w:r>
      <w:r w:rsidRPr="00CA7B49">
        <w:rPr>
          <w:rFonts w:cstheme="minorHAnsi"/>
        </w:rPr>
        <w:t xml:space="preserve"> τις αβεβαιότητες που υπάρχουν το τελευταίο δίμηνο στα δύο πεδία που συμφωνούμε νομίζω </w:t>
      </w:r>
      <w:r>
        <w:rPr>
          <w:rFonts w:cstheme="minorHAnsi"/>
        </w:rPr>
        <w:t>όλα τα Κ</w:t>
      </w:r>
      <w:r w:rsidRPr="00CA7B49">
        <w:rPr>
          <w:rFonts w:cstheme="minorHAnsi"/>
        </w:rPr>
        <w:t xml:space="preserve">όμματα ότι </w:t>
      </w:r>
      <w:r>
        <w:rPr>
          <w:rFonts w:cstheme="minorHAnsi"/>
        </w:rPr>
        <w:t xml:space="preserve">είναι κρίσεις που </w:t>
      </w:r>
      <w:r w:rsidRPr="00CA7B49">
        <w:rPr>
          <w:rFonts w:cstheme="minorHAnsi"/>
        </w:rPr>
        <w:t>έχουμε να αντιμετωπίσουμε το επόμενο διάστημα</w:t>
      </w:r>
      <w:r>
        <w:rPr>
          <w:rFonts w:cstheme="minorHAnsi"/>
        </w:rPr>
        <w:t>.</w:t>
      </w:r>
    </w:p>
    <w:p w:rsidR="00CB76D8" w:rsidRPr="00CB76D8" w:rsidRDefault="00B05344" w:rsidP="00CB76D8">
      <w:pPr>
        <w:ind w:firstLine="720"/>
        <w:jc w:val="both"/>
        <w:rPr>
          <w:rFonts w:cstheme="minorHAnsi"/>
        </w:rPr>
      </w:pPr>
      <w:r w:rsidRPr="00CA7B49">
        <w:rPr>
          <w:rFonts w:cstheme="minorHAnsi"/>
        </w:rPr>
        <w:t>Τ</w:t>
      </w:r>
      <w:r>
        <w:rPr>
          <w:rFonts w:cstheme="minorHAnsi"/>
        </w:rPr>
        <w:t>ο 2022 εκτιμούμε ανάπτυξη 4,5. Η Ευρωπαϊκή Επιτροπή εκτιμά 5,1</w:t>
      </w:r>
      <w:r w:rsidRPr="00CA7B49">
        <w:rPr>
          <w:rFonts w:cstheme="minorHAnsi"/>
        </w:rPr>
        <w:t>. Αυτά</w:t>
      </w:r>
      <w:r>
        <w:rPr>
          <w:rFonts w:cstheme="minorHAnsi"/>
        </w:rPr>
        <w:t>,</w:t>
      </w:r>
      <w:r w:rsidRPr="00CA7B49">
        <w:rPr>
          <w:rFonts w:cstheme="minorHAnsi"/>
        </w:rPr>
        <w:t xml:space="preserve"> δεν νομίζω να έχουν γίνει πολλές φορές στο παρελθόν</w:t>
      </w:r>
      <w:r>
        <w:rPr>
          <w:rFonts w:cstheme="minorHAnsi"/>
        </w:rPr>
        <w:t xml:space="preserve">; Είναι </w:t>
      </w:r>
      <w:r w:rsidRPr="00CA7B49">
        <w:rPr>
          <w:rFonts w:cstheme="minorHAnsi"/>
        </w:rPr>
        <w:t xml:space="preserve">πιο συντηρητικές </w:t>
      </w:r>
      <w:r>
        <w:rPr>
          <w:rFonts w:cstheme="minorHAnsi"/>
        </w:rPr>
        <w:t xml:space="preserve">οι </w:t>
      </w:r>
      <w:r w:rsidRPr="00CA7B49">
        <w:rPr>
          <w:rFonts w:cstheme="minorHAnsi"/>
        </w:rPr>
        <w:t xml:space="preserve">εκτιμήσεις </w:t>
      </w:r>
      <w:r>
        <w:rPr>
          <w:rFonts w:cstheme="minorHAnsi"/>
        </w:rPr>
        <w:t>μας,</w:t>
      </w:r>
      <w:r w:rsidRPr="00CA7B49">
        <w:rPr>
          <w:rFonts w:cstheme="minorHAnsi"/>
        </w:rPr>
        <w:t xml:space="preserve"> από ότι είναι το </w:t>
      </w:r>
      <w:proofErr w:type="spellStart"/>
      <w:r w:rsidRPr="00105F02">
        <w:rPr>
          <w:rFonts w:cstheme="minorHAnsi"/>
          <w:bCs/>
        </w:rPr>
        <w:t>consensus</w:t>
      </w:r>
      <w:proofErr w:type="spellEnd"/>
      <w:r w:rsidRPr="00105F02">
        <w:rPr>
          <w:rFonts w:cstheme="minorHAnsi"/>
        </w:rPr>
        <w:t xml:space="preserve"> της αγοράς</w:t>
      </w:r>
      <w:r>
        <w:rPr>
          <w:rFonts w:cstheme="minorHAnsi"/>
        </w:rPr>
        <w:t xml:space="preserve"> και από τις εκτιμήσεις των Ευρωπαίων</w:t>
      </w:r>
      <w:r w:rsidRPr="00CA7B49">
        <w:rPr>
          <w:rFonts w:cstheme="minorHAnsi"/>
        </w:rPr>
        <w:t>. Αυτό</w:t>
      </w:r>
      <w:r>
        <w:rPr>
          <w:rFonts w:cstheme="minorHAnsi"/>
        </w:rPr>
        <w:t>,</w:t>
      </w:r>
      <w:r w:rsidRPr="00CA7B49">
        <w:rPr>
          <w:rFonts w:cstheme="minorHAnsi"/>
        </w:rPr>
        <w:t xml:space="preserve"> </w:t>
      </w:r>
      <w:r>
        <w:rPr>
          <w:rFonts w:cstheme="minorHAnsi"/>
        </w:rPr>
        <w:t>όμως,</w:t>
      </w:r>
      <w:r w:rsidRPr="00CA7B49">
        <w:rPr>
          <w:rFonts w:cstheme="minorHAnsi"/>
        </w:rPr>
        <w:t xml:space="preserve"> που μένει</w:t>
      </w:r>
      <w:r>
        <w:rPr>
          <w:rFonts w:cstheme="minorHAnsi"/>
        </w:rPr>
        <w:t>,</w:t>
      </w:r>
      <w:r w:rsidRPr="00CA7B49">
        <w:rPr>
          <w:rFonts w:cstheme="minorHAnsi"/>
        </w:rPr>
        <w:t xml:space="preserve"> είναι ότι η ελληνική οικονομία καλύπτει το 2021 </w:t>
      </w:r>
      <w:r>
        <w:rPr>
          <w:rFonts w:cstheme="minorHAnsi"/>
        </w:rPr>
        <w:t xml:space="preserve">και το είπε ο κύριος Ρουσόπουλος, </w:t>
      </w:r>
      <w:r w:rsidR="00CB76D8" w:rsidRPr="00CB76D8">
        <w:rPr>
          <w:rFonts w:cstheme="minorHAnsi"/>
        </w:rPr>
        <w:t>τουλάχιστον τα 2/3 του απολεσθέντος εγχώριου προϊόντος, σηματοδοτώντας ότι το 2022 όχι μόνο αναμένεται να αποκατασταθεί το επίπεδο του εγχώριου προϊόντος του 2019, αλλά αυτό να αυξηθεί περαιτέρω, κατά 1,7%.</w:t>
      </w:r>
    </w:p>
    <w:p w:rsidR="00CB76D8" w:rsidRPr="00CB76D8" w:rsidRDefault="00CB76D8" w:rsidP="00CB76D8">
      <w:pPr>
        <w:rPr>
          <w:rFonts w:cstheme="minorHAnsi"/>
        </w:rPr>
      </w:pPr>
      <w:r>
        <w:rPr>
          <w:rFonts w:cstheme="minorHAnsi"/>
        </w:rPr>
        <w:tab/>
      </w:r>
      <w:r w:rsidRPr="00CB76D8">
        <w:rPr>
          <w:rFonts w:cstheme="minorHAnsi"/>
        </w:rPr>
        <w:t>Σε αυτό το σημείο θα ήθελα να ρωτήσω την Αντιπολίτευση αν συμφωνεί με αυτές τις προβλέψεις ή συνεχίζει να εκτιμά ότι:</w:t>
      </w:r>
    </w:p>
    <w:p w:rsidR="00CB76D8" w:rsidRPr="00CB76D8" w:rsidRDefault="00CB76D8" w:rsidP="00CB76D8">
      <w:pPr>
        <w:numPr>
          <w:ilvl w:val="0"/>
          <w:numId w:val="7"/>
        </w:numPr>
        <w:rPr>
          <w:rFonts w:cstheme="minorHAnsi"/>
        </w:rPr>
      </w:pPr>
      <w:r w:rsidRPr="00CB76D8">
        <w:rPr>
          <w:rFonts w:cstheme="minorHAnsi"/>
        </w:rPr>
        <w:t>«Η πρόβλεψη για ανάπτυξη 4,8% για το 2021 βασίζεται σε έωλες παραδοχές».</w:t>
      </w:r>
    </w:p>
    <w:p w:rsidR="00CB76D8" w:rsidRPr="00CB76D8" w:rsidRDefault="00CB76D8" w:rsidP="00CB76D8">
      <w:pPr>
        <w:numPr>
          <w:ilvl w:val="0"/>
          <w:numId w:val="7"/>
        </w:numPr>
        <w:rPr>
          <w:rFonts w:cstheme="minorHAnsi"/>
        </w:rPr>
      </w:pPr>
      <w:r w:rsidRPr="00CB76D8">
        <w:rPr>
          <w:rFonts w:cstheme="minorHAnsi"/>
        </w:rPr>
        <w:t>«Το κυριότερο πρόβλημα είναι ότι δεν έχουν στην πραγματικότητα δημιουργηθεί οι προϋποθέσεις για γρήγορη ανάκαμψη».</w:t>
      </w:r>
    </w:p>
    <w:p w:rsidR="00CB76D8" w:rsidRDefault="00CB76D8" w:rsidP="00CB76D8">
      <w:pPr>
        <w:numPr>
          <w:ilvl w:val="0"/>
          <w:numId w:val="7"/>
        </w:numPr>
        <w:rPr>
          <w:rFonts w:cstheme="minorHAnsi"/>
        </w:rPr>
      </w:pPr>
      <w:r w:rsidRPr="00CB76D8">
        <w:rPr>
          <w:rFonts w:cstheme="minorHAnsi"/>
        </w:rPr>
        <w:t>«Το 2021 θα σημειωθούν κάποιοι θετικοί ρυθμοί ανάπτυξης κοντά στο 3% ενδεχομένως».</w:t>
      </w:r>
    </w:p>
    <w:p w:rsidR="00B05344" w:rsidRDefault="00CB76D8" w:rsidP="00074670">
      <w:pPr>
        <w:pStyle w:val="a5"/>
        <w:tabs>
          <w:tab w:val="left" w:pos="284"/>
        </w:tabs>
        <w:spacing w:after="0" w:line="360" w:lineRule="auto"/>
        <w:jc w:val="both"/>
        <w:rPr>
          <w:rFonts w:ascii="Arial" w:eastAsia="Times New Roman" w:hAnsi="Arial" w:cs="Arial"/>
          <w:color w:val="000000"/>
          <w:sz w:val="20"/>
          <w:szCs w:val="20"/>
        </w:rPr>
      </w:pPr>
      <w:r w:rsidRPr="00CB76D8">
        <w:rPr>
          <w:rFonts w:ascii="Arial" w:eastAsia="Times New Roman" w:hAnsi="Arial" w:cs="Arial"/>
          <w:color w:val="000000"/>
          <w:sz w:val="20"/>
          <w:szCs w:val="20"/>
        </w:rPr>
        <w:t xml:space="preserve">Δηλώσεις της </w:t>
      </w:r>
      <w:r w:rsidR="00074670">
        <w:rPr>
          <w:rFonts w:ascii="Arial" w:eastAsia="Times New Roman" w:hAnsi="Arial" w:cs="Arial"/>
          <w:color w:val="000000"/>
          <w:sz w:val="20"/>
          <w:szCs w:val="20"/>
        </w:rPr>
        <w:t>κ. Αχτσιόγλου είναι όλες αυτές.</w:t>
      </w:r>
    </w:p>
    <w:p w:rsidR="00074670" w:rsidRPr="00074670" w:rsidRDefault="00074670" w:rsidP="00074670">
      <w:pPr>
        <w:pStyle w:val="a5"/>
        <w:tabs>
          <w:tab w:val="left" w:pos="284"/>
        </w:tabs>
        <w:spacing w:after="0" w:line="360" w:lineRule="auto"/>
        <w:jc w:val="both"/>
        <w:rPr>
          <w:rFonts w:ascii="Arial" w:eastAsia="Times New Roman" w:hAnsi="Arial" w:cs="Arial"/>
          <w:color w:val="000000"/>
          <w:sz w:val="20"/>
          <w:szCs w:val="20"/>
        </w:rPr>
      </w:pPr>
    </w:p>
    <w:p w:rsidR="00CB76D8" w:rsidRPr="00CB76D8" w:rsidRDefault="00CB76D8" w:rsidP="00CB76D8">
      <w:pPr>
        <w:spacing w:line="276" w:lineRule="auto"/>
        <w:ind w:firstLine="720"/>
        <w:jc w:val="both"/>
        <w:rPr>
          <w:rFonts w:cstheme="minorHAnsi"/>
          <w:iCs/>
        </w:rPr>
      </w:pPr>
      <w:r w:rsidRPr="00CB76D8">
        <w:rPr>
          <w:rFonts w:cstheme="minorHAnsi"/>
          <w:b/>
          <w:iCs/>
        </w:rPr>
        <w:t>4</w:t>
      </w:r>
      <w:r w:rsidRPr="00CB76D8">
        <w:rPr>
          <w:rFonts w:cstheme="minorHAnsi"/>
          <w:b/>
          <w:iCs/>
          <w:vertAlign w:val="superscript"/>
        </w:rPr>
        <w:t>ον</w:t>
      </w:r>
      <w:r w:rsidRPr="00CB76D8">
        <w:rPr>
          <w:rFonts w:cstheme="minorHAnsi"/>
          <w:b/>
          <w:iCs/>
        </w:rPr>
        <w:t>.</w:t>
      </w:r>
      <w:r w:rsidRPr="00CB76D8">
        <w:rPr>
          <w:rFonts w:cstheme="minorHAnsi"/>
          <w:iCs/>
        </w:rPr>
        <w:t xml:space="preserve"> Ο Προϋπολογισμός είναι σύγχρονος και καινοτόμος.</w:t>
      </w:r>
    </w:p>
    <w:p w:rsidR="00CB76D8" w:rsidRPr="00CB76D8" w:rsidRDefault="00CB76D8" w:rsidP="00CB76D8">
      <w:pPr>
        <w:spacing w:line="276" w:lineRule="auto"/>
        <w:ind w:firstLine="720"/>
        <w:jc w:val="both"/>
        <w:rPr>
          <w:rFonts w:cstheme="minorHAnsi"/>
          <w:iCs/>
        </w:rPr>
      </w:pPr>
      <w:r w:rsidRPr="00CB76D8">
        <w:rPr>
          <w:rFonts w:cstheme="minorHAnsi"/>
          <w:iCs/>
        </w:rPr>
        <w:t>Προσαρμόζεται στις ανάγκες της νέας πραγματικότητας που διαμορφώνεται διεθνώς μετά τη δοκιμασία της πανδημίας, με προεξέχουσα την ανάγκη για μια πιο ανθεκτική οικονομία, στη βάση διατηρήσιμης και πράσινης ανάπτυξης.</w:t>
      </w:r>
    </w:p>
    <w:p w:rsidR="00CB76D8" w:rsidRPr="00CB76D8" w:rsidRDefault="00CB76D8" w:rsidP="00CB76D8">
      <w:pPr>
        <w:spacing w:line="276" w:lineRule="auto"/>
        <w:ind w:firstLine="720"/>
        <w:jc w:val="both"/>
        <w:rPr>
          <w:rFonts w:cstheme="minorHAnsi"/>
          <w:iCs/>
        </w:rPr>
      </w:pPr>
      <w:r w:rsidRPr="00CB76D8">
        <w:rPr>
          <w:rFonts w:cstheme="minorHAnsi"/>
          <w:iCs/>
        </w:rPr>
        <w:lastRenderedPageBreak/>
        <w:t xml:space="preserve">Η χώρα μας, μέσα από το σχέδιο «Ελλάδα 2.0», βάζει στο επίκεντρο την πράσινη μετάβαση. </w:t>
      </w:r>
    </w:p>
    <w:p w:rsidR="00CB76D8" w:rsidRPr="00CB76D8" w:rsidRDefault="00CB76D8" w:rsidP="00CB76D8">
      <w:pPr>
        <w:spacing w:line="276" w:lineRule="auto"/>
        <w:ind w:firstLine="720"/>
        <w:jc w:val="both"/>
        <w:rPr>
          <w:rFonts w:cstheme="minorHAnsi"/>
          <w:iCs/>
        </w:rPr>
      </w:pPr>
      <w:r w:rsidRPr="00CB76D8">
        <w:rPr>
          <w:rFonts w:cstheme="minorHAnsi"/>
          <w:iCs/>
        </w:rPr>
        <w:t>Ενώ, παράλληλα, συνεχίζουμε και επιταχύνουμε την ενσωμάτωση της κλιματικής διάστασης στον σχεδιασμό και την αποτύπωση της δημοσιονομικής πολιτικής, μέσα από τη μεθοδολογία του Προϋπολογισμού Επιδόσεων.</w:t>
      </w:r>
    </w:p>
    <w:p w:rsidR="00B05344" w:rsidRDefault="0077745B" w:rsidP="009C10A4">
      <w:pPr>
        <w:spacing w:line="276" w:lineRule="auto"/>
        <w:ind w:firstLine="720"/>
        <w:jc w:val="both"/>
        <w:rPr>
          <w:rFonts w:cstheme="minorHAnsi"/>
          <w:iCs/>
        </w:rPr>
      </w:pPr>
      <w:r w:rsidRPr="0077745B">
        <w:rPr>
          <w:rFonts w:cstheme="minorHAnsi"/>
          <w:iCs/>
        </w:rPr>
        <w:t>Παράλληλα, ο Προϋπολογισμός εισάγει μια σειρά καινοτομιών που αποσκοπούν στην αύξηση της αποτελεσματικότητας του Κράτους, στη βάση δεικτών επίδοσης, στον έλεγχο των δαπανών και εσόδων και στην αύξηση της διαθέσιμης πληροφόρησης και διαφάνειας.</w:t>
      </w:r>
      <w:r>
        <w:rPr>
          <w:rFonts w:cstheme="minorHAnsi"/>
          <w:iCs/>
        </w:rPr>
        <w:t xml:space="preserve"> Θ</w:t>
      </w:r>
      <w:r w:rsidR="00B05344" w:rsidRPr="008E3D79">
        <w:rPr>
          <w:rFonts w:cstheme="minorHAnsi"/>
          <w:iCs/>
        </w:rPr>
        <w:t>έλω να συγ</w:t>
      </w:r>
      <w:r w:rsidR="00B05344">
        <w:rPr>
          <w:rFonts w:cstheme="minorHAnsi"/>
          <w:iCs/>
        </w:rPr>
        <w:t>χαρώ τα υπηρεσιακά στελέχη του Γενικού Λογιστηρίου του Κ</w:t>
      </w:r>
      <w:r w:rsidR="00B05344" w:rsidRPr="008E3D79">
        <w:rPr>
          <w:rFonts w:cstheme="minorHAnsi"/>
          <w:iCs/>
        </w:rPr>
        <w:t>ράτους</w:t>
      </w:r>
      <w:r w:rsidR="00B05344">
        <w:rPr>
          <w:rFonts w:cstheme="minorHAnsi"/>
          <w:iCs/>
        </w:rPr>
        <w:t>,</w:t>
      </w:r>
      <w:r w:rsidR="00B05344" w:rsidRPr="008E3D79">
        <w:rPr>
          <w:rFonts w:cstheme="minorHAnsi"/>
          <w:iCs/>
        </w:rPr>
        <w:t xml:space="preserve"> αλλά και </w:t>
      </w:r>
      <w:r w:rsidR="00B05344">
        <w:rPr>
          <w:rFonts w:cstheme="minorHAnsi"/>
          <w:iCs/>
        </w:rPr>
        <w:t>σ</w:t>
      </w:r>
      <w:r w:rsidR="00B05344" w:rsidRPr="008E3D79">
        <w:rPr>
          <w:rFonts w:cstheme="minorHAnsi"/>
          <w:iCs/>
        </w:rPr>
        <w:t>τις πολιτικές ηγεσίες που είχα</w:t>
      </w:r>
      <w:r w:rsidR="00B05344">
        <w:rPr>
          <w:rFonts w:cstheme="minorHAnsi"/>
          <w:iCs/>
        </w:rPr>
        <w:t>ν υπό την πολιτική επίβλεψη το Γ</w:t>
      </w:r>
      <w:r w:rsidR="00B05344" w:rsidRPr="008E3D79">
        <w:rPr>
          <w:rFonts w:cstheme="minorHAnsi"/>
          <w:iCs/>
        </w:rPr>
        <w:t>ενικ</w:t>
      </w:r>
      <w:r w:rsidR="00B05344">
        <w:rPr>
          <w:rFonts w:cstheme="minorHAnsi"/>
          <w:iCs/>
        </w:rPr>
        <w:t>ό Λογιστήριο του Κ</w:t>
      </w:r>
      <w:r w:rsidR="00B05344" w:rsidRPr="008E3D79">
        <w:rPr>
          <w:rFonts w:cstheme="minorHAnsi"/>
          <w:iCs/>
        </w:rPr>
        <w:t>ράτους την τελευταία δεκαετία για την εξαιρετική συνέχεια και συνέπει</w:t>
      </w:r>
      <w:r w:rsidR="00B05344">
        <w:rPr>
          <w:rFonts w:cstheme="minorHAnsi"/>
          <w:iCs/>
        </w:rPr>
        <w:t>α στην υλοποίηση μεταρρυθμίσεων,</w:t>
      </w:r>
      <w:r w:rsidR="00B05344" w:rsidRPr="008E3D79">
        <w:rPr>
          <w:rFonts w:cstheme="minorHAnsi"/>
          <w:iCs/>
        </w:rPr>
        <w:t xml:space="preserve"> όλη αυτή την περίοδο</w:t>
      </w:r>
      <w:r w:rsidR="00B05344">
        <w:rPr>
          <w:rFonts w:cstheme="minorHAnsi"/>
          <w:iCs/>
        </w:rPr>
        <w:t>.</w:t>
      </w:r>
    </w:p>
    <w:p w:rsidR="0077745B" w:rsidRPr="0077745B" w:rsidRDefault="0077745B" w:rsidP="0077745B">
      <w:pPr>
        <w:numPr>
          <w:ilvl w:val="0"/>
          <w:numId w:val="7"/>
        </w:numPr>
        <w:spacing w:line="276" w:lineRule="auto"/>
        <w:jc w:val="both"/>
        <w:rPr>
          <w:rFonts w:cstheme="minorHAnsi"/>
          <w:iCs/>
        </w:rPr>
      </w:pPr>
      <w:r w:rsidRPr="0077745B">
        <w:rPr>
          <w:rFonts w:cstheme="minorHAnsi"/>
          <w:iCs/>
        </w:rPr>
        <w:t>Παρουσιάζεται – για πρώτη φορά – Προϋπολογισμός Επιδόσεων για όλους τους Φορείς της Κεντρικής Διοίκησης.</w:t>
      </w:r>
    </w:p>
    <w:p w:rsidR="0077745B" w:rsidRPr="0077745B" w:rsidRDefault="0077745B" w:rsidP="0077745B">
      <w:pPr>
        <w:numPr>
          <w:ilvl w:val="0"/>
          <w:numId w:val="7"/>
        </w:numPr>
        <w:spacing w:line="276" w:lineRule="auto"/>
        <w:jc w:val="both"/>
        <w:rPr>
          <w:rFonts w:cstheme="minorHAnsi"/>
          <w:iCs/>
        </w:rPr>
      </w:pPr>
      <w:r w:rsidRPr="0077745B">
        <w:rPr>
          <w:rFonts w:cstheme="minorHAnsi"/>
          <w:iCs/>
        </w:rPr>
        <w:t>Εμφανίζονται δείκτες μέτρησης του περιβαλλοντικού αποτυπώματος συγκεκριμένων πολιτικών.</w:t>
      </w:r>
    </w:p>
    <w:p w:rsidR="0077745B" w:rsidRPr="0077745B" w:rsidRDefault="0077745B" w:rsidP="0077745B">
      <w:pPr>
        <w:numPr>
          <w:ilvl w:val="0"/>
          <w:numId w:val="7"/>
        </w:numPr>
        <w:spacing w:line="276" w:lineRule="auto"/>
        <w:jc w:val="both"/>
        <w:rPr>
          <w:rFonts w:cstheme="minorHAnsi"/>
          <w:iCs/>
        </w:rPr>
      </w:pPr>
      <w:r w:rsidRPr="0077745B">
        <w:rPr>
          <w:rFonts w:cstheme="minorHAnsi"/>
          <w:iCs/>
        </w:rPr>
        <w:t>Παρουσιάζεται η Λειτουργική Ταξινόμηση των δαπανών της Γενικής Κυβέρνησης.</w:t>
      </w:r>
    </w:p>
    <w:p w:rsidR="0077745B" w:rsidRPr="0077745B" w:rsidRDefault="0077745B" w:rsidP="0077745B">
      <w:pPr>
        <w:spacing w:line="276" w:lineRule="auto"/>
        <w:ind w:firstLine="720"/>
        <w:jc w:val="both"/>
        <w:rPr>
          <w:rFonts w:cstheme="minorHAnsi"/>
          <w:iCs/>
        </w:rPr>
      </w:pPr>
      <w:r w:rsidRPr="0077745B">
        <w:rPr>
          <w:rFonts w:cstheme="minorHAnsi"/>
          <w:b/>
          <w:iCs/>
        </w:rPr>
        <w:t>5</w:t>
      </w:r>
      <w:r w:rsidRPr="0077745B">
        <w:rPr>
          <w:rFonts w:cstheme="minorHAnsi"/>
          <w:b/>
          <w:iCs/>
          <w:vertAlign w:val="superscript"/>
        </w:rPr>
        <w:t>ον</w:t>
      </w:r>
      <w:r w:rsidRPr="0077745B">
        <w:rPr>
          <w:rFonts w:cstheme="minorHAnsi"/>
          <w:b/>
          <w:iCs/>
        </w:rPr>
        <w:t>.</w:t>
      </w:r>
      <w:r w:rsidRPr="0077745B">
        <w:rPr>
          <w:rFonts w:cstheme="minorHAnsi"/>
          <w:iCs/>
        </w:rPr>
        <w:t xml:space="preserve"> </w:t>
      </w:r>
      <w:r w:rsidR="00B05344">
        <w:rPr>
          <w:rFonts w:cstheme="minorHAnsi"/>
          <w:iCs/>
        </w:rPr>
        <w:t xml:space="preserve">Το θεωρώ πάρα πολύ σημαντικό. </w:t>
      </w:r>
      <w:r w:rsidRPr="0077745B">
        <w:rPr>
          <w:rFonts w:cstheme="minorHAnsi"/>
          <w:iCs/>
        </w:rPr>
        <w:t>Ο Προϋπολογισμός δημιουργεί αίσθημα ασφάλειας στην ελληνική κοινωνία.</w:t>
      </w:r>
    </w:p>
    <w:p w:rsidR="0077745B" w:rsidRPr="0077745B" w:rsidRDefault="0077745B" w:rsidP="0077745B">
      <w:pPr>
        <w:spacing w:line="276" w:lineRule="auto"/>
        <w:ind w:firstLine="720"/>
        <w:jc w:val="both"/>
        <w:rPr>
          <w:rFonts w:cstheme="minorHAnsi"/>
          <w:iCs/>
        </w:rPr>
      </w:pPr>
      <w:r w:rsidRPr="0077745B">
        <w:rPr>
          <w:rFonts w:cstheme="minorHAnsi"/>
          <w:iCs/>
        </w:rPr>
        <w:t>Αποτυπώνει τη διαρκή, συστηματική και αποφασιστική προσπάθεια της Κυβέρνησης να στηρίζει την κοινωνία, σε κάθε έκτακτη και απρόβλεπτη περίσταση.</w:t>
      </w:r>
    </w:p>
    <w:p w:rsidR="00B05344" w:rsidRDefault="0077745B" w:rsidP="009C10A4">
      <w:pPr>
        <w:spacing w:line="276" w:lineRule="auto"/>
        <w:ind w:firstLine="720"/>
        <w:jc w:val="both"/>
        <w:rPr>
          <w:rFonts w:cstheme="minorHAnsi"/>
          <w:iCs/>
        </w:rPr>
      </w:pPr>
      <w:r w:rsidRPr="0077745B">
        <w:rPr>
          <w:rFonts w:cstheme="minorHAnsi"/>
          <w:iCs/>
        </w:rPr>
        <w:t>Είτε πρόκειται για υγειονομική κρίση, είτε για μεταναστευτική κρίση, είτε για κλιματική κρίση και φυσικές καταστροφές, είτε για την τρέχουσα ενεργειακή κρ</w:t>
      </w:r>
      <w:r>
        <w:rPr>
          <w:rFonts w:cstheme="minorHAnsi"/>
          <w:iCs/>
        </w:rPr>
        <w:t xml:space="preserve">ίση, </w:t>
      </w:r>
      <w:r w:rsidR="00B05344" w:rsidRPr="008E3D79">
        <w:rPr>
          <w:rFonts w:cstheme="minorHAnsi"/>
          <w:iCs/>
        </w:rPr>
        <w:t>είμαστε πάντα εκεί</w:t>
      </w:r>
      <w:r w:rsidR="00B05344">
        <w:rPr>
          <w:rFonts w:cstheme="minorHAnsi"/>
          <w:iCs/>
        </w:rPr>
        <w:t>,</w:t>
      </w:r>
      <w:r w:rsidR="00B05344" w:rsidRPr="008E3D79">
        <w:rPr>
          <w:rFonts w:cstheme="minorHAnsi"/>
          <w:iCs/>
        </w:rPr>
        <w:t xml:space="preserve"> κοντά στην κοινωνία</w:t>
      </w:r>
      <w:r w:rsidR="00B05344">
        <w:rPr>
          <w:rFonts w:cstheme="minorHAnsi"/>
          <w:iCs/>
        </w:rPr>
        <w:t>, με γρήγορα αντανακλαστικά</w:t>
      </w:r>
      <w:r w:rsidR="00B05344" w:rsidRPr="008E3D79">
        <w:rPr>
          <w:rFonts w:cstheme="minorHAnsi"/>
          <w:iCs/>
        </w:rPr>
        <w:t xml:space="preserve">. </w:t>
      </w:r>
    </w:p>
    <w:p w:rsidR="0077745B" w:rsidRPr="0077745B" w:rsidRDefault="0077745B" w:rsidP="0077745B">
      <w:pPr>
        <w:spacing w:line="276" w:lineRule="auto"/>
        <w:ind w:firstLine="720"/>
        <w:jc w:val="both"/>
        <w:rPr>
          <w:rFonts w:cstheme="minorHAnsi"/>
          <w:iCs/>
        </w:rPr>
      </w:pPr>
      <w:r w:rsidRPr="0077745B">
        <w:rPr>
          <w:rFonts w:cstheme="minorHAnsi"/>
          <w:iCs/>
        </w:rPr>
        <w:t>Εμπεδώνεται λοιπόν το αίσθημα ασφάλειας, καθώς, σε όλες τις δυσμενείς συγκυρίες, η ελληνική πολιτεία στέκεται αρωγός στο σύνολο των πολιτών, κυρίως στα πιο ευάλωτα νοικοκυριά.</w:t>
      </w:r>
    </w:p>
    <w:p w:rsidR="0077745B" w:rsidRPr="0077745B" w:rsidRDefault="0077745B" w:rsidP="0077745B">
      <w:pPr>
        <w:spacing w:line="276" w:lineRule="auto"/>
        <w:ind w:firstLine="720"/>
        <w:jc w:val="both"/>
        <w:rPr>
          <w:rFonts w:cstheme="minorHAnsi"/>
          <w:iCs/>
        </w:rPr>
      </w:pPr>
      <w:r w:rsidRPr="0077745B">
        <w:rPr>
          <w:rFonts w:cstheme="minorHAnsi"/>
          <w:iCs/>
        </w:rPr>
        <w:t>Και αυτό οφείλεται στα ισχυρά ταμειακά διαθέσιμα που δημιουργήθηκαν τη τελευταία διετία.</w:t>
      </w:r>
    </w:p>
    <w:p w:rsidR="0077745B" w:rsidRPr="0077745B" w:rsidRDefault="0077745B" w:rsidP="0077745B">
      <w:pPr>
        <w:spacing w:line="276" w:lineRule="auto"/>
        <w:ind w:firstLine="720"/>
        <w:jc w:val="both"/>
        <w:rPr>
          <w:rFonts w:cstheme="minorHAnsi"/>
          <w:iCs/>
        </w:rPr>
      </w:pPr>
      <w:r w:rsidRPr="0077745B">
        <w:rPr>
          <w:rFonts w:cstheme="minorHAnsi"/>
          <w:iCs/>
        </w:rPr>
        <w:t>Ενδεικτικά, μόνο τη φετινή χρονιά, η χώρα δανείστηκε από τις αγορές, με ιστορικά χαμηλό κόστος, υψηλή ζήτηση και καλή ποιότητα κεφαλαίων, 14 δισ. ευρώ.</w:t>
      </w:r>
    </w:p>
    <w:p w:rsidR="0077745B" w:rsidRPr="0077745B" w:rsidRDefault="0077745B" w:rsidP="0077745B">
      <w:pPr>
        <w:spacing w:line="276" w:lineRule="auto"/>
        <w:ind w:firstLine="720"/>
        <w:jc w:val="both"/>
        <w:rPr>
          <w:rFonts w:cstheme="minorHAnsi"/>
          <w:iCs/>
        </w:rPr>
      </w:pPr>
      <w:r w:rsidRPr="0077745B">
        <w:rPr>
          <w:rFonts w:cstheme="minorHAnsi"/>
          <w:iCs/>
        </w:rPr>
        <w:t>Με αυτή τη στρατηγική τα ταμειακά διαθέσιμα υπερβαίνουν σήμερα τα 39,5 δισ. ευρώ.</w:t>
      </w:r>
    </w:p>
    <w:p w:rsidR="00B05344" w:rsidRDefault="0077745B" w:rsidP="009C10A4">
      <w:pPr>
        <w:spacing w:line="276" w:lineRule="auto"/>
        <w:ind w:firstLine="720"/>
        <w:jc w:val="both"/>
        <w:rPr>
          <w:rFonts w:cstheme="minorHAnsi"/>
          <w:iCs/>
        </w:rPr>
      </w:pPr>
      <w:r w:rsidRPr="0077745B">
        <w:rPr>
          <w:rFonts w:cstheme="minorHAnsi"/>
          <w:iCs/>
        </w:rPr>
        <w:t>Δηλαδή, όλα τα μέτρα στήριξης της κοινωνίας την τελευταία διετία χρηματοδοτήθηκαν από τους πόρους που συγκ</w:t>
      </w:r>
      <w:r w:rsidR="001602DB">
        <w:rPr>
          <w:rFonts w:cstheme="minorHAnsi"/>
          <w:iCs/>
        </w:rPr>
        <w:t xml:space="preserve">εντρώθηκαν την τελευταία διετία, </w:t>
      </w:r>
      <w:r w:rsidR="00B05344" w:rsidRPr="008E3D79">
        <w:rPr>
          <w:rFonts w:cstheme="minorHAnsi"/>
          <w:iCs/>
        </w:rPr>
        <w:t>με εξαιρετικά ευνοϊκό κόστος δανεισμού</w:t>
      </w:r>
      <w:r w:rsidR="001602DB">
        <w:rPr>
          <w:rFonts w:cstheme="minorHAnsi"/>
          <w:iCs/>
        </w:rPr>
        <w:t>.</w:t>
      </w:r>
      <w:r w:rsidR="00B05344">
        <w:rPr>
          <w:rFonts w:cstheme="minorHAnsi"/>
          <w:iCs/>
        </w:rPr>
        <w:t xml:space="preserve"> </w:t>
      </w:r>
      <w:r w:rsidR="001602DB">
        <w:rPr>
          <w:rFonts w:cstheme="minorHAnsi"/>
          <w:iCs/>
        </w:rPr>
        <w:t>Π</w:t>
      </w:r>
      <w:r w:rsidR="00B05344">
        <w:rPr>
          <w:rFonts w:cstheme="minorHAnsi"/>
          <w:iCs/>
        </w:rPr>
        <w:t>ρωτόγνωρο</w:t>
      </w:r>
      <w:r w:rsidR="00B05344" w:rsidRPr="008E3D79">
        <w:rPr>
          <w:rFonts w:cstheme="minorHAnsi"/>
          <w:iCs/>
        </w:rPr>
        <w:t xml:space="preserve"> </w:t>
      </w:r>
      <w:r w:rsidR="00B05344">
        <w:rPr>
          <w:rFonts w:cstheme="minorHAnsi"/>
          <w:iCs/>
        </w:rPr>
        <w:t xml:space="preserve">ευνοϊκό </w:t>
      </w:r>
      <w:r w:rsidR="00B05344" w:rsidRPr="008E3D79">
        <w:rPr>
          <w:rFonts w:cstheme="minorHAnsi"/>
          <w:iCs/>
        </w:rPr>
        <w:t>κόστος δανεισμού</w:t>
      </w:r>
      <w:r w:rsidR="00B05344">
        <w:rPr>
          <w:rFonts w:cstheme="minorHAnsi"/>
          <w:iCs/>
        </w:rPr>
        <w:t>.</w:t>
      </w:r>
    </w:p>
    <w:p w:rsidR="001602DB" w:rsidRPr="001602DB" w:rsidRDefault="001602DB" w:rsidP="001602DB">
      <w:pPr>
        <w:spacing w:line="276" w:lineRule="auto"/>
        <w:ind w:firstLine="720"/>
        <w:jc w:val="both"/>
        <w:rPr>
          <w:rFonts w:cstheme="minorHAnsi"/>
          <w:iCs/>
        </w:rPr>
      </w:pPr>
      <w:r w:rsidRPr="001602DB">
        <w:rPr>
          <w:rFonts w:cstheme="minorHAnsi"/>
          <w:b/>
          <w:iCs/>
        </w:rPr>
        <w:t>6</w:t>
      </w:r>
      <w:r w:rsidRPr="001602DB">
        <w:rPr>
          <w:rFonts w:cstheme="minorHAnsi"/>
          <w:b/>
          <w:iCs/>
          <w:vertAlign w:val="superscript"/>
        </w:rPr>
        <w:t>ον</w:t>
      </w:r>
      <w:r w:rsidRPr="001602DB">
        <w:rPr>
          <w:rFonts w:cstheme="minorHAnsi"/>
          <w:b/>
          <w:iCs/>
        </w:rPr>
        <w:t>.</w:t>
      </w:r>
      <w:r w:rsidRPr="001602DB">
        <w:rPr>
          <w:rFonts w:cstheme="minorHAnsi"/>
          <w:iCs/>
        </w:rPr>
        <w:t xml:space="preserve"> Ο Προϋπολογισμός αποτυπώνει τη δυναμική της οικονομίας.</w:t>
      </w:r>
    </w:p>
    <w:p w:rsidR="001602DB" w:rsidRPr="001602DB" w:rsidRDefault="001602DB" w:rsidP="001602DB">
      <w:pPr>
        <w:spacing w:line="276" w:lineRule="auto"/>
        <w:ind w:firstLine="720"/>
        <w:jc w:val="both"/>
        <w:rPr>
          <w:rFonts w:cstheme="minorHAnsi"/>
          <w:iCs/>
        </w:rPr>
      </w:pPr>
      <w:r w:rsidRPr="001602DB">
        <w:rPr>
          <w:rFonts w:cstheme="minorHAnsi"/>
          <w:iCs/>
        </w:rPr>
        <w:lastRenderedPageBreak/>
        <w:t>Αποδεικνύει ότι η Κυβέρνηση βρίσκεται σε εγρήγορση, και αντιδρά άμεσα στις πρόσθετες ανάγκες που προκύπτουν, παρεμβαίνοντας με σύνεση και αποφασιστικότητα.</w:t>
      </w:r>
    </w:p>
    <w:p w:rsidR="001602DB" w:rsidRPr="001602DB" w:rsidRDefault="001602DB" w:rsidP="001602DB">
      <w:pPr>
        <w:spacing w:line="276" w:lineRule="auto"/>
        <w:ind w:firstLine="720"/>
        <w:jc w:val="both"/>
        <w:rPr>
          <w:rFonts w:cstheme="minorHAnsi"/>
          <w:iCs/>
        </w:rPr>
      </w:pPr>
      <w:r w:rsidRPr="001602DB">
        <w:rPr>
          <w:rFonts w:cstheme="minorHAnsi"/>
          <w:iCs/>
        </w:rPr>
        <w:t>Όπως συμβαίνει ενδεικτικά με τις αυξήσεις τιμών, ιδιαίτερα στον τομέα της ενέργειας, οι οποίες δημιουργούν σημαντικό και αυξανόμενο βάρος στα νοικοκυριά, ιδιαίτερα τα πιο ευάλωτα.</w:t>
      </w:r>
    </w:p>
    <w:p w:rsidR="001602DB" w:rsidRPr="001602DB" w:rsidRDefault="001602DB" w:rsidP="001602DB">
      <w:pPr>
        <w:spacing w:line="276" w:lineRule="auto"/>
        <w:ind w:firstLine="720"/>
        <w:jc w:val="both"/>
        <w:rPr>
          <w:rFonts w:cstheme="minorHAnsi"/>
          <w:iCs/>
        </w:rPr>
      </w:pPr>
      <w:r w:rsidRPr="001602DB">
        <w:rPr>
          <w:rFonts w:cstheme="minorHAnsi"/>
          <w:iCs/>
        </w:rPr>
        <w:t>Μία κρίση πανευρωπαϊκή, που οφείλεται σε συνδυασμό παραγόντων.</w:t>
      </w:r>
    </w:p>
    <w:p w:rsidR="001602DB" w:rsidRPr="001602DB" w:rsidRDefault="001602DB" w:rsidP="001602DB">
      <w:pPr>
        <w:spacing w:line="276" w:lineRule="auto"/>
        <w:ind w:firstLine="720"/>
        <w:jc w:val="both"/>
        <w:rPr>
          <w:rFonts w:cstheme="minorHAnsi"/>
          <w:iCs/>
        </w:rPr>
      </w:pPr>
      <w:r w:rsidRPr="001602DB">
        <w:rPr>
          <w:rFonts w:cstheme="minorHAnsi"/>
          <w:iCs/>
        </w:rPr>
        <w:t>Παροδική μεν, σύμφωνα με τις πλέον πρόσφατες διεθνείς εκτιμήσεις αλλά οξεία, με μεγαλύτερη ένταση και έκταση σε σχέση με τις αρχικές – σε παγκόσμιο επίπεδο – προβλέψεις.</w:t>
      </w:r>
    </w:p>
    <w:p w:rsidR="00B05344" w:rsidRDefault="00B05344" w:rsidP="009C10A4">
      <w:pPr>
        <w:spacing w:line="276" w:lineRule="auto"/>
        <w:ind w:firstLine="720"/>
        <w:jc w:val="both"/>
        <w:rPr>
          <w:rFonts w:cstheme="minorHAnsi"/>
          <w:iCs/>
        </w:rPr>
      </w:pPr>
      <w:r>
        <w:rPr>
          <w:rFonts w:cstheme="minorHAnsi"/>
          <w:iCs/>
        </w:rPr>
        <w:t>Ν</w:t>
      </w:r>
      <w:r w:rsidRPr="008E3D79">
        <w:rPr>
          <w:rFonts w:cstheme="minorHAnsi"/>
          <w:iCs/>
        </w:rPr>
        <w:t xml:space="preserve">α σημειωθούν </w:t>
      </w:r>
      <w:r>
        <w:rPr>
          <w:rFonts w:cstheme="minorHAnsi"/>
          <w:iCs/>
        </w:rPr>
        <w:t>όμως, ορισμένα πράγματα</w:t>
      </w:r>
      <w:r w:rsidRPr="008E3D79">
        <w:rPr>
          <w:rFonts w:cstheme="minorHAnsi"/>
          <w:iCs/>
        </w:rPr>
        <w:t xml:space="preserve">. Το μέγεθος των ανατιμήσεων στη χώρα </w:t>
      </w:r>
      <w:r>
        <w:rPr>
          <w:rFonts w:cstheme="minorHAnsi"/>
          <w:iCs/>
        </w:rPr>
        <w:t>μας,</w:t>
      </w:r>
      <w:r w:rsidRPr="008E3D79">
        <w:rPr>
          <w:rFonts w:cstheme="minorHAnsi"/>
          <w:iCs/>
        </w:rPr>
        <w:t xml:space="preserve"> πράγματι είναι αυτό που </w:t>
      </w:r>
      <w:r>
        <w:rPr>
          <w:rFonts w:cstheme="minorHAnsi"/>
          <w:iCs/>
        </w:rPr>
        <w:t>είπε η κυρία Αχτσιόγλου. Έδωσε στα πρ</w:t>
      </w:r>
      <w:r w:rsidRPr="008E3D79">
        <w:rPr>
          <w:rFonts w:cstheme="minorHAnsi"/>
          <w:iCs/>
        </w:rPr>
        <w:t>ακτικά</w:t>
      </w:r>
      <w:r>
        <w:rPr>
          <w:rFonts w:cstheme="minorHAnsi"/>
          <w:iCs/>
        </w:rPr>
        <w:t>,</w:t>
      </w:r>
      <w:r w:rsidRPr="008E3D79">
        <w:rPr>
          <w:rFonts w:cstheme="minorHAnsi"/>
          <w:iCs/>
        </w:rPr>
        <w:t xml:space="preserve"> υποθέτω</w:t>
      </w:r>
      <w:r>
        <w:rPr>
          <w:rFonts w:cstheme="minorHAnsi"/>
          <w:iCs/>
        </w:rPr>
        <w:t>,</w:t>
      </w:r>
      <w:r w:rsidRPr="008E3D79">
        <w:rPr>
          <w:rFonts w:cstheme="minorHAnsi"/>
          <w:iCs/>
        </w:rPr>
        <w:t xml:space="preserve"> τον πίνακα</w:t>
      </w:r>
      <w:r>
        <w:rPr>
          <w:rFonts w:cstheme="minorHAnsi"/>
          <w:iCs/>
        </w:rPr>
        <w:t>. Α</w:t>
      </w:r>
      <w:r w:rsidRPr="008E3D79">
        <w:rPr>
          <w:rFonts w:cstheme="minorHAnsi"/>
          <w:iCs/>
        </w:rPr>
        <w:t>πλά</w:t>
      </w:r>
      <w:r>
        <w:rPr>
          <w:rFonts w:cstheme="minorHAnsi"/>
          <w:iCs/>
        </w:rPr>
        <w:t xml:space="preserve"> ο</w:t>
      </w:r>
      <w:r w:rsidRPr="008E3D79">
        <w:rPr>
          <w:rFonts w:cstheme="minorHAnsi"/>
          <w:iCs/>
        </w:rPr>
        <w:t xml:space="preserve"> πίνακας</w:t>
      </w:r>
      <w:r>
        <w:rPr>
          <w:rFonts w:cstheme="minorHAnsi"/>
          <w:iCs/>
        </w:rPr>
        <w:t>,</w:t>
      </w:r>
      <w:r w:rsidRPr="008E3D79">
        <w:rPr>
          <w:rFonts w:cstheme="minorHAnsi"/>
          <w:iCs/>
        </w:rPr>
        <w:t xml:space="preserve"> </w:t>
      </w:r>
      <w:r>
        <w:rPr>
          <w:rFonts w:cstheme="minorHAnsi"/>
          <w:iCs/>
        </w:rPr>
        <w:t>ξέρετε,</w:t>
      </w:r>
      <w:r w:rsidRPr="008E3D79">
        <w:rPr>
          <w:rFonts w:cstheme="minorHAnsi"/>
          <w:iCs/>
        </w:rPr>
        <w:t xml:space="preserve"> πάλ</w:t>
      </w:r>
      <w:r>
        <w:rPr>
          <w:rFonts w:cstheme="minorHAnsi"/>
          <w:iCs/>
        </w:rPr>
        <w:t>ι θέλει μια προσεκτική ανάγνωση. Έ</w:t>
      </w:r>
      <w:r w:rsidRPr="008E3D79">
        <w:rPr>
          <w:rFonts w:cstheme="minorHAnsi"/>
          <w:iCs/>
        </w:rPr>
        <w:t>χει δύο γραμμές</w:t>
      </w:r>
      <w:r>
        <w:rPr>
          <w:rFonts w:cstheme="minorHAnsi"/>
          <w:iCs/>
        </w:rPr>
        <w:t>. Έχει</w:t>
      </w:r>
      <w:r w:rsidRPr="008E3D79">
        <w:rPr>
          <w:rFonts w:cstheme="minorHAnsi"/>
          <w:iCs/>
        </w:rPr>
        <w:t xml:space="preserve"> την Ελλάδα</w:t>
      </w:r>
      <w:r>
        <w:rPr>
          <w:rFonts w:cstheme="minorHAnsi"/>
          <w:iCs/>
        </w:rPr>
        <w:t>, έχει και</w:t>
      </w:r>
      <w:r w:rsidRPr="008E3D79">
        <w:rPr>
          <w:rFonts w:cstheme="minorHAnsi"/>
          <w:iCs/>
        </w:rPr>
        <w:t xml:space="preserve"> την </w:t>
      </w:r>
      <w:r>
        <w:rPr>
          <w:rFonts w:cstheme="minorHAnsi"/>
          <w:iCs/>
        </w:rPr>
        <w:t>Ευρώπη</w:t>
      </w:r>
      <w:r w:rsidRPr="008E3D79">
        <w:rPr>
          <w:rFonts w:cstheme="minorHAnsi"/>
          <w:iCs/>
        </w:rPr>
        <w:t>. Δεν έχει μία γραμμή</w:t>
      </w:r>
      <w:r>
        <w:rPr>
          <w:rFonts w:cstheme="minorHAnsi"/>
          <w:iCs/>
        </w:rPr>
        <w:t>.</w:t>
      </w:r>
      <w:r w:rsidRPr="008E3D79">
        <w:rPr>
          <w:rFonts w:cstheme="minorHAnsi"/>
          <w:iCs/>
        </w:rPr>
        <w:t xml:space="preserve"> </w:t>
      </w:r>
      <w:r>
        <w:rPr>
          <w:rFonts w:cstheme="minorHAnsi"/>
          <w:iCs/>
        </w:rPr>
        <w:t>Αυτό που έδωσε η κυρία Αχτσιόγλου έχει δύο γραμμές, όπως βλέπετε</w:t>
      </w:r>
      <w:r w:rsidRPr="008E3D79">
        <w:rPr>
          <w:rFonts w:cstheme="minorHAnsi"/>
          <w:iCs/>
        </w:rPr>
        <w:t>.</w:t>
      </w:r>
    </w:p>
    <w:p w:rsidR="00074670" w:rsidRDefault="00B05344" w:rsidP="009C10A4">
      <w:pPr>
        <w:spacing w:line="276" w:lineRule="auto"/>
        <w:ind w:firstLine="720"/>
        <w:jc w:val="both"/>
        <w:rPr>
          <w:rFonts w:cs="Arial"/>
        </w:rPr>
      </w:pPr>
      <w:r>
        <w:rPr>
          <w:rFonts w:cstheme="minorHAnsi"/>
          <w:iCs/>
        </w:rPr>
        <w:t>Άρα, ν</w:t>
      </w:r>
      <w:r w:rsidRPr="008E3D79">
        <w:rPr>
          <w:rFonts w:cstheme="minorHAnsi"/>
          <w:iCs/>
        </w:rPr>
        <w:t>αι</w:t>
      </w:r>
      <w:r>
        <w:rPr>
          <w:rFonts w:cstheme="minorHAnsi"/>
          <w:iCs/>
        </w:rPr>
        <w:t>, έχουμε</w:t>
      </w:r>
      <w:r w:rsidRPr="008E3D79">
        <w:rPr>
          <w:rFonts w:cstheme="minorHAnsi"/>
          <w:iCs/>
        </w:rPr>
        <w:t xml:space="preserve"> μια αύξηση του πληθωρισμού στην Ελλάδα</w:t>
      </w:r>
      <w:r>
        <w:rPr>
          <w:rFonts w:cstheme="minorHAnsi"/>
          <w:iCs/>
        </w:rPr>
        <w:t>,</w:t>
      </w:r>
      <w:r w:rsidRPr="008E3D79">
        <w:rPr>
          <w:rFonts w:cstheme="minorHAnsi"/>
          <w:iCs/>
        </w:rPr>
        <w:t xml:space="preserve"> αλλά ως σήμερα αυτή η αύξηση είναι μικρότερη</w:t>
      </w:r>
      <w:r>
        <w:rPr>
          <w:rFonts w:cstheme="minorHAnsi"/>
          <w:iCs/>
        </w:rPr>
        <w:t xml:space="preserve"> από τον μέσο όρο της ευρωζώνης -ο</w:t>
      </w:r>
      <w:r w:rsidRPr="008E3D79">
        <w:rPr>
          <w:rFonts w:cstheme="minorHAnsi"/>
          <w:iCs/>
        </w:rPr>
        <w:t xml:space="preserve">λόκληρη </w:t>
      </w:r>
      <w:r>
        <w:rPr>
          <w:rFonts w:cstheme="minorHAnsi"/>
          <w:iCs/>
        </w:rPr>
        <w:t>η Έ</w:t>
      </w:r>
      <w:r w:rsidRPr="008E3D79">
        <w:rPr>
          <w:rFonts w:cstheme="minorHAnsi"/>
          <w:iCs/>
        </w:rPr>
        <w:t>κθεση με τα δύο διαγράμματα</w:t>
      </w:r>
      <w:r>
        <w:rPr>
          <w:rFonts w:cstheme="minorHAnsi"/>
          <w:iCs/>
        </w:rPr>
        <w:t xml:space="preserve"> -</w:t>
      </w:r>
      <w:r w:rsidRPr="008E3D79">
        <w:rPr>
          <w:rFonts w:cstheme="minorHAnsi"/>
          <w:iCs/>
        </w:rPr>
        <w:t xml:space="preserve"> ενώ σύμφωνα με τ</w:t>
      </w:r>
      <w:r>
        <w:rPr>
          <w:rFonts w:cstheme="minorHAnsi"/>
          <w:iCs/>
        </w:rPr>
        <w:t>ις φθινοπωρινές προβλέψεις της Ευρωπαϊκής Ε</w:t>
      </w:r>
      <w:r w:rsidRPr="008E3D79">
        <w:rPr>
          <w:rFonts w:cstheme="minorHAnsi"/>
          <w:iCs/>
        </w:rPr>
        <w:t>πιτροπής</w:t>
      </w:r>
      <w:r>
        <w:rPr>
          <w:rFonts w:cstheme="minorHAnsi"/>
          <w:iCs/>
        </w:rPr>
        <w:t>, της Ευρωπαϊκής Ε</w:t>
      </w:r>
      <w:r w:rsidRPr="008E3D79">
        <w:rPr>
          <w:rFonts w:cstheme="minorHAnsi"/>
          <w:iCs/>
        </w:rPr>
        <w:t>πιτροπής</w:t>
      </w:r>
      <w:r>
        <w:rPr>
          <w:rFonts w:cstheme="minorHAnsi"/>
          <w:iCs/>
        </w:rPr>
        <w:t>,</w:t>
      </w:r>
      <w:r w:rsidRPr="008E3D79">
        <w:rPr>
          <w:rFonts w:cstheme="minorHAnsi"/>
          <w:iCs/>
        </w:rPr>
        <w:t xml:space="preserve"> ο ετήσιος πληθωρισμός στην Ελλάδα τόσο το </w:t>
      </w:r>
      <w:r>
        <w:rPr>
          <w:rFonts w:cstheme="minorHAnsi"/>
          <w:iCs/>
        </w:rPr>
        <w:t>20</w:t>
      </w:r>
      <w:r w:rsidRPr="008E3D79">
        <w:rPr>
          <w:rFonts w:cstheme="minorHAnsi"/>
          <w:iCs/>
        </w:rPr>
        <w:t xml:space="preserve">21 όσο και το </w:t>
      </w:r>
      <w:r>
        <w:rPr>
          <w:rFonts w:cstheme="minorHAnsi"/>
          <w:iCs/>
        </w:rPr>
        <w:t>20</w:t>
      </w:r>
      <w:r w:rsidRPr="008E3D79">
        <w:rPr>
          <w:rFonts w:cstheme="minorHAnsi"/>
          <w:iCs/>
        </w:rPr>
        <w:t>22 προβλέπεται να πα</w:t>
      </w:r>
      <w:r>
        <w:rPr>
          <w:rFonts w:cstheme="minorHAnsi"/>
          <w:iCs/>
        </w:rPr>
        <w:t>ραμείνει στο χαμηλότερο επίπεδο -μ</w:t>
      </w:r>
      <w:r w:rsidRPr="008E3D79">
        <w:rPr>
          <w:rFonts w:cstheme="minorHAnsi"/>
          <w:iCs/>
        </w:rPr>
        <w:t>έση τιμή έτους</w:t>
      </w:r>
      <w:r>
        <w:rPr>
          <w:rFonts w:cstheme="minorHAnsi"/>
          <w:iCs/>
        </w:rPr>
        <w:t xml:space="preserve"> - </w:t>
      </w:r>
      <w:r w:rsidRPr="008E3D79">
        <w:rPr>
          <w:rFonts w:cstheme="minorHAnsi"/>
          <w:iCs/>
        </w:rPr>
        <w:t>μεταξύ όλων των χωρών</w:t>
      </w:r>
      <w:r>
        <w:rPr>
          <w:rFonts w:cstheme="minorHAnsi"/>
          <w:iCs/>
        </w:rPr>
        <w:t>, όχι</w:t>
      </w:r>
      <w:r w:rsidRPr="008E3D79">
        <w:rPr>
          <w:rFonts w:cstheme="minorHAnsi"/>
          <w:iCs/>
        </w:rPr>
        <w:t xml:space="preserve"> της </w:t>
      </w:r>
      <w:r>
        <w:rPr>
          <w:rFonts w:cstheme="minorHAnsi"/>
          <w:iCs/>
        </w:rPr>
        <w:t>Ε</w:t>
      </w:r>
      <w:r w:rsidRPr="008E3D79">
        <w:rPr>
          <w:rFonts w:cstheme="minorHAnsi"/>
          <w:iCs/>
        </w:rPr>
        <w:t>υρωζώνης</w:t>
      </w:r>
      <w:r>
        <w:rPr>
          <w:rFonts w:cstheme="minorHAnsi"/>
          <w:iCs/>
        </w:rPr>
        <w:t>, της Ευρωπαϊκής Έ</w:t>
      </w:r>
      <w:r w:rsidRPr="008E3D79">
        <w:rPr>
          <w:rFonts w:cstheme="minorHAnsi"/>
          <w:iCs/>
        </w:rPr>
        <w:t>νωσης</w:t>
      </w:r>
      <w:r>
        <w:rPr>
          <w:rFonts w:cstheme="minorHAnsi"/>
          <w:iCs/>
        </w:rPr>
        <w:t>, όλων των χωρών της Ευρωπαϊκής Έ</w:t>
      </w:r>
      <w:r w:rsidRPr="008E3D79">
        <w:rPr>
          <w:rFonts w:cstheme="minorHAnsi"/>
          <w:iCs/>
        </w:rPr>
        <w:t>νωσης</w:t>
      </w:r>
      <w:r>
        <w:rPr>
          <w:rFonts w:cstheme="minorHAnsi"/>
          <w:iCs/>
        </w:rPr>
        <w:t>. Τ</w:t>
      </w:r>
      <w:r w:rsidRPr="008E3D79">
        <w:rPr>
          <w:rFonts w:cstheme="minorHAnsi"/>
          <w:iCs/>
        </w:rPr>
        <w:t>ο χαμηλότερ</w:t>
      </w:r>
      <w:r>
        <w:rPr>
          <w:rFonts w:cstheme="minorHAnsi"/>
          <w:iCs/>
        </w:rPr>
        <w:t>ο ποσοστό πληθωρισμού εκτιμά η Ευρωπαϊκή Ε</w:t>
      </w:r>
      <w:r w:rsidRPr="008E3D79">
        <w:rPr>
          <w:rFonts w:cstheme="minorHAnsi"/>
          <w:iCs/>
        </w:rPr>
        <w:t>πιτροπή ότι</w:t>
      </w:r>
      <w:r>
        <w:rPr>
          <w:rFonts w:cstheme="minorHAnsi"/>
          <w:iCs/>
        </w:rPr>
        <w:t>,</w:t>
      </w:r>
      <w:r w:rsidRPr="008E3D79">
        <w:rPr>
          <w:rFonts w:cstheme="minorHAnsi"/>
          <w:iCs/>
        </w:rPr>
        <w:t xml:space="preserve"> θα έχει η Ελλάδα. Καταθέτω εδώ </w:t>
      </w:r>
      <w:r>
        <w:rPr>
          <w:rFonts w:cstheme="minorHAnsi"/>
          <w:iCs/>
        </w:rPr>
        <w:t xml:space="preserve">και </w:t>
      </w:r>
      <w:r w:rsidRPr="008E3D79">
        <w:rPr>
          <w:rFonts w:cstheme="minorHAnsi"/>
          <w:iCs/>
        </w:rPr>
        <w:t>τον σχετικό πίνακα που δεν κατέθεσε</w:t>
      </w:r>
      <w:r>
        <w:rPr>
          <w:rFonts w:cstheme="minorHAnsi"/>
          <w:iCs/>
        </w:rPr>
        <w:t xml:space="preserve"> η κυρία Αχτσιόγλου</w:t>
      </w:r>
      <w:r w:rsidRPr="008E3D79">
        <w:rPr>
          <w:rFonts w:cstheme="minorHAnsi"/>
          <w:iCs/>
        </w:rPr>
        <w:t xml:space="preserve"> και αποδεικνύει ότι η Ελλάδα έχει τον τρίτο χαμηλότερ</w:t>
      </w:r>
      <w:r>
        <w:rPr>
          <w:rFonts w:cstheme="minorHAnsi"/>
          <w:iCs/>
        </w:rPr>
        <w:t>ο πληθωρισμό</w:t>
      </w:r>
      <w:r w:rsidRPr="008E3D79">
        <w:rPr>
          <w:rFonts w:cstheme="minorHAnsi"/>
          <w:iCs/>
        </w:rPr>
        <w:t>.</w:t>
      </w:r>
      <w:r w:rsidR="00074670" w:rsidRPr="00917FD5">
        <w:rPr>
          <w:rFonts w:cs="Arial"/>
        </w:rPr>
        <w:t xml:space="preserve"> </w:t>
      </w:r>
    </w:p>
    <w:p w:rsidR="00B05344" w:rsidRDefault="00B05344" w:rsidP="009C10A4">
      <w:pPr>
        <w:spacing w:line="276" w:lineRule="auto"/>
        <w:ind w:firstLine="720"/>
        <w:jc w:val="both"/>
        <w:rPr>
          <w:rFonts w:cs="Arial"/>
        </w:rPr>
      </w:pPr>
      <w:r w:rsidRPr="00917FD5">
        <w:rPr>
          <w:rFonts w:cs="Arial"/>
        </w:rPr>
        <w:t>Καταθέτω εδώ</w:t>
      </w:r>
      <w:r>
        <w:rPr>
          <w:rFonts w:cs="Arial"/>
        </w:rPr>
        <w:t xml:space="preserve"> και</w:t>
      </w:r>
      <w:r w:rsidRPr="00917FD5">
        <w:rPr>
          <w:rFonts w:cs="Arial"/>
        </w:rPr>
        <w:t xml:space="preserve"> τον σχετικό πίνακα που δεν κατέθεσε </w:t>
      </w:r>
      <w:r>
        <w:rPr>
          <w:rFonts w:cs="Arial"/>
        </w:rPr>
        <w:t>η κυρία Αχτσιόγλου</w:t>
      </w:r>
      <w:r w:rsidRPr="00917FD5">
        <w:rPr>
          <w:rFonts w:cs="Arial"/>
        </w:rPr>
        <w:t xml:space="preserve"> και αποδεικνύει ότι η Ελλάδα έχει τον τρίτο χαμηλότερο πληθωρισμό</w:t>
      </w:r>
      <w:r>
        <w:rPr>
          <w:rFonts w:cs="Arial"/>
        </w:rPr>
        <w:t>.</w:t>
      </w:r>
      <w:r w:rsidRPr="00917FD5">
        <w:rPr>
          <w:rFonts w:cs="Arial"/>
        </w:rPr>
        <w:t xml:space="preserve"> Υπάρχει σοβαρό πρόβλημα</w:t>
      </w:r>
      <w:r>
        <w:rPr>
          <w:rFonts w:cs="Arial"/>
        </w:rPr>
        <w:t>.</w:t>
      </w:r>
      <w:r w:rsidRPr="00917FD5">
        <w:rPr>
          <w:rFonts w:cs="Arial"/>
        </w:rPr>
        <w:t xml:space="preserve"> Θέλει γρήγορα αντανακλαστικά και θα επανέλθω σε αυτό</w:t>
      </w:r>
      <w:r>
        <w:rPr>
          <w:rFonts w:cs="Arial"/>
        </w:rPr>
        <w:t>.</w:t>
      </w:r>
      <w:r w:rsidRPr="00917FD5">
        <w:rPr>
          <w:rFonts w:cs="Arial"/>
        </w:rPr>
        <w:t xml:space="preserve"> Αλλά αυτή είναι η πραγματικότητα</w:t>
      </w:r>
      <w:r>
        <w:rPr>
          <w:rFonts w:cs="Arial"/>
        </w:rPr>
        <w:t>.</w:t>
      </w:r>
      <w:r w:rsidRPr="00917FD5">
        <w:rPr>
          <w:rFonts w:cs="Arial"/>
        </w:rPr>
        <w:t xml:space="preserve"> Πρώτα αποτυπώνει</w:t>
      </w:r>
      <w:r>
        <w:rPr>
          <w:rFonts w:cs="Arial"/>
        </w:rPr>
        <w:t>ς</w:t>
      </w:r>
      <w:r w:rsidRPr="00917FD5">
        <w:rPr>
          <w:rFonts w:cs="Arial"/>
        </w:rPr>
        <w:t xml:space="preserve"> σωστά την πραγματικότητα</w:t>
      </w:r>
      <w:r>
        <w:rPr>
          <w:rFonts w:cs="Arial"/>
        </w:rPr>
        <w:t>, πρώτα θέτεις</w:t>
      </w:r>
      <w:r w:rsidRPr="00917FD5">
        <w:rPr>
          <w:rFonts w:cs="Arial"/>
        </w:rPr>
        <w:t xml:space="preserve"> το π</w:t>
      </w:r>
      <w:r>
        <w:rPr>
          <w:rFonts w:cs="Arial"/>
        </w:rPr>
        <w:t>λαίσιο και στη συνέχεια ενεργεί</w:t>
      </w:r>
      <w:r w:rsidRPr="00917FD5">
        <w:rPr>
          <w:rFonts w:cs="Arial"/>
        </w:rPr>
        <w:t>ς</w:t>
      </w:r>
      <w:r>
        <w:rPr>
          <w:rFonts w:cs="Arial"/>
        </w:rPr>
        <w:t>.</w:t>
      </w:r>
      <w:r w:rsidRPr="00917FD5">
        <w:rPr>
          <w:rFonts w:cs="Arial"/>
        </w:rPr>
        <w:t xml:space="preserve"> </w:t>
      </w:r>
    </w:p>
    <w:p w:rsidR="00B05344" w:rsidRDefault="00B05344" w:rsidP="009C10A4">
      <w:pPr>
        <w:spacing w:line="276" w:lineRule="auto"/>
        <w:ind w:firstLine="720"/>
        <w:jc w:val="both"/>
        <w:rPr>
          <w:rFonts w:cs="Arial"/>
        </w:rPr>
      </w:pPr>
      <w:r w:rsidRPr="00917FD5">
        <w:rPr>
          <w:rFonts w:cs="Arial"/>
        </w:rPr>
        <w:t>Επίσης</w:t>
      </w:r>
      <w:r>
        <w:rPr>
          <w:rFonts w:cs="Arial"/>
        </w:rPr>
        <w:t>, έχει κάτι πολύ ενδιαφέρον ο Π</w:t>
      </w:r>
      <w:r w:rsidRPr="00917FD5">
        <w:rPr>
          <w:rFonts w:cs="Arial"/>
        </w:rPr>
        <w:t>ροϋπολογισμός</w:t>
      </w:r>
      <w:r>
        <w:rPr>
          <w:rFonts w:cs="Arial"/>
        </w:rPr>
        <w:t>. Καλώ να το</w:t>
      </w:r>
      <w:r w:rsidRPr="00917FD5">
        <w:rPr>
          <w:rFonts w:cs="Arial"/>
        </w:rPr>
        <w:t xml:space="preserve"> κοιτάξετε</w:t>
      </w:r>
      <w:r>
        <w:rPr>
          <w:rFonts w:cs="Arial"/>
        </w:rPr>
        <w:t>.</w:t>
      </w:r>
      <w:r w:rsidRPr="00917FD5">
        <w:rPr>
          <w:rFonts w:cs="Arial"/>
        </w:rPr>
        <w:t xml:space="preserve"> Παρά την ανοδική τάση</w:t>
      </w:r>
      <w:r>
        <w:rPr>
          <w:rFonts w:cs="Arial"/>
        </w:rPr>
        <w:t>,</w:t>
      </w:r>
      <w:r w:rsidRPr="00917FD5">
        <w:rPr>
          <w:rFonts w:cs="Arial"/>
        </w:rPr>
        <w:t xml:space="preserve"> έως τον Οκτώβριο του </w:t>
      </w:r>
      <w:r>
        <w:rPr>
          <w:rFonts w:cs="Arial"/>
        </w:rPr>
        <w:t>20</w:t>
      </w:r>
      <w:r w:rsidRPr="00917FD5">
        <w:rPr>
          <w:rFonts w:cs="Arial"/>
        </w:rPr>
        <w:t>21 το επίπεδο τιμών παρέμεινε κατά μέσο όρο κάτω από το προ κρίσεως επίπεδο του 2019</w:t>
      </w:r>
      <w:r>
        <w:rPr>
          <w:rFonts w:cs="Arial"/>
        </w:rPr>
        <w:t>.</w:t>
      </w:r>
      <w:r w:rsidRPr="00917FD5">
        <w:rPr>
          <w:rFonts w:cs="Arial"/>
        </w:rPr>
        <w:t xml:space="preserve"> Στο δεκ</w:t>
      </w:r>
      <w:r>
        <w:rPr>
          <w:rFonts w:cs="Arial"/>
        </w:rPr>
        <w:t>άμηνο ο Π</w:t>
      </w:r>
      <w:r w:rsidRPr="00917FD5">
        <w:rPr>
          <w:rFonts w:cs="Arial"/>
        </w:rPr>
        <w:t>ροϋπολογισμός παρά την αυξητική</w:t>
      </w:r>
      <w:r>
        <w:rPr>
          <w:rFonts w:cs="Arial"/>
        </w:rPr>
        <w:t xml:space="preserve"> του</w:t>
      </w:r>
      <w:r w:rsidRPr="00917FD5">
        <w:rPr>
          <w:rFonts w:cs="Arial"/>
        </w:rPr>
        <w:t xml:space="preserve"> τάση είναι κάτω από το πιο</w:t>
      </w:r>
      <w:r>
        <w:rPr>
          <w:rFonts w:cs="Arial"/>
        </w:rPr>
        <w:t xml:space="preserve"> προ κρίσεως</w:t>
      </w:r>
      <w:r w:rsidRPr="00917FD5">
        <w:rPr>
          <w:rFonts w:cs="Arial"/>
        </w:rPr>
        <w:t xml:space="preserve"> επίπεδο</w:t>
      </w:r>
      <w:r>
        <w:rPr>
          <w:rFonts w:cs="Arial"/>
        </w:rPr>
        <w:t>.</w:t>
      </w:r>
      <w:r w:rsidRPr="00917FD5">
        <w:rPr>
          <w:rFonts w:cs="Arial"/>
        </w:rPr>
        <w:t xml:space="preserve"> Εύλογο το ερώτημα</w:t>
      </w:r>
      <w:r>
        <w:rPr>
          <w:rFonts w:cs="Arial"/>
        </w:rPr>
        <w:t>. Α</w:t>
      </w:r>
      <w:r w:rsidRPr="00917FD5">
        <w:rPr>
          <w:rFonts w:cs="Arial"/>
        </w:rPr>
        <w:t>ν αυτά είναι τα δεδομένα</w:t>
      </w:r>
      <w:r>
        <w:rPr>
          <w:rFonts w:cs="Arial"/>
        </w:rPr>
        <w:t>, τι πράττετε</w:t>
      </w:r>
      <w:r w:rsidRPr="00917FD5">
        <w:rPr>
          <w:rFonts w:cs="Arial"/>
        </w:rPr>
        <w:t xml:space="preserve"> ως κυβέρνηση για να αντιμετωπίσετε το υπαρκτό</w:t>
      </w:r>
      <w:r>
        <w:rPr>
          <w:rFonts w:cs="Arial"/>
        </w:rPr>
        <w:t>,</w:t>
      </w:r>
      <w:r w:rsidRPr="00917FD5">
        <w:rPr>
          <w:rFonts w:cs="Arial"/>
        </w:rPr>
        <w:t xml:space="preserve"> οξύ</w:t>
      </w:r>
      <w:r>
        <w:rPr>
          <w:rFonts w:cs="Arial"/>
        </w:rPr>
        <w:t>, οξύτερο</w:t>
      </w:r>
      <w:r w:rsidRPr="00917FD5">
        <w:rPr>
          <w:rFonts w:cs="Arial"/>
        </w:rPr>
        <w:t xml:space="preserve"> από τις αρχικές εκτιμήσεις πρόβλημα</w:t>
      </w:r>
      <w:r>
        <w:rPr>
          <w:rFonts w:cs="Arial"/>
        </w:rPr>
        <w:t>,</w:t>
      </w:r>
      <w:r w:rsidRPr="00917FD5">
        <w:rPr>
          <w:rFonts w:cs="Arial"/>
        </w:rPr>
        <w:t xml:space="preserve"> αλλά παροδικό</w:t>
      </w:r>
      <w:r>
        <w:rPr>
          <w:rFonts w:cs="Arial"/>
        </w:rPr>
        <w:t>,</w:t>
      </w:r>
      <w:r w:rsidRPr="00917FD5">
        <w:rPr>
          <w:rFonts w:cs="Arial"/>
        </w:rPr>
        <w:t xml:space="preserve"> όπως φαίνεται με τα σημερινά δεδομένα</w:t>
      </w:r>
      <w:r>
        <w:rPr>
          <w:rFonts w:cs="Arial"/>
        </w:rPr>
        <w:t>;</w:t>
      </w:r>
      <w:r w:rsidRPr="00917FD5">
        <w:rPr>
          <w:rFonts w:cs="Arial"/>
        </w:rPr>
        <w:t xml:space="preserve"> </w:t>
      </w:r>
    </w:p>
    <w:p w:rsidR="001602DB" w:rsidRPr="001602DB" w:rsidRDefault="001602DB" w:rsidP="001602DB">
      <w:pPr>
        <w:spacing w:line="276" w:lineRule="auto"/>
        <w:ind w:firstLine="720"/>
        <w:jc w:val="both"/>
        <w:rPr>
          <w:rFonts w:cs="Arial"/>
        </w:rPr>
      </w:pPr>
      <w:r w:rsidRPr="001602DB">
        <w:rPr>
          <w:rFonts w:cs="Arial"/>
        </w:rPr>
        <w:t>1</w:t>
      </w:r>
      <w:r w:rsidRPr="001602DB">
        <w:rPr>
          <w:rFonts w:cs="Arial"/>
          <w:vertAlign w:val="superscript"/>
        </w:rPr>
        <w:t>ον</w:t>
      </w:r>
      <w:r w:rsidRPr="001602DB">
        <w:rPr>
          <w:rFonts w:cs="Arial"/>
        </w:rPr>
        <w:t>. Υλοποιεί μέτρα μόνιμης αύξησης του διαθέσιμου εισοδήματος των πολιτών, προκειμένου να στηρίξουμε την αγοραστική τους δύναμη.</w:t>
      </w:r>
    </w:p>
    <w:p w:rsidR="001602DB" w:rsidRPr="001602DB" w:rsidRDefault="001602DB" w:rsidP="001602DB">
      <w:pPr>
        <w:spacing w:line="276" w:lineRule="auto"/>
        <w:ind w:firstLine="720"/>
        <w:jc w:val="both"/>
        <w:rPr>
          <w:rFonts w:cs="Arial"/>
        </w:rPr>
      </w:pPr>
      <w:r w:rsidRPr="001602DB">
        <w:rPr>
          <w:rFonts w:cs="Arial"/>
        </w:rPr>
        <w:t>Μέτρα μειώσεων φόρων και ασφαλιστικών εισφορών, καθώς και παρεμβάσεις διαδοχικών αυξήσεων του κατώτατου μισθού.</w:t>
      </w:r>
    </w:p>
    <w:p w:rsidR="00B05344" w:rsidRDefault="00B05344" w:rsidP="009C10A4">
      <w:pPr>
        <w:spacing w:line="276" w:lineRule="auto"/>
        <w:ind w:firstLine="720"/>
        <w:jc w:val="both"/>
        <w:rPr>
          <w:rFonts w:cs="Arial"/>
        </w:rPr>
      </w:pPr>
      <w:r w:rsidRPr="00917FD5">
        <w:rPr>
          <w:rFonts w:cs="Arial"/>
        </w:rPr>
        <w:lastRenderedPageBreak/>
        <w:t>Γιατί</w:t>
      </w:r>
      <w:r>
        <w:rPr>
          <w:rFonts w:cs="Arial"/>
        </w:rPr>
        <w:t>; Γ</w:t>
      </w:r>
      <w:r w:rsidRPr="00917FD5">
        <w:rPr>
          <w:rFonts w:cs="Arial"/>
        </w:rPr>
        <w:t>ια να στηρίξουμε την αγοραστική δύναμη των νοικοκυριών</w:t>
      </w:r>
      <w:r>
        <w:rPr>
          <w:rFonts w:cs="Arial"/>
        </w:rPr>
        <w:t>. Δ</w:t>
      </w:r>
      <w:r w:rsidRPr="00917FD5">
        <w:rPr>
          <w:rFonts w:cs="Arial"/>
        </w:rPr>
        <w:t>εν θα τα επαναλάβω</w:t>
      </w:r>
      <w:r>
        <w:rPr>
          <w:rFonts w:cs="Arial"/>
        </w:rPr>
        <w:t>,</w:t>
      </w:r>
      <w:r w:rsidRPr="00917FD5">
        <w:rPr>
          <w:rFonts w:cs="Arial"/>
        </w:rPr>
        <w:t xml:space="preserve"> τα έχω αναλύσει προηγουμένως</w:t>
      </w:r>
      <w:r>
        <w:rPr>
          <w:rFonts w:cs="Arial"/>
        </w:rPr>
        <w:t>.</w:t>
      </w:r>
      <w:r w:rsidRPr="00917FD5">
        <w:rPr>
          <w:rFonts w:cs="Arial"/>
        </w:rPr>
        <w:t xml:space="preserve"> </w:t>
      </w:r>
    </w:p>
    <w:p w:rsidR="00B05344" w:rsidRDefault="001602DB" w:rsidP="009C10A4">
      <w:pPr>
        <w:spacing w:line="276" w:lineRule="auto"/>
        <w:ind w:firstLine="720"/>
        <w:jc w:val="both"/>
        <w:rPr>
          <w:rFonts w:cs="Arial"/>
        </w:rPr>
      </w:pPr>
      <w:r w:rsidRPr="001602DB">
        <w:rPr>
          <w:rFonts w:cs="Arial"/>
        </w:rPr>
        <w:t>2</w:t>
      </w:r>
      <w:r w:rsidRPr="001602DB">
        <w:rPr>
          <w:rFonts w:cs="Arial"/>
          <w:vertAlign w:val="superscript"/>
        </w:rPr>
        <w:t>ον</w:t>
      </w:r>
      <w:r w:rsidRPr="001602DB">
        <w:rPr>
          <w:rFonts w:cs="Arial"/>
        </w:rPr>
        <w:t xml:space="preserve">. </w:t>
      </w:r>
      <w:r>
        <w:rPr>
          <w:rFonts w:cs="Arial"/>
        </w:rPr>
        <w:t>Ε</w:t>
      </w:r>
      <w:r w:rsidR="00B05344" w:rsidRPr="00917FD5">
        <w:rPr>
          <w:rFonts w:cs="Arial"/>
        </w:rPr>
        <w:t>κτός από τα μόνιμα μέτρα</w:t>
      </w:r>
      <w:r w:rsidR="00B05344">
        <w:rPr>
          <w:rFonts w:cs="Arial"/>
        </w:rPr>
        <w:t>,</w:t>
      </w:r>
      <w:r w:rsidR="00B05344" w:rsidRPr="00917FD5">
        <w:rPr>
          <w:rFonts w:cs="Arial"/>
        </w:rPr>
        <w:t xml:space="preserve"> μόνιμα μέτρα για να βελτιώσουμε το πορτοφόλι του πολίτη</w:t>
      </w:r>
      <w:r w:rsidR="00B05344">
        <w:rPr>
          <w:rFonts w:cs="Arial"/>
        </w:rPr>
        <w:t xml:space="preserve"> για να αντιμετωπίσει</w:t>
      </w:r>
      <w:r w:rsidR="00B05344" w:rsidRPr="00917FD5">
        <w:rPr>
          <w:rFonts w:cs="Arial"/>
        </w:rPr>
        <w:t xml:space="preserve"> οποιαδήποτε κρίση</w:t>
      </w:r>
      <w:r w:rsidR="00B05344">
        <w:rPr>
          <w:rFonts w:cs="Arial"/>
        </w:rPr>
        <w:t>,</w:t>
      </w:r>
      <w:r w:rsidR="00B05344" w:rsidRPr="00917FD5">
        <w:rPr>
          <w:rFonts w:cs="Arial"/>
        </w:rPr>
        <w:t xml:space="preserve"> πρέπει να παρέμβουμε</w:t>
      </w:r>
      <w:r w:rsidR="00B05344">
        <w:rPr>
          <w:rFonts w:cs="Arial"/>
        </w:rPr>
        <w:t xml:space="preserve"> με μέτρα</w:t>
      </w:r>
      <w:r w:rsidR="00B05344" w:rsidRPr="00917FD5">
        <w:rPr>
          <w:rFonts w:cs="Arial"/>
        </w:rPr>
        <w:t xml:space="preserve"> βραχυπρόθεσμα όσο κρατάει η κρίση</w:t>
      </w:r>
      <w:r w:rsidR="00B05344">
        <w:rPr>
          <w:rFonts w:cs="Arial"/>
        </w:rPr>
        <w:t>, σ</w:t>
      </w:r>
      <w:r w:rsidR="00B05344" w:rsidRPr="00917FD5">
        <w:rPr>
          <w:rFonts w:cs="Arial"/>
        </w:rPr>
        <w:t>υμπληρωματικά και ενισχυτικά στις</w:t>
      </w:r>
      <w:r w:rsidR="00B05344">
        <w:rPr>
          <w:rFonts w:cs="Arial"/>
        </w:rPr>
        <w:t xml:space="preserve"> μόνιμες</w:t>
      </w:r>
      <w:r w:rsidR="00B05344" w:rsidRPr="00917FD5">
        <w:rPr>
          <w:rFonts w:cs="Arial"/>
        </w:rPr>
        <w:t xml:space="preserve"> παρεμβάσεις</w:t>
      </w:r>
      <w:r w:rsidR="00B05344">
        <w:rPr>
          <w:rFonts w:cs="Arial"/>
        </w:rPr>
        <w:t>. Ουδέποτε είπε η</w:t>
      </w:r>
      <w:r w:rsidR="00B05344" w:rsidRPr="00917FD5">
        <w:rPr>
          <w:rFonts w:cs="Arial"/>
        </w:rPr>
        <w:t xml:space="preserve"> κυβέρνηση ότι επειδή αυξήθηκε το διαθέσιμο εισόδημα κατά </w:t>
      </w:r>
      <w:r w:rsidR="00B05344">
        <w:rPr>
          <w:rFonts w:cs="Arial"/>
        </w:rPr>
        <w:t>7%</w:t>
      </w:r>
      <w:r w:rsidR="00B05344" w:rsidRPr="00917FD5">
        <w:rPr>
          <w:rFonts w:cs="Arial"/>
        </w:rPr>
        <w:t xml:space="preserve"> αυτό θα καλύψει την άφιξη του πληθωρισμού κατά 3</w:t>
      </w:r>
      <w:r w:rsidR="00B05344">
        <w:rPr>
          <w:rFonts w:cs="Arial"/>
        </w:rPr>
        <w:t>%. Έ</w:t>
      </w:r>
      <w:r w:rsidR="00B05344" w:rsidRPr="00917FD5">
        <w:rPr>
          <w:rFonts w:cs="Arial"/>
        </w:rPr>
        <w:t>ρχεται και λέει ότι αυτό είναι ένα ενθαρρυντικό στοιχείο</w:t>
      </w:r>
      <w:r w:rsidR="00B05344">
        <w:rPr>
          <w:rFonts w:cs="Arial"/>
        </w:rPr>
        <w:t>,</w:t>
      </w:r>
      <w:r w:rsidR="00B05344" w:rsidRPr="00917FD5">
        <w:rPr>
          <w:rFonts w:cs="Arial"/>
        </w:rPr>
        <w:t xml:space="preserve"> η άφιξη των καταθέσεων</w:t>
      </w:r>
      <w:r w:rsidR="00B05344">
        <w:rPr>
          <w:rFonts w:cs="Arial"/>
        </w:rPr>
        <w:t xml:space="preserve"> είναι</w:t>
      </w:r>
      <w:r w:rsidR="00B05344" w:rsidRPr="00917FD5">
        <w:rPr>
          <w:rFonts w:cs="Arial"/>
        </w:rPr>
        <w:t xml:space="preserve"> ένα ενθαρρυντικό στοιχείο</w:t>
      </w:r>
      <w:r w:rsidR="00B05344">
        <w:rPr>
          <w:rFonts w:cs="Arial"/>
        </w:rPr>
        <w:t>, αλλά η κυβέρνηση δε</w:t>
      </w:r>
      <w:r w:rsidR="00B05344" w:rsidRPr="00917FD5">
        <w:rPr>
          <w:rFonts w:cs="Arial"/>
        </w:rPr>
        <w:t xml:space="preserve"> μένει με σταυρωμένα τα χέρια και </w:t>
      </w:r>
      <w:r w:rsidR="00B05344">
        <w:rPr>
          <w:rFonts w:cs="Arial"/>
        </w:rPr>
        <w:t>λέει ότι βελτιώνεται το</w:t>
      </w:r>
      <w:r w:rsidR="00B05344" w:rsidRPr="00917FD5">
        <w:rPr>
          <w:rFonts w:cs="Arial"/>
        </w:rPr>
        <w:t xml:space="preserve"> διαθέσιμο εισόδημα</w:t>
      </w:r>
      <w:r w:rsidR="00B05344">
        <w:rPr>
          <w:rFonts w:cs="Arial"/>
        </w:rPr>
        <w:t xml:space="preserve"> αν δ</w:t>
      </w:r>
      <w:r w:rsidR="00B05344" w:rsidRPr="00917FD5">
        <w:rPr>
          <w:rFonts w:cs="Arial"/>
        </w:rPr>
        <w:t>εν κάνουμε κάτι</w:t>
      </w:r>
      <w:r w:rsidR="00B05344">
        <w:rPr>
          <w:rFonts w:cs="Arial"/>
        </w:rPr>
        <w:t>.</w:t>
      </w:r>
      <w:r w:rsidR="00B05344" w:rsidRPr="00917FD5">
        <w:rPr>
          <w:rFonts w:cs="Arial"/>
        </w:rPr>
        <w:t xml:space="preserve"> </w:t>
      </w:r>
    </w:p>
    <w:p w:rsidR="001602DB" w:rsidRPr="001602DB" w:rsidRDefault="00B05344" w:rsidP="001602DB">
      <w:pPr>
        <w:numPr>
          <w:ilvl w:val="0"/>
          <w:numId w:val="4"/>
        </w:numPr>
        <w:spacing w:line="276" w:lineRule="auto"/>
        <w:jc w:val="both"/>
        <w:rPr>
          <w:rFonts w:cs="Arial"/>
        </w:rPr>
      </w:pPr>
      <w:r w:rsidRPr="00917FD5">
        <w:rPr>
          <w:rFonts w:cs="Arial"/>
        </w:rPr>
        <w:t>Ερχόμαστε</w:t>
      </w:r>
      <w:r>
        <w:rPr>
          <w:rFonts w:cs="Arial"/>
        </w:rPr>
        <w:t xml:space="preserve"> και παίρνουμε</w:t>
      </w:r>
      <w:r w:rsidRPr="00917FD5">
        <w:rPr>
          <w:rFonts w:cs="Arial"/>
        </w:rPr>
        <w:t xml:space="preserve"> στοχευμένα μέτρα</w:t>
      </w:r>
      <w:r>
        <w:rPr>
          <w:rFonts w:cs="Arial"/>
        </w:rPr>
        <w:t>.</w:t>
      </w:r>
      <w:r w:rsidRPr="00917FD5">
        <w:rPr>
          <w:rFonts w:cs="Arial"/>
        </w:rPr>
        <w:t xml:space="preserve"> Μεταξύ άλλων</w:t>
      </w:r>
      <w:r w:rsidR="001602DB">
        <w:rPr>
          <w:rFonts w:cs="Arial"/>
        </w:rPr>
        <w:t xml:space="preserve">: </w:t>
      </w:r>
      <w:r w:rsidRPr="00917FD5">
        <w:rPr>
          <w:rFonts w:cs="Arial"/>
        </w:rPr>
        <w:t xml:space="preserve"> </w:t>
      </w:r>
      <w:r w:rsidR="001602DB" w:rsidRPr="001602DB">
        <w:rPr>
          <w:rFonts w:cs="Arial"/>
        </w:rPr>
        <w:t>Αυξάνει την κρατική επιδότηση σε λογαριασμούς ηλεκτρικής ενέργειας και παροχής φυσικού αερίου.</w:t>
      </w:r>
    </w:p>
    <w:p w:rsidR="001602DB" w:rsidRPr="001602DB" w:rsidRDefault="001602DB" w:rsidP="001602DB">
      <w:pPr>
        <w:numPr>
          <w:ilvl w:val="0"/>
          <w:numId w:val="4"/>
        </w:numPr>
        <w:spacing w:line="276" w:lineRule="auto"/>
        <w:jc w:val="both"/>
        <w:rPr>
          <w:rFonts w:cs="Arial"/>
        </w:rPr>
      </w:pPr>
      <w:r w:rsidRPr="001602DB">
        <w:rPr>
          <w:rFonts w:cs="Arial"/>
        </w:rPr>
        <w:t>Ενισχύει το επίδομα θέρμανσης, με διεύρυνση των εισοδηματικών και περιουσιακών κριτηρίων.</w:t>
      </w:r>
    </w:p>
    <w:p w:rsidR="001602DB" w:rsidRPr="001602DB" w:rsidRDefault="001602DB" w:rsidP="001602DB">
      <w:pPr>
        <w:numPr>
          <w:ilvl w:val="0"/>
          <w:numId w:val="4"/>
        </w:numPr>
        <w:spacing w:line="276" w:lineRule="auto"/>
        <w:jc w:val="both"/>
        <w:rPr>
          <w:rFonts w:cs="Arial"/>
        </w:rPr>
      </w:pPr>
      <w:r w:rsidRPr="001602DB">
        <w:rPr>
          <w:rFonts w:cs="Arial"/>
        </w:rPr>
        <w:t>Διπλασιάζει το ποσό του ελάχιστου εγγυημένου εισοδήματος για τον μήνα Δεκέμβριο.</w:t>
      </w:r>
    </w:p>
    <w:p w:rsidR="001602DB" w:rsidRPr="001602DB" w:rsidRDefault="001602DB" w:rsidP="001602DB">
      <w:pPr>
        <w:numPr>
          <w:ilvl w:val="0"/>
          <w:numId w:val="4"/>
        </w:numPr>
        <w:spacing w:line="276" w:lineRule="auto"/>
        <w:jc w:val="both"/>
        <w:rPr>
          <w:rFonts w:cs="Arial"/>
        </w:rPr>
      </w:pPr>
      <w:r w:rsidRPr="001602DB">
        <w:rPr>
          <w:rFonts w:cs="Arial"/>
        </w:rPr>
        <w:t>Χορηγεί έκτακτη καταβολή μισού μισθού σε υγειονομικούς και εργαζόμενους ΕΚΑΒ.</w:t>
      </w:r>
    </w:p>
    <w:p w:rsidR="001602DB" w:rsidRPr="001602DB" w:rsidRDefault="001602DB" w:rsidP="001602DB">
      <w:pPr>
        <w:numPr>
          <w:ilvl w:val="0"/>
          <w:numId w:val="4"/>
        </w:numPr>
        <w:spacing w:line="276" w:lineRule="auto"/>
        <w:jc w:val="both"/>
        <w:rPr>
          <w:rFonts w:cs="Arial"/>
        </w:rPr>
      </w:pPr>
      <w:r w:rsidRPr="001602DB">
        <w:rPr>
          <w:rFonts w:cs="Arial"/>
        </w:rPr>
        <w:t>Παρέχει πρόσθετη ενίσχυση σε χαμηλοσυνταξιούχους, προσαυξημένη για κάθε προστατευόμενο μέλος.</w:t>
      </w:r>
    </w:p>
    <w:p w:rsidR="001602DB" w:rsidRPr="001602DB" w:rsidRDefault="001602DB" w:rsidP="001602DB">
      <w:pPr>
        <w:numPr>
          <w:ilvl w:val="0"/>
          <w:numId w:val="4"/>
        </w:numPr>
        <w:spacing w:line="276" w:lineRule="auto"/>
        <w:jc w:val="both"/>
        <w:rPr>
          <w:rFonts w:cs="Arial"/>
        </w:rPr>
      </w:pPr>
      <w:r w:rsidRPr="001602DB">
        <w:rPr>
          <w:rFonts w:cs="Arial"/>
        </w:rPr>
        <w:t>Χορηγεί πρόσθετο βοήθημα σε άτομα με αναπηρία.</w:t>
      </w:r>
    </w:p>
    <w:p w:rsidR="001602DB" w:rsidRPr="001602DB" w:rsidRDefault="001602DB" w:rsidP="001602DB">
      <w:pPr>
        <w:numPr>
          <w:ilvl w:val="0"/>
          <w:numId w:val="4"/>
        </w:numPr>
        <w:spacing w:line="276" w:lineRule="auto"/>
        <w:jc w:val="both"/>
        <w:rPr>
          <w:rFonts w:cs="Arial"/>
        </w:rPr>
      </w:pPr>
      <w:r w:rsidRPr="001602DB">
        <w:rPr>
          <w:rFonts w:cs="Arial"/>
        </w:rPr>
        <w:t>Δρομολογεί την επιστροφή του Ειδικού Φόρου Κατανάλωσης στο πετρέλαιο κίνησης για αγρότες.</w:t>
      </w:r>
    </w:p>
    <w:p w:rsidR="001602DB" w:rsidRPr="001602DB" w:rsidRDefault="001602DB" w:rsidP="001602DB">
      <w:pPr>
        <w:numPr>
          <w:ilvl w:val="0"/>
          <w:numId w:val="4"/>
        </w:numPr>
        <w:spacing w:line="276" w:lineRule="auto"/>
        <w:jc w:val="both"/>
        <w:rPr>
          <w:rFonts w:cs="Arial"/>
        </w:rPr>
      </w:pPr>
      <w:r w:rsidRPr="001602DB">
        <w:rPr>
          <w:rFonts w:cs="Arial"/>
        </w:rPr>
        <w:t>Μειώνει τον ΦΠΑ στις ζωοτροφές.</w:t>
      </w:r>
    </w:p>
    <w:p w:rsidR="00B05344" w:rsidRDefault="00B05344" w:rsidP="009C10A4">
      <w:pPr>
        <w:spacing w:line="276" w:lineRule="auto"/>
        <w:ind w:firstLine="720"/>
        <w:jc w:val="both"/>
        <w:rPr>
          <w:rFonts w:cs="Arial"/>
        </w:rPr>
      </w:pPr>
      <w:r>
        <w:rPr>
          <w:rFonts w:cs="Arial"/>
        </w:rPr>
        <w:t>Σ</w:t>
      </w:r>
      <w:r w:rsidRPr="00917FD5">
        <w:rPr>
          <w:rFonts w:cs="Arial"/>
        </w:rPr>
        <w:t>υνεπώς</w:t>
      </w:r>
      <w:r>
        <w:rPr>
          <w:rFonts w:cs="Arial"/>
        </w:rPr>
        <w:t>,</w:t>
      </w:r>
      <w:r w:rsidRPr="00917FD5">
        <w:rPr>
          <w:rFonts w:cs="Arial"/>
        </w:rPr>
        <w:t xml:space="preserve"> για να</w:t>
      </w:r>
      <w:r>
        <w:rPr>
          <w:rFonts w:cs="Arial"/>
        </w:rPr>
        <w:t xml:space="preserve"> έχουμε</w:t>
      </w:r>
      <w:r w:rsidRPr="00917FD5">
        <w:rPr>
          <w:rFonts w:cs="Arial"/>
        </w:rPr>
        <w:t xml:space="preserve"> μια πλήρη εικόνα της πραγματικότητας</w:t>
      </w:r>
      <w:r>
        <w:rPr>
          <w:rFonts w:cs="Arial"/>
        </w:rPr>
        <w:t>, α</w:t>
      </w:r>
      <w:r w:rsidRPr="00917FD5">
        <w:rPr>
          <w:rFonts w:cs="Arial"/>
        </w:rPr>
        <w:t>υτά τα βραχυπρόθεσμα μέτρα που μέχρι σήμερα έχουμε πάρει για να στηρίξουμε νοικοκυριά και επιχειρήσεις σε μία πράγματι δύσκολη κατάσταση σε ότι αφορά το κόστος</w:t>
      </w:r>
      <w:r>
        <w:rPr>
          <w:rFonts w:cs="Arial"/>
        </w:rPr>
        <w:t>,</w:t>
      </w:r>
      <w:r w:rsidRPr="00917FD5">
        <w:rPr>
          <w:rFonts w:cs="Arial"/>
        </w:rPr>
        <w:t xml:space="preserve"> υπερβαίνει το 1,1 δισεκατομμύριο ευρώ</w:t>
      </w:r>
      <w:r>
        <w:rPr>
          <w:rFonts w:cs="Arial"/>
        </w:rPr>
        <w:t>.</w:t>
      </w:r>
      <w:r w:rsidRPr="00917FD5">
        <w:rPr>
          <w:rFonts w:cs="Arial"/>
        </w:rPr>
        <w:t xml:space="preserve"> Αν</w:t>
      </w:r>
      <w:r>
        <w:rPr>
          <w:rFonts w:cs="Arial"/>
        </w:rPr>
        <w:t xml:space="preserve"> αθροίσετε</w:t>
      </w:r>
      <w:r w:rsidRPr="00917FD5">
        <w:rPr>
          <w:rFonts w:cs="Arial"/>
        </w:rPr>
        <w:t xml:space="preserve"> όλα αυτά τα ποσά που είχαμε πάρει</w:t>
      </w:r>
      <w:r>
        <w:rPr>
          <w:rFonts w:cs="Arial"/>
        </w:rPr>
        <w:t>,</w:t>
      </w:r>
      <w:r w:rsidRPr="00917FD5">
        <w:rPr>
          <w:rFonts w:cs="Arial"/>
        </w:rPr>
        <w:t xml:space="preserve"> διαδοχικά </w:t>
      </w:r>
      <w:r>
        <w:rPr>
          <w:rFonts w:cs="Arial"/>
        </w:rPr>
        <w:t>ενισχύαμε</w:t>
      </w:r>
      <w:r w:rsidRPr="00917FD5">
        <w:rPr>
          <w:rFonts w:cs="Arial"/>
        </w:rPr>
        <w:t xml:space="preserve"> και προσθέσαμε χθες</w:t>
      </w:r>
      <w:r>
        <w:rPr>
          <w:rFonts w:cs="Arial"/>
        </w:rPr>
        <w:t>,</w:t>
      </w:r>
      <w:r w:rsidRPr="00917FD5">
        <w:rPr>
          <w:rFonts w:cs="Arial"/>
        </w:rPr>
        <w:t xml:space="preserve"> μιλάμε για ένα </w:t>
      </w:r>
      <w:r>
        <w:rPr>
          <w:rFonts w:cs="Arial"/>
        </w:rPr>
        <w:t>1,1</w:t>
      </w:r>
      <w:r w:rsidRPr="00917FD5">
        <w:rPr>
          <w:rFonts w:cs="Arial"/>
        </w:rPr>
        <w:t xml:space="preserve"> δισεκατομμύριο ευρώ αποκλειστικά για την ενεργειακή κρίση</w:t>
      </w:r>
      <w:r>
        <w:rPr>
          <w:rFonts w:cs="Arial"/>
        </w:rPr>
        <w:t>. Ό</w:t>
      </w:r>
      <w:r w:rsidRPr="00917FD5">
        <w:rPr>
          <w:rFonts w:cs="Arial"/>
        </w:rPr>
        <w:t>χι</w:t>
      </w:r>
      <w:r>
        <w:rPr>
          <w:rFonts w:cs="Arial"/>
        </w:rPr>
        <w:t>,</w:t>
      </w:r>
      <w:r w:rsidRPr="00917FD5">
        <w:rPr>
          <w:rFonts w:cs="Arial"/>
        </w:rPr>
        <w:t xml:space="preserve"> για τον </w:t>
      </w:r>
      <w:proofErr w:type="spellStart"/>
      <w:r w:rsidRPr="00917FD5">
        <w:rPr>
          <w:rFonts w:cs="Arial"/>
        </w:rPr>
        <w:t>κορονοϊό</w:t>
      </w:r>
      <w:proofErr w:type="spellEnd"/>
      <w:r>
        <w:rPr>
          <w:rFonts w:cs="Arial"/>
        </w:rPr>
        <w:t>.</w:t>
      </w:r>
      <w:r w:rsidRPr="00917FD5">
        <w:rPr>
          <w:rFonts w:cs="Arial"/>
        </w:rPr>
        <w:t xml:space="preserve"> </w:t>
      </w:r>
    </w:p>
    <w:p w:rsidR="00B05344" w:rsidRDefault="00B05344" w:rsidP="009C10A4">
      <w:pPr>
        <w:spacing w:line="276" w:lineRule="auto"/>
        <w:ind w:firstLine="720"/>
        <w:jc w:val="both"/>
        <w:rPr>
          <w:rFonts w:cs="Arial"/>
        </w:rPr>
      </w:pPr>
      <w:r>
        <w:rPr>
          <w:rFonts w:cs="Arial"/>
        </w:rPr>
        <w:t xml:space="preserve">Άκουσα ότι κάποια </w:t>
      </w:r>
      <w:r w:rsidR="001602DB">
        <w:rPr>
          <w:rFonts w:cs="Arial"/>
        </w:rPr>
        <w:t>κ</w:t>
      </w:r>
      <w:r w:rsidRPr="00917FD5">
        <w:rPr>
          <w:rFonts w:cs="Arial"/>
        </w:rPr>
        <w:t>όμματα προτείνουν</w:t>
      </w:r>
      <w:r>
        <w:rPr>
          <w:rFonts w:cs="Arial"/>
        </w:rPr>
        <w:t>,</w:t>
      </w:r>
      <w:r w:rsidRPr="00917FD5">
        <w:rPr>
          <w:rFonts w:cs="Arial"/>
        </w:rPr>
        <w:t xml:space="preserve"> για παράδειγμα</w:t>
      </w:r>
      <w:r>
        <w:rPr>
          <w:rFonts w:cs="Arial"/>
        </w:rPr>
        <w:t>,</w:t>
      </w:r>
      <w:r w:rsidRPr="00917FD5">
        <w:rPr>
          <w:rFonts w:cs="Arial"/>
        </w:rPr>
        <w:t xml:space="preserve"> τον ειδικό φόρο κατανάλωσης στα καύσιμα</w:t>
      </w:r>
      <w:r>
        <w:rPr>
          <w:rFonts w:cs="Arial"/>
        </w:rPr>
        <w:t>.</w:t>
      </w:r>
      <w:r w:rsidRPr="00917FD5">
        <w:rPr>
          <w:rFonts w:cs="Arial"/>
        </w:rPr>
        <w:t xml:space="preserve"> Εμείς</w:t>
      </w:r>
      <w:r>
        <w:rPr>
          <w:rFonts w:cs="Arial"/>
        </w:rPr>
        <w:t>,</w:t>
      </w:r>
      <w:r w:rsidRPr="00917FD5">
        <w:rPr>
          <w:rFonts w:cs="Arial"/>
        </w:rPr>
        <w:t xml:space="preserve"> δίνουμε 39 ευρώ το μήνα μέχρι 300 κιλοβατώρες</w:t>
      </w:r>
      <w:r>
        <w:rPr>
          <w:rFonts w:cs="Arial"/>
        </w:rPr>
        <w:t>.</w:t>
      </w:r>
      <w:r w:rsidRPr="00917FD5">
        <w:rPr>
          <w:rFonts w:cs="Arial"/>
        </w:rPr>
        <w:t xml:space="preserve"> Η αξιωματική αντιπολίτευση προτείνει αναστολή του ειδικού φόρου κατανάλωσης που αντιστοιχεί σε 1,8 ευρώ το μήνα για 300 κιλοβατώρες</w:t>
      </w:r>
      <w:r>
        <w:rPr>
          <w:rFonts w:cs="Arial"/>
        </w:rPr>
        <w:t>.</w:t>
      </w:r>
      <w:r w:rsidRPr="00917FD5">
        <w:rPr>
          <w:rFonts w:cs="Arial"/>
        </w:rPr>
        <w:t xml:space="preserve"> Δηλαδή</w:t>
      </w:r>
      <w:r>
        <w:rPr>
          <w:rFonts w:cs="Arial"/>
        </w:rPr>
        <w:t>,</w:t>
      </w:r>
      <w:r w:rsidRPr="00917FD5">
        <w:rPr>
          <w:rFonts w:cs="Arial"/>
        </w:rPr>
        <w:t xml:space="preserve"> δίνουμε 22 φορές μεγαλύτερη επιδότηση από αυτό που προτείνει </w:t>
      </w:r>
      <w:r>
        <w:rPr>
          <w:rFonts w:cs="Arial"/>
        </w:rPr>
        <w:t xml:space="preserve">η </w:t>
      </w:r>
      <w:r w:rsidRPr="00917FD5">
        <w:rPr>
          <w:rFonts w:cs="Arial"/>
        </w:rPr>
        <w:t>αξιωματική αντιπολίτευση</w:t>
      </w:r>
      <w:r>
        <w:rPr>
          <w:rFonts w:cs="Arial"/>
        </w:rPr>
        <w:t>.</w:t>
      </w:r>
      <w:r w:rsidRPr="00917FD5">
        <w:rPr>
          <w:rFonts w:cs="Arial"/>
        </w:rPr>
        <w:t xml:space="preserve"> </w:t>
      </w:r>
    </w:p>
    <w:p w:rsidR="00B05344" w:rsidRDefault="00B05344" w:rsidP="009C10A4">
      <w:pPr>
        <w:spacing w:line="276" w:lineRule="auto"/>
        <w:ind w:firstLine="720"/>
        <w:jc w:val="both"/>
        <w:rPr>
          <w:rFonts w:cs="Arial"/>
        </w:rPr>
      </w:pPr>
      <w:r>
        <w:rPr>
          <w:rFonts w:cs="Arial"/>
        </w:rPr>
        <w:t>Όσον αφορά το φυσικό αέριο, δ</w:t>
      </w:r>
      <w:r w:rsidRPr="00917FD5">
        <w:rPr>
          <w:rFonts w:cs="Arial"/>
        </w:rPr>
        <w:t>ίνουμε 15% οριζόντια έκπτωση σε όλους</w:t>
      </w:r>
      <w:r>
        <w:rPr>
          <w:rFonts w:cs="Arial"/>
        </w:rPr>
        <w:t>.</w:t>
      </w:r>
      <w:r w:rsidRPr="00917FD5">
        <w:rPr>
          <w:rFonts w:cs="Arial"/>
        </w:rPr>
        <w:t xml:space="preserve"> Δηλαδή</w:t>
      </w:r>
      <w:r>
        <w:rPr>
          <w:rFonts w:cs="Arial"/>
        </w:rPr>
        <w:t>,</w:t>
      </w:r>
      <w:r w:rsidRPr="00917FD5">
        <w:rPr>
          <w:rFonts w:cs="Arial"/>
        </w:rPr>
        <w:t xml:space="preserve"> 30 ευρώ το μήνα για ένα μέσο νοικοκυριό που κ</w:t>
      </w:r>
      <w:r>
        <w:rPr>
          <w:rFonts w:cs="Arial"/>
        </w:rPr>
        <w:t xml:space="preserve">αταναλώνει 2 θερμικές </w:t>
      </w:r>
      <w:proofErr w:type="spellStart"/>
      <w:r>
        <w:rPr>
          <w:rFonts w:cs="Arial"/>
        </w:rPr>
        <w:t>μεγαβατώρες</w:t>
      </w:r>
      <w:proofErr w:type="spellEnd"/>
      <w:r>
        <w:rPr>
          <w:rFonts w:cs="Arial"/>
        </w:rPr>
        <w:t>.</w:t>
      </w:r>
      <w:r w:rsidRPr="00917FD5">
        <w:rPr>
          <w:rFonts w:cs="Arial"/>
        </w:rPr>
        <w:t xml:space="preserve"> Η αξιωματική αντιπολίτευση μιλά για αναστολή του ειδικού φόρου κατανάλωσης που είναι 1 ευρώ τη μεγαβατώρα</w:t>
      </w:r>
      <w:r>
        <w:rPr>
          <w:rFonts w:cs="Arial"/>
        </w:rPr>
        <w:t>,</w:t>
      </w:r>
      <w:r w:rsidRPr="00917FD5">
        <w:rPr>
          <w:rFonts w:cs="Arial"/>
        </w:rPr>
        <w:t xml:space="preserve"> δηλαδή</w:t>
      </w:r>
      <w:r>
        <w:rPr>
          <w:rFonts w:cs="Arial"/>
        </w:rPr>
        <w:t>,</w:t>
      </w:r>
      <w:r w:rsidRPr="00917FD5">
        <w:rPr>
          <w:rFonts w:cs="Arial"/>
        </w:rPr>
        <w:t xml:space="preserve"> 15 φορές μεγαλύτερη επιδότηση</w:t>
      </w:r>
      <w:r>
        <w:rPr>
          <w:rFonts w:cs="Arial"/>
        </w:rPr>
        <w:t>.</w:t>
      </w:r>
      <w:r w:rsidRPr="00917FD5">
        <w:rPr>
          <w:rFonts w:cs="Arial"/>
        </w:rPr>
        <w:t xml:space="preserve"> Αν θέλετε</w:t>
      </w:r>
      <w:r>
        <w:rPr>
          <w:rFonts w:cs="Arial"/>
        </w:rPr>
        <w:t>,</w:t>
      </w:r>
      <w:r w:rsidRPr="00917FD5">
        <w:rPr>
          <w:rFonts w:cs="Arial"/>
        </w:rPr>
        <w:t xml:space="preserve"> μπορούμε να παίξουμε και σε αυτά τα γήπεδα</w:t>
      </w:r>
      <w:r>
        <w:rPr>
          <w:rFonts w:cs="Arial"/>
        </w:rPr>
        <w:t>.</w:t>
      </w:r>
      <w:r w:rsidRPr="00917FD5">
        <w:rPr>
          <w:rFonts w:cs="Arial"/>
        </w:rPr>
        <w:t xml:space="preserve"> </w:t>
      </w:r>
    </w:p>
    <w:p w:rsidR="00074670" w:rsidRDefault="001602DB" w:rsidP="009C10A4">
      <w:pPr>
        <w:spacing w:line="276" w:lineRule="auto"/>
        <w:ind w:firstLine="720"/>
        <w:jc w:val="both"/>
      </w:pPr>
      <w:r w:rsidRPr="001602DB">
        <w:rPr>
          <w:rFonts w:cs="Arial"/>
        </w:rPr>
        <w:lastRenderedPageBreak/>
        <w:t>3</w:t>
      </w:r>
      <w:r w:rsidRPr="001602DB">
        <w:rPr>
          <w:rFonts w:cs="Arial"/>
          <w:vertAlign w:val="superscript"/>
        </w:rPr>
        <w:t>ον</w:t>
      </w:r>
      <w:r w:rsidRPr="001602DB">
        <w:rPr>
          <w:rFonts w:cs="Arial"/>
        </w:rPr>
        <w:t>. Αναλαμβάνει πρωτοβουλίες, σε ευρωπαϊκό επίπεδο, για μια κοινή ευρωπαϊκή πολιτική αντιμετώπισης της ενεργειακής κρίσης και ενεργειακής ασφάλειας.</w:t>
      </w:r>
    </w:p>
    <w:p w:rsidR="00B05344" w:rsidRDefault="00B05344" w:rsidP="009C10A4">
      <w:pPr>
        <w:spacing w:line="276" w:lineRule="auto"/>
        <w:ind w:firstLine="720"/>
        <w:jc w:val="both"/>
        <w:rPr>
          <w:rFonts w:cs="Arial"/>
          <w:color w:val="212529"/>
          <w:sz w:val="21"/>
          <w:szCs w:val="21"/>
        </w:rPr>
      </w:pPr>
      <w:r w:rsidRPr="00DE3E66">
        <w:rPr>
          <w:rFonts w:cs="Arial"/>
          <w:color w:val="212529"/>
          <w:sz w:val="21"/>
          <w:szCs w:val="21"/>
        </w:rPr>
        <w:t>Συμπερασματικά</w:t>
      </w:r>
      <w:r>
        <w:rPr>
          <w:rFonts w:cs="Arial"/>
          <w:color w:val="212529"/>
          <w:sz w:val="21"/>
          <w:szCs w:val="21"/>
        </w:rPr>
        <w:t>,</w:t>
      </w:r>
      <w:r w:rsidRPr="00DE3E66">
        <w:rPr>
          <w:rFonts w:cs="Arial"/>
          <w:color w:val="212529"/>
          <w:sz w:val="21"/>
          <w:szCs w:val="21"/>
        </w:rPr>
        <w:t xml:space="preserve"> για την ενεργειακή κρίση βοηθάμε ενισχύοντας κατά μόνιμο τ</w:t>
      </w:r>
      <w:r>
        <w:rPr>
          <w:rFonts w:cs="Arial"/>
          <w:color w:val="212529"/>
          <w:sz w:val="21"/>
          <w:szCs w:val="21"/>
        </w:rPr>
        <w:t>ρ</w:t>
      </w:r>
      <w:r w:rsidRPr="00DE3E66">
        <w:rPr>
          <w:rFonts w:cs="Arial"/>
          <w:color w:val="212529"/>
          <w:sz w:val="21"/>
          <w:szCs w:val="21"/>
        </w:rPr>
        <w:t>όπο το διαθέσιμο εισόδημα του πολίτη</w:t>
      </w:r>
      <w:r>
        <w:rPr>
          <w:rFonts w:cs="Arial"/>
          <w:color w:val="212529"/>
          <w:sz w:val="21"/>
          <w:szCs w:val="21"/>
        </w:rPr>
        <w:t>,</w:t>
      </w:r>
      <w:r w:rsidRPr="00DE3E66">
        <w:rPr>
          <w:rFonts w:cs="Arial"/>
          <w:color w:val="212529"/>
          <w:sz w:val="21"/>
          <w:szCs w:val="21"/>
        </w:rPr>
        <w:t xml:space="preserve"> </w:t>
      </w:r>
      <w:r>
        <w:rPr>
          <w:rFonts w:cs="Arial"/>
          <w:color w:val="212529"/>
          <w:sz w:val="21"/>
          <w:szCs w:val="21"/>
        </w:rPr>
        <w:t>π</w:t>
      </w:r>
      <w:r w:rsidRPr="00DE3E66">
        <w:rPr>
          <w:rFonts w:cs="Arial"/>
          <w:color w:val="212529"/>
          <w:sz w:val="21"/>
          <w:szCs w:val="21"/>
        </w:rPr>
        <w:t xml:space="preserve">αίρνουμε μέτρα όσο διαρκεί η ενεργειακή κρίση και αναλαμβάνουμε πρωτοβουλίες σε ευρωπαϊκό επίπεδο για να αποκτήσει η </w:t>
      </w:r>
      <w:r>
        <w:rPr>
          <w:rFonts w:cs="Arial"/>
          <w:color w:val="212529"/>
          <w:sz w:val="21"/>
          <w:szCs w:val="21"/>
        </w:rPr>
        <w:t>Ε</w:t>
      </w:r>
      <w:r w:rsidRPr="00DE3E66">
        <w:rPr>
          <w:rFonts w:cs="Arial"/>
          <w:color w:val="212529"/>
          <w:sz w:val="21"/>
          <w:szCs w:val="21"/>
        </w:rPr>
        <w:t>υρώπη ενεργειακή ασφάλεια</w:t>
      </w:r>
      <w:r>
        <w:rPr>
          <w:rFonts w:cs="Arial"/>
          <w:color w:val="212529"/>
          <w:sz w:val="21"/>
          <w:szCs w:val="21"/>
        </w:rPr>
        <w:t>.</w:t>
      </w:r>
      <w:r w:rsidRPr="00DE3E66">
        <w:rPr>
          <w:rFonts w:cs="Arial"/>
          <w:color w:val="212529"/>
          <w:sz w:val="21"/>
          <w:szCs w:val="21"/>
        </w:rPr>
        <w:t xml:space="preserve"> </w:t>
      </w:r>
    </w:p>
    <w:p w:rsidR="00B05344" w:rsidRDefault="008C3238" w:rsidP="009C10A4">
      <w:pPr>
        <w:spacing w:line="276" w:lineRule="auto"/>
        <w:ind w:firstLine="720"/>
        <w:jc w:val="both"/>
        <w:rPr>
          <w:rFonts w:cs="Arial"/>
          <w:color w:val="212529"/>
          <w:sz w:val="21"/>
          <w:szCs w:val="21"/>
        </w:rPr>
      </w:pPr>
      <w:r w:rsidRPr="008C3238">
        <w:rPr>
          <w:rFonts w:cs="Arial"/>
          <w:b/>
          <w:color w:val="212529"/>
          <w:sz w:val="21"/>
          <w:szCs w:val="21"/>
        </w:rPr>
        <w:t>7</w:t>
      </w:r>
      <w:r w:rsidRPr="008C3238">
        <w:rPr>
          <w:rFonts w:cs="Arial"/>
          <w:b/>
          <w:color w:val="212529"/>
          <w:sz w:val="21"/>
          <w:szCs w:val="21"/>
          <w:vertAlign w:val="superscript"/>
        </w:rPr>
        <w:t>ον</w:t>
      </w:r>
      <w:r w:rsidRPr="008C3238">
        <w:rPr>
          <w:rFonts w:cs="Arial"/>
          <w:b/>
          <w:color w:val="212529"/>
          <w:sz w:val="21"/>
          <w:szCs w:val="21"/>
        </w:rPr>
        <w:t>.</w:t>
      </w:r>
      <w:r w:rsidRPr="008C3238">
        <w:rPr>
          <w:rFonts w:cs="Arial"/>
          <w:color w:val="212529"/>
          <w:sz w:val="21"/>
          <w:szCs w:val="21"/>
        </w:rPr>
        <w:t xml:space="preserve"> Ο Προϋπολογισμός είναι αναπτυξιακός και </w:t>
      </w:r>
      <w:proofErr w:type="spellStart"/>
      <w:r w:rsidRPr="008C3238">
        <w:rPr>
          <w:rFonts w:cs="Arial"/>
          <w:color w:val="212529"/>
          <w:sz w:val="21"/>
          <w:szCs w:val="21"/>
        </w:rPr>
        <w:t>φιλο</w:t>
      </w:r>
      <w:proofErr w:type="spellEnd"/>
      <w:r w:rsidRPr="008C3238">
        <w:rPr>
          <w:rFonts w:cs="Arial"/>
          <w:color w:val="212529"/>
          <w:sz w:val="21"/>
          <w:szCs w:val="21"/>
        </w:rPr>
        <w:t>-επενδυτικός.</w:t>
      </w:r>
      <w:r>
        <w:rPr>
          <w:rFonts w:cs="Arial"/>
          <w:color w:val="212529"/>
          <w:sz w:val="21"/>
          <w:szCs w:val="21"/>
        </w:rPr>
        <w:t xml:space="preserve"> </w:t>
      </w:r>
      <w:r w:rsidR="00B05344" w:rsidRPr="00DE3E66">
        <w:rPr>
          <w:rFonts w:cs="Arial"/>
          <w:color w:val="212529"/>
          <w:sz w:val="21"/>
          <w:szCs w:val="21"/>
        </w:rPr>
        <w:t>Γι</w:t>
      </w:r>
      <w:r w:rsidR="00B05344">
        <w:rPr>
          <w:rFonts w:cs="Arial"/>
          <w:color w:val="212529"/>
          <w:sz w:val="21"/>
          <w:szCs w:val="21"/>
        </w:rPr>
        <w:t>’</w:t>
      </w:r>
      <w:r w:rsidR="00B05344" w:rsidRPr="00DE3E66">
        <w:rPr>
          <w:rFonts w:cs="Arial"/>
          <w:color w:val="212529"/>
          <w:sz w:val="21"/>
          <w:szCs w:val="21"/>
        </w:rPr>
        <w:t xml:space="preserve"> αυτούς που είπαν ότι ούτε ένα ευρώ δεν έδωσε το </w:t>
      </w:r>
      <w:r w:rsidR="00B05344">
        <w:rPr>
          <w:rFonts w:cs="Arial"/>
          <w:color w:val="212529"/>
          <w:sz w:val="21"/>
          <w:szCs w:val="21"/>
        </w:rPr>
        <w:t>Υπουργείο Ο</w:t>
      </w:r>
      <w:r w:rsidR="00B05344" w:rsidRPr="00DE3E66">
        <w:rPr>
          <w:rFonts w:cs="Arial"/>
          <w:color w:val="212529"/>
          <w:sz w:val="21"/>
          <w:szCs w:val="21"/>
        </w:rPr>
        <w:t>ικονομικών</w:t>
      </w:r>
      <w:r w:rsidR="00B05344">
        <w:rPr>
          <w:rFonts w:cs="Arial"/>
          <w:color w:val="212529"/>
          <w:sz w:val="21"/>
          <w:szCs w:val="21"/>
        </w:rPr>
        <w:t>,</w:t>
      </w:r>
      <w:r w:rsidR="00B05344" w:rsidRPr="00DE3E66">
        <w:rPr>
          <w:rFonts w:cs="Arial"/>
          <w:color w:val="212529"/>
          <w:sz w:val="21"/>
          <w:szCs w:val="21"/>
        </w:rPr>
        <w:t xml:space="preserve"> και το άκουσα</w:t>
      </w:r>
      <w:r w:rsidR="00B05344">
        <w:rPr>
          <w:rFonts w:cs="Arial"/>
          <w:color w:val="212529"/>
          <w:sz w:val="21"/>
          <w:szCs w:val="21"/>
        </w:rPr>
        <w:t>,</w:t>
      </w:r>
      <w:r w:rsidR="00B05344" w:rsidRPr="00DE3E66">
        <w:rPr>
          <w:rFonts w:cs="Arial"/>
          <w:color w:val="212529"/>
          <w:sz w:val="21"/>
          <w:szCs w:val="21"/>
        </w:rPr>
        <w:t xml:space="preserve"> για την ενεργειακή κρίση</w:t>
      </w:r>
      <w:r w:rsidR="00B05344">
        <w:rPr>
          <w:rFonts w:cs="Arial"/>
          <w:color w:val="212529"/>
          <w:sz w:val="21"/>
          <w:szCs w:val="21"/>
        </w:rPr>
        <w:t>,</w:t>
      </w:r>
      <w:r w:rsidR="00B05344" w:rsidRPr="00DE3E66">
        <w:rPr>
          <w:rFonts w:cs="Arial"/>
          <w:color w:val="212529"/>
          <w:sz w:val="21"/>
          <w:szCs w:val="21"/>
        </w:rPr>
        <w:t xml:space="preserve"> </w:t>
      </w:r>
      <w:r w:rsidR="00B05344">
        <w:rPr>
          <w:rFonts w:cs="Arial"/>
          <w:color w:val="212529"/>
          <w:sz w:val="21"/>
          <w:szCs w:val="21"/>
        </w:rPr>
        <w:t>α</w:t>
      </w:r>
      <w:r w:rsidR="00B05344" w:rsidRPr="00DE3E66">
        <w:rPr>
          <w:rFonts w:cs="Arial"/>
          <w:color w:val="212529"/>
          <w:sz w:val="21"/>
          <w:szCs w:val="21"/>
        </w:rPr>
        <w:t xml:space="preserve">ς δουν λίγο το επίδομα θέρμανσης και </w:t>
      </w:r>
      <w:r w:rsidR="00B05344">
        <w:rPr>
          <w:rFonts w:cs="Arial"/>
          <w:color w:val="212529"/>
          <w:sz w:val="21"/>
          <w:szCs w:val="21"/>
        </w:rPr>
        <w:t>επαν</w:t>
      </w:r>
      <w:r w:rsidR="00B05344" w:rsidRPr="00DE3E66">
        <w:rPr>
          <w:rFonts w:cs="Arial"/>
          <w:color w:val="212529"/>
          <w:sz w:val="21"/>
          <w:szCs w:val="21"/>
        </w:rPr>
        <w:t>ε</w:t>
      </w:r>
      <w:r w:rsidR="00B05344">
        <w:rPr>
          <w:rFonts w:cs="Arial"/>
          <w:color w:val="212529"/>
          <w:sz w:val="21"/>
          <w:szCs w:val="21"/>
        </w:rPr>
        <w:t>ρ</w:t>
      </w:r>
      <w:r w:rsidR="00B05344" w:rsidRPr="00DE3E66">
        <w:rPr>
          <w:rFonts w:cs="Arial"/>
          <w:color w:val="212529"/>
          <w:sz w:val="21"/>
          <w:szCs w:val="21"/>
        </w:rPr>
        <w:t>χόμαστε</w:t>
      </w:r>
      <w:r w:rsidR="00B05344">
        <w:rPr>
          <w:rFonts w:cs="Arial"/>
          <w:color w:val="212529"/>
          <w:sz w:val="21"/>
          <w:szCs w:val="21"/>
        </w:rPr>
        <w:t>.</w:t>
      </w:r>
      <w:r w:rsidR="00B05344" w:rsidRPr="00DE3E66">
        <w:rPr>
          <w:rFonts w:cs="Arial"/>
          <w:color w:val="212529"/>
          <w:sz w:val="21"/>
          <w:szCs w:val="21"/>
        </w:rPr>
        <w:t xml:space="preserve"> </w:t>
      </w:r>
      <w:r w:rsidR="00B05344">
        <w:rPr>
          <w:rFonts w:cs="Arial"/>
          <w:color w:val="212529"/>
          <w:sz w:val="21"/>
          <w:szCs w:val="21"/>
        </w:rPr>
        <w:t>Ο π</w:t>
      </w:r>
      <w:r w:rsidR="00B05344" w:rsidRPr="00DE3E66">
        <w:rPr>
          <w:rFonts w:cs="Arial"/>
          <w:color w:val="212529"/>
          <w:sz w:val="21"/>
          <w:szCs w:val="21"/>
        </w:rPr>
        <w:t xml:space="preserve">ροϋπολογισμός είναι αναπτυξιακός και </w:t>
      </w:r>
      <w:proofErr w:type="spellStart"/>
      <w:r w:rsidR="00B05344" w:rsidRPr="00DE3E66">
        <w:rPr>
          <w:rFonts w:cs="Arial"/>
          <w:color w:val="212529"/>
          <w:sz w:val="21"/>
          <w:szCs w:val="21"/>
        </w:rPr>
        <w:t>φιλοεπενδυτικός</w:t>
      </w:r>
      <w:proofErr w:type="spellEnd"/>
      <w:r w:rsidR="00B05344">
        <w:rPr>
          <w:rFonts w:cs="Arial"/>
          <w:color w:val="212529"/>
          <w:sz w:val="21"/>
          <w:szCs w:val="21"/>
        </w:rPr>
        <w:t>.</w:t>
      </w:r>
      <w:r w:rsidR="00B05344" w:rsidRPr="00DE3E66">
        <w:rPr>
          <w:rFonts w:cs="Arial"/>
          <w:color w:val="212529"/>
          <w:sz w:val="21"/>
          <w:szCs w:val="21"/>
        </w:rPr>
        <w:t xml:space="preserve"> </w:t>
      </w:r>
    </w:p>
    <w:p w:rsidR="00B05344" w:rsidRDefault="00B05344" w:rsidP="009C10A4">
      <w:pPr>
        <w:spacing w:line="276" w:lineRule="auto"/>
        <w:ind w:firstLine="720"/>
        <w:jc w:val="both"/>
        <w:rPr>
          <w:rFonts w:cs="Arial"/>
          <w:color w:val="212529"/>
          <w:sz w:val="21"/>
          <w:szCs w:val="21"/>
        </w:rPr>
      </w:pPr>
      <w:r>
        <w:rPr>
          <w:rFonts w:cs="Arial"/>
          <w:color w:val="212529"/>
          <w:sz w:val="21"/>
          <w:szCs w:val="21"/>
        </w:rPr>
        <w:t>Τ</w:t>
      </w:r>
      <w:r w:rsidRPr="00DE3E66">
        <w:rPr>
          <w:rFonts w:cs="Arial"/>
          <w:color w:val="212529"/>
          <w:sz w:val="21"/>
          <w:szCs w:val="21"/>
        </w:rPr>
        <w:t xml:space="preserve">α </w:t>
      </w:r>
      <w:r>
        <w:rPr>
          <w:rFonts w:cs="Arial"/>
          <w:color w:val="212529"/>
          <w:sz w:val="21"/>
          <w:szCs w:val="21"/>
        </w:rPr>
        <w:t>χθεσινά 3</w:t>
      </w:r>
      <w:r w:rsidRPr="00DE3E66">
        <w:rPr>
          <w:rFonts w:cs="Arial"/>
          <w:color w:val="212529"/>
          <w:sz w:val="21"/>
          <w:szCs w:val="21"/>
        </w:rPr>
        <w:t>40 εκατομμύρια</w:t>
      </w:r>
      <w:r>
        <w:rPr>
          <w:rFonts w:cs="Arial"/>
          <w:color w:val="212529"/>
          <w:sz w:val="21"/>
          <w:szCs w:val="21"/>
        </w:rPr>
        <w:t xml:space="preserve"> από </w:t>
      </w:r>
      <w:r w:rsidRPr="00DE3E66">
        <w:rPr>
          <w:rFonts w:cs="Arial"/>
          <w:color w:val="212529"/>
          <w:sz w:val="21"/>
          <w:szCs w:val="21"/>
        </w:rPr>
        <w:t xml:space="preserve"> πο</w:t>
      </w:r>
      <w:r>
        <w:rPr>
          <w:rFonts w:cs="Arial"/>
          <w:color w:val="212529"/>
          <w:sz w:val="21"/>
          <w:szCs w:val="21"/>
        </w:rPr>
        <w:t>ύ</w:t>
      </w:r>
      <w:r w:rsidRPr="00DE3E66">
        <w:rPr>
          <w:rFonts w:cs="Arial"/>
          <w:color w:val="212529"/>
          <w:sz w:val="21"/>
          <w:szCs w:val="21"/>
        </w:rPr>
        <w:t xml:space="preserve"> είναι</w:t>
      </w:r>
      <w:r w:rsidRPr="00A915FF">
        <w:rPr>
          <w:rFonts w:cs="Arial"/>
          <w:color w:val="212529"/>
          <w:sz w:val="21"/>
          <w:szCs w:val="21"/>
        </w:rPr>
        <w:t>;</w:t>
      </w:r>
      <w:r w:rsidRPr="00DE3E66">
        <w:rPr>
          <w:rFonts w:cs="Arial"/>
          <w:color w:val="212529"/>
          <w:sz w:val="21"/>
          <w:szCs w:val="21"/>
        </w:rPr>
        <w:t xml:space="preserve"> </w:t>
      </w:r>
      <w:r>
        <w:rPr>
          <w:rFonts w:cs="Arial"/>
          <w:color w:val="212529"/>
          <w:sz w:val="21"/>
          <w:szCs w:val="21"/>
        </w:rPr>
        <w:t>Α</w:t>
      </w:r>
      <w:r w:rsidRPr="00DE3E66">
        <w:rPr>
          <w:rFonts w:cs="Arial"/>
          <w:color w:val="212529"/>
          <w:sz w:val="21"/>
          <w:szCs w:val="21"/>
        </w:rPr>
        <w:t xml:space="preserve">πό τον ουρανό </w:t>
      </w:r>
      <w:r>
        <w:rPr>
          <w:rFonts w:cs="Arial"/>
          <w:color w:val="212529"/>
          <w:sz w:val="21"/>
          <w:szCs w:val="21"/>
        </w:rPr>
        <w:t>έπεσαν</w:t>
      </w:r>
      <w:r w:rsidRPr="00A915FF">
        <w:rPr>
          <w:rFonts w:cs="Arial"/>
          <w:color w:val="212529"/>
          <w:sz w:val="21"/>
          <w:szCs w:val="21"/>
        </w:rPr>
        <w:t>;</w:t>
      </w:r>
      <w:r>
        <w:rPr>
          <w:rFonts w:cs="Arial"/>
          <w:color w:val="212529"/>
          <w:sz w:val="21"/>
          <w:szCs w:val="21"/>
        </w:rPr>
        <w:t xml:space="preserve"> Από το Υπουργείο Ο</w:t>
      </w:r>
      <w:r w:rsidRPr="00DE3E66">
        <w:rPr>
          <w:rFonts w:cs="Arial"/>
          <w:color w:val="212529"/>
          <w:sz w:val="21"/>
          <w:szCs w:val="21"/>
        </w:rPr>
        <w:t>ικονομικών δόθηκαν</w:t>
      </w:r>
      <w:r>
        <w:rPr>
          <w:rFonts w:cs="Arial"/>
          <w:color w:val="212529"/>
          <w:sz w:val="21"/>
          <w:szCs w:val="21"/>
        </w:rPr>
        <w:t>!</w:t>
      </w:r>
    </w:p>
    <w:p w:rsidR="008C3238" w:rsidRPr="008C3238" w:rsidRDefault="008C3238" w:rsidP="008C3238">
      <w:pPr>
        <w:spacing w:line="276" w:lineRule="auto"/>
        <w:ind w:firstLine="720"/>
        <w:jc w:val="both"/>
        <w:rPr>
          <w:rFonts w:cs="Arial"/>
          <w:color w:val="212529"/>
          <w:sz w:val="21"/>
          <w:szCs w:val="21"/>
        </w:rPr>
      </w:pPr>
      <w:r w:rsidRPr="008C3238">
        <w:rPr>
          <w:rFonts w:cs="Arial"/>
          <w:color w:val="212529"/>
          <w:sz w:val="21"/>
          <w:szCs w:val="21"/>
        </w:rPr>
        <w:t>Μεταξύ άλλων, περιλαμβάνει:</w:t>
      </w:r>
    </w:p>
    <w:p w:rsidR="008C3238" w:rsidRPr="008C3238" w:rsidRDefault="008C3238" w:rsidP="008C3238">
      <w:pPr>
        <w:numPr>
          <w:ilvl w:val="0"/>
          <w:numId w:val="4"/>
        </w:numPr>
        <w:tabs>
          <w:tab w:val="clear" w:pos="720"/>
        </w:tabs>
        <w:spacing w:line="276" w:lineRule="auto"/>
        <w:jc w:val="both"/>
        <w:rPr>
          <w:rFonts w:cs="Arial"/>
          <w:color w:val="212529"/>
          <w:sz w:val="21"/>
          <w:szCs w:val="21"/>
          <w:lang w:val="x-none"/>
        </w:rPr>
      </w:pPr>
      <w:r w:rsidRPr="008C3238">
        <w:rPr>
          <w:rFonts w:cs="Arial"/>
          <w:color w:val="212529"/>
          <w:sz w:val="21"/>
          <w:szCs w:val="21"/>
          <w:lang w:val="x-none"/>
        </w:rPr>
        <w:t>Τα φορολογικά κίνητρα για την περαιτέρω αύξηση των ηλεκτρονικών συναλλαγών.</w:t>
      </w:r>
    </w:p>
    <w:p w:rsidR="008C3238" w:rsidRPr="008C3238" w:rsidRDefault="008C3238" w:rsidP="008C3238">
      <w:pPr>
        <w:numPr>
          <w:ilvl w:val="0"/>
          <w:numId w:val="4"/>
        </w:numPr>
        <w:tabs>
          <w:tab w:val="clear" w:pos="720"/>
        </w:tabs>
        <w:spacing w:line="276" w:lineRule="auto"/>
        <w:ind w:left="0" w:firstLine="360"/>
        <w:jc w:val="both"/>
        <w:rPr>
          <w:rFonts w:cs="Arial"/>
          <w:color w:val="212529"/>
          <w:sz w:val="21"/>
          <w:szCs w:val="21"/>
          <w:lang w:val="x-none"/>
        </w:rPr>
      </w:pPr>
      <w:r w:rsidRPr="008C3238">
        <w:rPr>
          <w:rFonts w:cs="Arial"/>
          <w:color w:val="212529"/>
          <w:sz w:val="21"/>
          <w:szCs w:val="21"/>
        </w:rPr>
        <w:t>Τη</w:t>
      </w:r>
      <w:r w:rsidRPr="008C3238">
        <w:rPr>
          <w:rFonts w:cs="Arial"/>
          <w:color w:val="212529"/>
          <w:sz w:val="21"/>
          <w:szCs w:val="21"/>
          <w:lang w:val="x-none"/>
        </w:rPr>
        <w:t xml:space="preserve"> χορήγηση προσαυξημένης έκπτωσης για δαπάνες που αφορούν σε πράσινη οικονομία, ενέργεια και </w:t>
      </w:r>
      <w:proofErr w:type="spellStart"/>
      <w:r w:rsidRPr="008C3238">
        <w:rPr>
          <w:rFonts w:cs="Arial"/>
          <w:color w:val="212529"/>
          <w:sz w:val="21"/>
          <w:szCs w:val="21"/>
          <w:lang w:val="x-none"/>
        </w:rPr>
        <w:t>ψηφιοποίηση</w:t>
      </w:r>
      <w:proofErr w:type="spellEnd"/>
      <w:r w:rsidRPr="008C3238">
        <w:rPr>
          <w:rFonts w:cs="Arial"/>
          <w:color w:val="212529"/>
          <w:sz w:val="21"/>
          <w:szCs w:val="21"/>
          <w:lang w:val="x-none"/>
        </w:rPr>
        <w:t>.</w:t>
      </w:r>
    </w:p>
    <w:p w:rsidR="008C3238" w:rsidRPr="008C3238" w:rsidRDefault="008C3238" w:rsidP="008C3238">
      <w:pPr>
        <w:numPr>
          <w:ilvl w:val="0"/>
          <w:numId w:val="3"/>
        </w:numPr>
        <w:tabs>
          <w:tab w:val="clear" w:pos="450"/>
        </w:tabs>
        <w:spacing w:line="276" w:lineRule="auto"/>
        <w:ind w:left="0" w:firstLine="426"/>
        <w:jc w:val="both"/>
        <w:rPr>
          <w:rFonts w:cs="Arial"/>
          <w:color w:val="212529"/>
          <w:sz w:val="21"/>
          <w:szCs w:val="21"/>
          <w:lang w:val="x-none"/>
        </w:rPr>
      </w:pPr>
      <w:r>
        <w:rPr>
          <w:rFonts w:cs="Arial"/>
          <w:color w:val="212529"/>
          <w:sz w:val="21"/>
          <w:szCs w:val="21"/>
        </w:rPr>
        <w:t xml:space="preserve">   </w:t>
      </w:r>
      <w:r w:rsidRPr="008C3238">
        <w:rPr>
          <w:rFonts w:cs="Arial"/>
          <w:color w:val="212529"/>
          <w:sz w:val="21"/>
          <w:szCs w:val="21"/>
          <w:lang w:val="x-none"/>
        </w:rPr>
        <w:t xml:space="preserve">Τα φορολογικά </w:t>
      </w:r>
      <w:r w:rsidRPr="008C3238">
        <w:rPr>
          <w:rFonts w:cs="Arial"/>
          <w:color w:val="212529"/>
          <w:sz w:val="21"/>
          <w:szCs w:val="21"/>
        </w:rPr>
        <w:t xml:space="preserve">κίνητρα </w:t>
      </w:r>
      <w:r w:rsidRPr="008C3238">
        <w:rPr>
          <w:rFonts w:cs="Arial"/>
          <w:color w:val="212529"/>
          <w:sz w:val="21"/>
          <w:szCs w:val="21"/>
          <w:lang w:val="x-none"/>
        </w:rPr>
        <w:t>για συνενώσεις και συνεργασίες μεσαίων, μικρών και πολύ μικρών επιχειρήσεων.</w:t>
      </w:r>
    </w:p>
    <w:p w:rsidR="008C3238" w:rsidRPr="008C3238" w:rsidRDefault="008C3238" w:rsidP="008C3238">
      <w:pPr>
        <w:numPr>
          <w:ilvl w:val="0"/>
          <w:numId w:val="3"/>
        </w:numPr>
        <w:tabs>
          <w:tab w:val="clear" w:pos="450"/>
          <w:tab w:val="num" w:pos="284"/>
        </w:tabs>
        <w:spacing w:line="276" w:lineRule="auto"/>
        <w:ind w:left="0" w:firstLine="426"/>
        <w:jc w:val="both"/>
        <w:rPr>
          <w:rFonts w:cs="Arial"/>
          <w:color w:val="212529"/>
          <w:sz w:val="21"/>
          <w:szCs w:val="21"/>
          <w:lang w:val="x-none"/>
        </w:rPr>
      </w:pPr>
      <w:r w:rsidRPr="008C3238">
        <w:rPr>
          <w:rFonts w:cs="Arial"/>
          <w:color w:val="212529"/>
          <w:sz w:val="21"/>
          <w:szCs w:val="21"/>
          <w:lang w:val="x-none"/>
        </w:rPr>
        <w:t>Την ενεργοποίηση νέου φορέα του ΤΑΙΠΕΔ, με σκοπό την επιτάχυνση και τη βελτίωση της υλοποίησης έργων Στρατηγικής Σημασίας.</w:t>
      </w:r>
    </w:p>
    <w:p w:rsidR="008C3238" w:rsidRDefault="008C3238" w:rsidP="008C3238">
      <w:pPr>
        <w:spacing w:line="276" w:lineRule="auto"/>
        <w:ind w:firstLine="720"/>
        <w:jc w:val="both"/>
        <w:rPr>
          <w:rFonts w:cs="Arial"/>
          <w:color w:val="212529"/>
          <w:sz w:val="21"/>
          <w:szCs w:val="21"/>
        </w:rPr>
      </w:pPr>
      <w:r w:rsidRPr="008C3238">
        <w:rPr>
          <w:rFonts w:cs="Arial"/>
          <w:color w:val="212529"/>
          <w:sz w:val="21"/>
          <w:szCs w:val="21"/>
        </w:rPr>
        <w:t>8ον. Ο Προϋπολογισμός είναι κοινωνικά δίκαιος.</w:t>
      </w:r>
    </w:p>
    <w:p w:rsidR="008C3238" w:rsidRPr="008C3238" w:rsidRDefault="008C3238" w:rsidP="008C3238">
      <w:pPr>
        <w:spacing w:line="276" w:lineRule="auto"/>
        <w:ind w:firstLine="720"/>
        <w:jc w:val="both"/>
        <w:rPr>
          <w:rFonts w:cs="Arial"/>
          <w:color w:val="212529"/>
          <w:sz w:val="21"/>
          <w:szCs w:val="21"/>
        </w:rPr>
      </w:pPr>
      <w:r w:rsidRPr="008C3238">
        <w:rPr>
          <w:rFonts w:cs="Arial"/>
          <w:color w:val="212529"/>
          <w:sz w:val="21"/>
          <w:szCs w:val="21"/>
        </w:rPr>
        <w:t>Περιλαμβάνει πολιτικές που ενέχουν το στοιχείο της κοινωνικής δικαιοσύνης, με τη στήριξη της απασχόλησης και του διαθέσιμου εισοδήματος των πολιτών.</w:t>
      </w:r>
    </w:p>
    <w:p w:rsidR="008C3238" w:rsidRPr="008C3238" w:rsidRDefault="00B05344" w:rsidP="008C3238">
      <w:pPr>
        <w:spacing w:line="276" w:lineRule="auto"/>
        <w:ind w:firstLine="720"/>
        <w:jc w:val="both"/>
        <w:rPr>
          <w:rFonts w:cs="Arial"/>
          <w:color w:val="212529"/>
          <w:sz w:val="21"/>
          <w:szCs w:val="21"/>
        </w:rPr>
      </w:pPr>
      <w:r w:rsidRPr="00DE3E66">
        <w:rPr>
          <w:rFonts w:cs="Arial"/>
          <w:color w:val="212529"/>
          <w:sz w:val="21"/>
          <w:szCs w:val="21"/>
        </w:rPr>
        <w:t>Στο πλαίσιο αυτό</w:t>
      </w:r>
      <w:r>
        <w:rPr>
          <w:rFonts w:cs="Arial"/>
          <w:color w:val="212529"/>
          <w:sz w:val="21"/>
          <w:szCs w:val="21"/>
        </w:rPr>
        <w:t>,</w:t>
      </w:r>
      <w:r w:rsidRPr="00DE3E66">
        <w:rPr>
          <w:rFonts w:cs="Arial"/>
          <w:color w:val="212529"/>
          <w:sz w:val="21"/>
          <w:szCs w:val="21"/>
        </w:rPr>
        <w:t xml:space="preserve"> οι τακτικές κοινωνικές δαπάνες</w:t>
      </w:r>
      <w:r>
        <w:rPr>
          <w:rFonts w:cs="Arial"/>
          <w:color w:val="212529"/>
          <w:sz w:val="21"/>
          <w:szCs w:val="21"/>
        </w:rPr>
        <w:t xml:space="preserve"> -</w:t>
      </w:r>
      <w:r w:rsidRPr="00DE3E66">
        <w:rPr>
          <w:rFonts w:cs="Arial"/>
          <w:color w:val="212529"/>
          <w:sz w:val="21"/>
          <w:szCs w:val="21"/>
        </w:rPr>
        <w:t xml:space="preserve"> θα μιλήσει </w:t>
      </w:r>
      <w:r>
        <w:rPr>
          <w:rFonts w:cs="Arial"/>
          <w:color w:val="212529"/>
          <w:sz w:val="21"/>
          <w:szCs w:val="21"/>
        </w:rPr>
        <w:t>ο κ.</w:t>
      </w:r>
      <w:r w:rsidRPr="00DE3E66">
        <w:rPr>
          <w:rFonts w:cs="Arial"/>
          <w:color w:val="212529"/>
          <w:sz w:val="21"/>
          <w:szCs w:val="21"/>
        </w:rPr>
        <w:t xml:space="preserve"> </w:t>
      </w:r>
      <w:proofErr w:type="spellStart"/>
      <w:r>
        <w:rPr>
          <w:rFonts w:cs="Arial"/>
          <w:color w:val="212529"/>
          <w:sz w:val="21"/>
          <w:szCs w:val="21"/>
        </w:rPr>
        <w:t>Σ</w:t>
      </w:r>
      <w:r w:rsidRPr="00DE3E66">
        <w:rPr>
          <w:rFonts w:cs="Arial"/>
          <w:color w:val="212529"/>
          <w:sz w:val="21"/>
          <w:szCs w:val="21"/>
        </w:rPr>
        <w:t>κυλακάκης</w:t>
      </w:r>
      <w:proofErr w:type="spellEnd"/>
      <w:r w:rsidRPr="00DE3E66">
        <w:rPr>
          <w:rFonts w:cs="Arial"/>
          <w:color w:val="212529"/>
          <w:sz w:val="21"/>
          <w:szCs w:val="21"/>
        </w:rPr>
        <w:t xml:space="preserve"> πολύ πιο αναλυτικά </w:t>
      </w:r>
      <w:r>
        <w:rPr>
          <w:rFonts w:cs="Arial"/>
          <w:color w:val="212529"/>
          <w:sz w:val="21"/>
          <w:szCs w:val="21"/>
        </w:rPr>
        <w:t xml:space="preserve">γι’ αυτό - </w:t>
      </w:r>
      <w:r w:rsidRPr="00DE3E66">
        <w:rPr>
          <w:rFonts w:cs="Arial"/>
          <w:color w:val="212529"/>
          <w:sz w:val="21"/>
          <w:szCs w:val="21"/>
        </w:rPr>
        <w:t>χωρίς τις έκτακτες δαπάνες</w:t>
      </w:r>
      <w:r>
        <w:rPr>
          <w:rFonts w:cs="Arial"/>
          <w:color w:val="212529"/>
          <w:sz w:val="21"/>
          <w:szCs w:val="21"/>
        </w:rPr>
        <w:t xml:space="preserve"> </w:t>
      </w:r>
      <w:r w:rsidRPr="008C3238">
        <w:rPr>
          <w:rFonts w:cs="Arial"/>
          <w:color w:val="212529"/>
          <w:sz w:val="21"/>
          <w:szCs w:val="21"/>
        </w:rPr>
        <w:t>COVID</w:t>
      </w:r>
      <w:r>
        <w:rPr>
          <w:rFonts w:cs="Arial"/>
          <w:color w:val="212529"/>
          <w:sz w:val="21"/>
          <w:szCs w:val="21"/>
        </w:rPr>
        <w:t xml:space="preserve"> -</w:t>
      </w:r>
      <w:r w:rsidRPr="00DE3E66">
        <w:rPr>
          <w:rFonts w:cs="Arial"/>
          <w:color w:val="212529"/>
          <w:sz w:val="21"/>
          <w:szCs w:val="21"/>
        </w:rPr>
        <w:t xml:space="preserve"> </w:t>
      </w:r>
      <w:r>
        <w:rPr>
          <w:rFonts w:cs="Arial"/>
          <w:color w:val="212529"/>
          <w:sz w:val="21"/>
          <w:szCs w:val="21"/>
        </w:rPr>
        <w:t>π</w:t>
      </w:r>
      <w:r w:rsidRPr="00DE3E66">
        <w:rPr>
          <w:rFonts w:cs="Arial"/>
          <w:color w:val="212529"/>
          <w:sz w:val="21"/>
          <w:szCs w:val="21"/>
        </w:rPr>
        <w:t>ρέπει να μάθουμε να διαβάζουμε</w:t>
      </w:r>
      <w:r>
        <w:rPr>
          <w:rFonts w:cs="Arial"/>
          <w:color w:val="212529"/>
          <w:sz w:val="21"/>
          <w:szCs w:val="21"/>
        </w:rPr>
        <w:t>,</w:t>
      </w:r>
      <w:r w:rsidRPr="00DE3E66">
        <w:rPr>
          <w:rFonts w:cs="Arial"/>
          <w:color w:val="212529"/>
          <w:sz w:val="21"/>
          <w:szCs w:val="21"/>
        </w:rPr>
        <w:t xml:space="preserve"> να μελετάμε καλύτερα τους πίνακες</w:t>
      </w:r>
      <w:r>
        <w:rPr>
          <w:rFonts w:cs="Arial"/>
          <w:color w:val="212529"/>
          <w:sz w:val="21"/>
          <w:szCs w:val="21"/>
        </w:rPr>
        <w:t xml:space="preserve"> -</w:t>
      </w:r>
      <w:r w:rsidRPr="00DE3E66">
        <w:rPr>
          <w:rFonts w:cs="Arial"/>
          <w:color w:val="212529"/>
          <w:sz w:val="21"/>
          <w:szCs w:val="21"/>
        </w:rPr>
        <w:t xml:space="preserve"> που ήταν συνδεδεμένες με τους περιορισμούς στην ανθρώπινη δραστηριότητα</w:t>
      </w:r>
      <w:r>
        <w:rPr>
          <w:rFonts w:cs="Arial"/>
          <w:color w:val="212529"/>
          <w:sz w:val="21"/>
          <w:szCs w:val="21"/>
        </w:rPr>
        <w:t>,</w:t>
      </w:r>
      <w:r w:rsidRPr="00DE3E66">
        <w:rPr>
          <w:rFonts w:cs="Arial"/>
          <w:color w:val="212529"/>
          <w:sz w:val="21"/>
          <w:szCs w:val="21"/>
        </w:rPr>
        <w:t xml:space="preserve"> είναι αυξημένες </w:t>
      </w:r>
      <w:r>
        <w:rPr>
          <w:rFonts w:cs="Arial"/>
          <w:color w:val="212529"/>
          <w:sz w:val="21"/>
          <w:szCs w:val="21"/>
        </w:rPr>
        <w:t>τ</w:t>
      </w:r>
      <w:r w:rsidRPr="00DE3E66">
        <w:rPr>
          <w:rFonts w:cs="Arial"/>
          <w:color w:val="212529"/>
          <w:sz w:val="21"/>
          <w:szCs w:val="21"/>
        </w:rPr>
        <w:t>ο 2022</w:t>
      </w:r>
      <w:r>
        <w:rPr>
          <w:rFonts w:cs="Arial"/>
          <w:color w:val="212529"/>
          <w:sz w:val="21"/>
          <w:szCs w:val="21"/>
        </w:rPr>
        <w:t>.</w:t>
      </w:r>
      <w:r w:rsidRPr="00DE3E66">
        <w:rPr>
          <w:rFonts w:cs="Arial"/>
          <w:color w:val="212529"/>
          <w:sz w:val="21"/>
          <w:szCs w:val="21"/>
        </w:rPr>
        <w:t xml:space="preserve"> </w:t>
      </w:r>
      <w:r w:rsidR="008C3238" w:rsidRPr="008C3238">
        <w:rPr>
          <w:rFonts w:cs="Arial"/>
          <w:color w:val="212529"/>
          <w:sz w:val="21"/>
          <w:szCs w:val="21"/>
        </w:rPr>
        <w:t>Συγκεκριμένα:</w:t>
      </w:r>
    </w:p>
    <w:p w:rsidR="008C3238" w:rsidRPr="008C3238" w:rsidRDefault="008C3238" w:rsidP="008C3238">
      <w:pPr>
        <w:numPr>
          <w:ilvl w:val="0"/>
          <w:numId w:val="3"/>
        </w:numPr>
        <w:spacing w:line="276" w:lineRule="auto"/>
        <w:ind w:hanging="166"/>
        <w:jc w:val="both"/>
        <w:rPr>
          <w:rFonts w:cs="Arial"/>
          <w:color w:val="212529"/>
          <w:sz w:val="21"/>
          <w:szCs w:val="21"/>
        </w:rPr>
      </w:pPr>
      <w:r w:rsidRPr="008C3238">
        <w:rPr>
          <w:rFonts w:cs="Arial"/>
          <w:color w:val="212529"/>
          <w:sz w:val="21"/>
          <w:szCs w:val="21"/>
        </w:rPr>
        <w:t>Αυξάνεται η δαπάνη των Οργανισμών Κοινωνικής Ασφάλισης.</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Ενισχύεται ο ΟΠΕΚΑ προκειμένου να καταβληθούν:</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το επίδομα παιδιού,</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το επίδομα στέγασης,</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το επίδομα κοινωνικής αλληλεγγύης ανασφάλιστων υπερηλίκων και η παροχή σε ανασφάλιστους υπερήλικες,</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 xml:space="preserve">οι </w:t>
      </w:r>
      <w:proofErr w:type="spellStart"/>
      <w:r w:rsidRPr="008C3238">
        <w:rPr>
          <w:rFonts w:cs="Arial"/>
          <w:color w:val="212529"/>
          <w:sz w:val="21"/>
          <w:szCs w:val="21"/>
        </w:rPr>
        <w:t>προνοιακές</w:t>
      </w:r>
      <w:proofErr w:type="spellEnd"/>
      <w:r w:rsidRPr="008C3238">
        <w:rPr>
          <w:rFonts w:cs="Arial"/>
          <w:color w:val="212529"/>
          <w:sz w:val="21"/>
          <w:szCs w:val="21"/>
        </w:rPr>
        <w:t xml:space="preserve"> παροχές σε χρήμα σε άτομα με αναπηρία,</w:t>
      </w:r>
    </w:p>
    <w:p w:rsidR="008C3238" w:rsidRPr="008C3238" w:rsidRDefault="008C3238" w:rsidP="008C3238">
      <w:pPr>
        <w:numPr>
          <w:ilvl w:val="0"/>
          <w:numId w:val="8"/>
        </w:numPr>
        <w:spacing w:line="276" w:lineRule="auto"/>
        <w:jc w:val="both"/>
        <w:rPr>
          <w:rFonts w:cs="Arial"/>
          <w:color w:val="212529"/>
          <w:sz w:val="21"/>
          <w:szCs w:val="21"/>
        </w:rPr>
      </w:pPr>
      <w:r w:rsidRPr="008C3238">
        <w:rPr>
          <w:rFonts w:cs="Arial"/>
          <w:color w:val="212529"/>
          <w:sz w:val="21"/>
          <w:szCs w:val="21"/>
        </w:rPr>
        <w:t>το επίδομα για κάθε νέα γέννηση παιδιού,</w:t>
      </w:r>
    </w:p>
    <w:p w:rsidR="008C3238" w:rsidRPr="008C3238" w:rsidRDefault="008C3238" w:rsidP="00C25045">
      <w:pPr>
        <w:numPr>
          <w:ilvl w:val="0"/>
          <w:numId w:val="3"/>
        </w:numPr>
        <w:tabs>
          <w:tab w:val="clear" w:pos="450"/>
          <w:tab w:val="num" w:pos="284"/>
        </w:tabs>
        <w:spacing w:line="276" w:lineRule="auto"/>
        <w:ind w:left="0" w:firstLine="284"/>
        <w:jc w:val="both"/>
        <w:rPr>
          <w:rFonts w:cs="Arial"/>
          <w:color w:val="212529"/>
          <w:sz w:val="21"/>
          <w:szCs w:val="21"/>
        </w:rPr>
      </w:pPr>
      <w:r w:rsidRPr="008C3238">
        <w:rPr>
          <w:rFonts w:cs="Arial"/>
          <w:color w:val="212529"/>
          <w:sz w:val="21"/>
          <w:szCs w:val="21"/>
        </w:rPr>
        <w:lastRenderedPageBreak/>
        <w:t>καθώς και λοιπά προγράμματα, δράσεις και ενέργειες, όπως είναι η χορήγηση σχολικών γευμάτων, η οικονομική ενίσχυση σε ανάδοχους γονείς και η εισοδηματική ενίσχυση οικογενειών που διαβιούν σε ορεινές και μειονεκτικές περιοχές.</w:t>
      </w:r>
    </w:p>
    <w:p w:rsidR="00C25045" w:rsidRDefault="008C3238" w:rsidP="00C25045">
      <w:pPr>
        <w:numPr>
          <w:ilvl w:val="0"/>
          <w:numId w:val="3"/>
        </w:numPr>
        <w:tabs>
          <w:tab w:val="clear" w:pos="450"/>
          <w:tab w:val="num" w:pos="142"/>
        </w:tabs>
        <w:spacing w:line="276" w:lineRule="auto"/>
        <w:ind w:left="0" w:firstLine="90"/>
        <w:jc w:val="both"/>
        <w:rPr>
          <w:rFonts w:cs="Arial"/>
          <w:color w:val="212529"/>
          <w:sz w:val="21"/>
          <w:szCs w:val="21"/>
        </w:rPr>
      </w:pPr>
      <w:r w:rsidRPr="00C25045">
        <w:rPr>
          <w:rFonts w:cs="Arial"/>
          <w:color w:val="212529"/>
          <w:sz w:val="21"/>
          <w:szCs w:val="21"/>
        </w:rPr>
        <w:t>Παρέχεται το πρώτο ένσημο σε νέους 18-29 ετών που δεν έχουν προηγούμενη εργασιακή εμπειρία και θα προσληφθούν εντός του 2022.</w:t>
      </w:r>
    </w:p>
    <w:p w:rsidR="008C3238" w:rsidRPr="00C25045" w:rsidRDefault="008C3238" w:rsidP="00DA552E">
      <w:pPr>
        <w:numPr>
          <w:ilvl w:val="0"/>
          <w:numId w:val="3"/>
        </w:numPr>
        <w:spacing w:line="276" w:lineRule="auto"/>
        <w:jc w:val="both"/>
        <w:rPr>
          <w:rFonts w:cs="Arial"/>
          <w:color w:val="212529"/>
          <w:sz w:val="21"/>
          <w:szCs w:val="21"/>
        </w:rPr>
      </w:pPr>
      <w:r w:rsidRPr="00C25045">
        <w:rPr>
          <w:rFonts w:cs="Arial"/>
          <w:color w:val="212529"/>
          <w:sz w:val="21"/>
          <w:szCs w:val="21"/>
        </w:rPr>
        <w:t>Επεκτείνεται η χορήγηση στεγαστικού επιδόματος στους σπουδαστές των δημόσιων ΙΕΚ.</w:t>
      </w:r>
    </w:p>
    <w:p w:rsidR="008C3238" w:rsidRPr="008C3238" w:rsidRDefault="008C3238" w:rsidP="00C25045">
      <w:pPr>
        <w:numPr>
          <w:ilvl w:val="0"/>
          <w:numId w:val="3"/>
        </w:numPr>
        <w:tabs>
          <w:tab w:val="clear" w:pos="450"/>
          <w:tab w:val="num" w:pos="284"/>
        </w:tabs>
        <w:spacing w:line="276" w:lineRule="auto"/>
        <w:ind w:left="0" w:firstLine="90"/>
        <w:jc w:val="both"/>
        <w:rPr>
          <w:rFonts w:cs="Arial"/>
          <w:color w:val="212529"/>
          <w:sz w:val="21"/>
          <w:szCs w:val="21"/>
        </w:rPr>
      </w:pPr>
      <w:r w:rsidRPr="008C3238">
        <w:rPr>
          <w:rFonts w:cs="Arial"/>
          <w:color w:val="212529"/>
          <w:sz w:val="21"/>
          <w:szCs w:val="21"/>
        </w:rPr>
        <w:t>Επιδοτούνται οι ασφαλιστικές εισφορές για νέους εργαζόμενους, με στόχο τη βελτίωση της πρόσβασής τους στην αγορά εργασίας.</w:t>
      </w:r>
    </w:p>
    <w:p w:rsidR="008C3238" w:rsidRPr="008C3238" w:rsidRDefault="008C3238" w:rsidP="008C3238">
      <w:pPr>
        <w:numPr>
          <w:ilvl w:val="0"/>
          <w:numId w:val="3"/>
        </w:numPr>
        <w:spacing w:line="276" w:lineRule="auto"/>
        <w:jc w:val="both"/>
        <w:rPr>
          <w:rFonts w:cs="Arial"/>
          <w:color w:val="212529"/>
          <w:sz w:val="21"/>
          <w:szCs w:val="21"/>
        </w:rPr>
      </w:pPr>
      <w:r w:rsidRPr="008C3238">
        <w:rPr>
          <w:rFonts w:cs="Arial"/>
          <w:color w:val="212529"/>
          <w:sz w:val="21"/>
          <w:szCs w:val="21"/>
        </w:rPr>
        <w:t xml:space="preserve">Χρηματοδοτούνται τα Κέντρα Κοινωνικής Πρόνοιας και λοιπών </w:t>
      </w:r>
      <w:proofErr w:type="spellStart"/>
      <w:r w:rsidRPr="008C3238">
        <w:rPr>
          <w:rFonts w:cs="Arial"/>
          <w:color w:val="212529"/>
          <w:sz w:val="21"/>
          <w:szCs w:val="21"/>
        </w:rPr>
        <w:t>προνοιακών</w:t>
      </w:r>
      <w:proofErr w:type="spellEnd"/>
      <w:r w:rsidRPr="008C3238">
        <w:rPr>
          <w:rFonts w:cs="Arial"/>
          <w:color w:val="212529"/>
          <w:sz w:val="21"/>
          <w:szCs w:val="21"/>
        </w:rPr>
        <w:t xml:space="preserve"> φορέων.</w:t>
      </w:r>
    </w:p>
    <w:p w:rsidR="008C3238" w:rsidRPr="008C3238" w:rsidRDefault="008C3238" w:rsidP="008C3238">
      <w:pPr>
        <w:numPr>
          <w:ilvl w:val="0"/>
          <w:numId w:val="3"/>
        </w:numPr>
        <w:spacing w:line="276" w:lineRule="auto"/>
        <w:jc w:val="both"/>
        <w:rPr>
          <w:rFonts w:cs="Arial"/>
          <w:color w:val="212529"/>
          <w:sz w:val="21"/>
          <w:szCs w:val="21"/>
        </w:rPr>
      </w:pPr>
      <w:r w:rsidRPr="008C3238">
        <w:rPr>
          <w:rFonts w:cs="Arial"/>
          <w:color w:val="212529"/>
          <w:sz w:val="21"/>
          <w:szCs w:val="21"/>
        </w:rPr>
        <w:t>Υλοποιείται το πρόγραμμα «Στέγαση και Εργασία» για τους αστέγους.</w:t>
      </w:r>
    </w:p>
    <w:p w:rsidR="008C3238" w:rsidRPr="008C3238" w:rsidRDefault="008C3238" w:rsidP="008C3238">
      <w:pPr>
        <w:numPr>
          <w:ilvl w:val="0"/>
          <w:numId w:val="3"/>
        </w:numPr>
        <w:spacing w:line="276" w:lineRule="auto"/>
        <w:jc w:val="both"/>
        <w:rPr>
          <w:rFonts w:cs="Arial"/>
          <w:color w:val="212529"/>
          <w:sz w:val="21"/>
          <w:szCs w:val="21"/>
        </w:rPr>
      </w:pPr>
      <w:r w:rsidRPr="008C3238">
        <w:rPr>
          <w:rFonts w:cs="Arial"/>
          <w:color w:val="212529"/>
          <w:sz w:val="21"/>
          <w:szCs w:val="21"/>
        </w:rPr>
        <w:t xml:space="preserve">Χορηγείται </w:t>
      </w:r>
      <w:proofErr w:type="spellStart"/>
      <w:r w:rsidRPr="008C3238">
        <w:rPr>
          <w:rFonts w:cs="Arial"/>
          <w:color w:val="212529"/>
          <w:sz w:val="21"/>
          <w:szCs w:val="21"/>
        </w:rPr>
        <w:t>voucher</w:t>
      </w:r>
      <w:proofErr w:type="spellEnd"/>
      <w:r w:rsidRPr="008C3238">
        <w:rPr>
          <w:rFonts w:cs="Arial"/>
          <w:color w:val="212529"/>
          <w:sz w:val="21"/>
          <w:szCs w:val="21"/>
        </w:rPr>
        <w:t xml:space="preserve"> για βρεφονηπιακούς σταθμούς.</w:t>
      </w:r>
    </w:p>
    <w:p w:rsidR="00C25045" w:rsidRPr="00C25045" w:rsidRDefault="00C25045" w:rsidP="00C25045">
      <w:pPr>
        <w:tabs>
          <w:tab w:val="left" w:pos="284"/>
        </w:tabs>
        <w:spacing w:after="0" w:line="360" w:lineRule="auto"/>
        <w:ind w:firstLine="720"/>
        <w:jc w:val="both"/>
        <w:rPr>
          <w:rFonts w:cs="Arial"/>
          <w:color w:val="212529"/>
          <w:sz w:val="21"/>
          <w:szCs w:val="21"/>
        </w:rPr>
      </w:pPr>
      <w:r w:rsidRPr="00C25045">
        <w:rPr>
          <w:rFonts w:cs="Arial"/>
          <w:color w:val="212529"/>
          <w:sz w:val="21"/>
          <w:szCs w:val="21"/>
        </w:rPr>
        <w:t>Όσον αφορά το κρίσιμο πεδίο της Υγείας, οι δημόσιες δαπάνες θα είναι αυξημένες το 2022, τόσο έναντι του 2021 όσο και του 2019.</w:t>
      </w:r>
    </w:p>
    <w:p w:rsidR="00C25045" w:rsidRPr="00C25045" w:rsidRDefault="00C25045" w:rsidP="00C25045">
      <w:pPr>
        <w:spacing w:line="276" w:lineRule="auto"/>
        <w:ind w:firstLine="720"/>
        <w:jc w:val="both"/>
        <w:rPr>
          <w:rFonts w:cs="Arial"/>
          <w:color w:val="212529"/>
          <w:sz w:val="21"/>
          <w:szCs w:val="21"/>
        </w:rPr>
      </w:pPr>
      <w:r w:rsidRPr="00C25045">
        <w:rPr>
          <w:rFonts w:cs="Arial"/>
          <w:color w:val="212529"/>
          <w:sz w:val="21"/>
          <w:szCs w:val="21"/>
        </w:rPr>
        <w:t>Οι συνολικές δαπάνες για την υγεία διαμορφώνονται στα 11,7 δισ. ευρώ για το 2022, ή στο 6,3% του ΑΕΠ, πολύ κοντά στο μέσο ευρωπαϊκό όρο.</w:t>
      </w:r>
    </w:p>
    <w:p w:rsidR="00C25045" w:rsidRPr="00C25045" w:rsidRDefault="00C25045" w:rsidP="00C25045">
      <w:pPr>
        <w:spacing w:line="276" w:lineRule="auto"/>
        <w:ind w:firstLine="720"/>
        <w:jc w:val="both"/>
        <w:rPr>
          <w:rFonts w:cs="Arial"/>
          <w:color w:val="212529"/>
          <w:sz w:val="21"/>
          <w:szCs w:val="21"/>
        </w:rPr>
      </w:pPr>
      <w:r w:rsidRPr="00C25045">
        <w:rPr>
          <w:rFonts w:cs="Arial"/>
          <w:color w:val="212529"/>
          <w:sz w:val="21"/>
          <w:szCs w:val="21"/>
        </w:rPr>
        <w:t>Ενώ επίσης, οι προσλήψεις στον τομέα της Υγείας θα καλύψουν το 29% των συνολικών διορισμών, εκτιμώνται συνεπώς περίπου στις 6.000 προσλήψεις.</w:t>
      </w:r>
    </w:p>
    <w:p w:rsidR="00C25045" w:rsidRPr="00C25045" w:rsidRDefault="00C25045" w:rsidP="00C25045">
      <w:pPr>
        <w:spacing w:line="276" w:lineRule="auto"/>
        <w:ind w:firstLine="720"/>
        <w:jc w:val="both"/>
        <w:rPr>
          <w:rFonts w:cs="Arial"/>
          <w:color w:val="212529"/>
          <w:sz w:val="21"/>
          <w:szCs w:val="21"/>
        </w:rPr>
      </w:pPr>
      <w:r w:rsidRPr="00C25045">
        <w:rPr>
          <w:rFonts w:cs="Arial"/>
          <w:color w:val="212529"/>
          <w:sz w:val="21"/>
          <w:szCs w:val="21"/>
        </w:rPr>
        <w:t>Παράλληλα, αξιοποιούμε όλα τα διαθέσιμα ευρωπαϊκά εργαλεία, με αιχμή το Ταμείο Ανάκαμψης για τη συνολική αναβάθμιση και θωράκιση του συστήματος Υγείας.</w:t>
      </w:r>
    </w:p>
    <w:p w:rsidR="00074670" w:rsidRDefault="00B05344" w:rsidP="00074670">
      <w:pPr>
        <w:spacing w:line="276" w:lineRule="auto"/>
        <w:ind w:firstLine="720"/>
        <w:jc w:val="both"/>
        <w:rPr>
          <w:rFonts w:cs="Arial"/>
          <w:color w:val="212529"/>
          <w:szCs w:val="21"/>
        </w:rPr>
      </w:pPr>
      <w:r>
        <w:rPr>
          <w:rFonts w:cs="Arial"/>
          <w:color w:val="212529"/>
          <w:sz w:val="21"/>
          <w:szCs w:val="21"/>
        </w:rPr>
        <w:t>Κ</w:t>
      </w:r>
      <w:r w:rsidRPr="00DE3E66">
        <w:rPr>
          <w:rFonts w:cs="Arial"/>
          <w:color w:val="212529"/>
          <w:sz w:val="21"/>
          <w:szCs w:val="21"/>
        </w:rPr>
        <w:t>λείνω αυτή την παρένθεση για την υγεία</w:t>
      </w:r>
      <w:r>
        <w:rPr>
          <w:rFonts w:cs="Arial"/>
          <w:color w:val="212529"/>
          <w:sz w:val="21"/>
          <w:szCs w:val="21"/>
        </w:rPr>
        <w:t>,</w:t>
      </w:r>
      <w:r w:rsidRPr="00DE3E66">
        <w:rPr>
          <w:rFonts w:cs="Arial"/>
          <w:color w:val="212529"/>
          <w:sz w:val="21"/>
          <w:szCs w:val="21"/>
        </w:rPr>
        <w:t xml:space="preserve"> επαναλαμβάνοντας την επαναλαμβανόμενη αστοχία της τοποθέτησης </w:t>
      </w:r>
      <w:r>
        <w:rPr>
          <w:rFonts w:cs="Arial"/>
          <w:color w:val="212529"/>
          <w:sz w:val="21"/>
          <w:szCs w:val="21"/>
        </w:rPr>
        <w:t>της κυρίας Αχτσιόγλου,</w:t>
      </w:r>
      <w:r w:rsidRPr="00DE3E66">
        <w:rPr>
          <w:rFonts w:cs="Arial"/>
          <w:color w:val="212529"/>
          <w:sz w:val="21"/>
          <w:szCs w:val="21"/>
        </w:rPr>
        <w:t xml:space="preserve"> γιατί </w:t>
      </w:r>
      <w:r>
        <w:rPr>
          <w:rFonts w:cs="Arial"/>
          <w:color w:val="212529"/>
          <w:sz w:val="21"/>
          <w:szCs w:val="21"/>
        </w:rPr>
        <w:t>προέτρεξε να κάνει</w:t>
      </w:r>
      <w:r w:rsidRPr="00DE3E66">
        <w:rPr>
          <w:rFonts w:cs="Arial"/>
          <w:color w:val="212529"/>
          <w:sz w:val="21"/>
          <w:szCs w:val="21"/>
        </w:rPr>
        <w:t xml:space="preserve"> και μία δήλωση</w:t>
      </w:r>
      <w:r w:rsidR="00C25045">
        <w:rPr>
          <w:rFonts w:cs="Arial"/>
          <w:color w:val="212529"/>
          <w:sz w:val="21"/>
          <w:szCs w:val="21"/>
        </w:rPr>
        <w:t>,</w:t>
      </w:r>
      <w:r w:rsidRPr="00DE3E66">
        <w:rPr>
          <w:rFonts w:cs="Arial"/>
          <w:color w:val="212529"/>
          <w:sz w:val="21"/>
          <w:szCs w:val="21"/>
        </w:rPr>
        <w:t xml:space="preserve"> </w:t>
      </w:r>
      <w:r>
        <w:rPr>
          <w:rFonts w:cs="Arial"/>
          <w:color w:val="212529"/>
          <w:sz w:val="21"/>
          <w:szCs w:val="21"/>
        </w:rPr>
        <w:t xml:space="preserve">στην οποία </w:t>
      </w:r>
      <w:r w:rsidRPr="00DE3E66">
        <w:rPr>
          <w:rFonts w:cs="Arial"/>
          <w:color w:val="212529"/>
          <w:sz w:val="21"/>
          <w:szCs w:val="21"/>
        </w:rPr>
        <w:t xml:space="preserve">απάντησε με επάρκεια ο </w:t>
      </w:r>
      <w:r>
        <w:rPr>
          <w:rFonts w:cs="Arial"/>
          <w:color w:val="212529"/>
          <w:sz w:val="21"/>
          <w:szCs w:val="21"/>
        </w:rPr>
        <w:t xml:space="preserve">κ. </w:t>
      </w:r>
      <w:proofErr w:type="spellStart"/>
      <w:r>
        <w:rPr>
          <w:rFonts w:cs="Arial"/>
          <w:color w:val="212529"/>
          <w:sz w:val="21"/>
          <w:szCs w:val="21"/>
        </w:rPr>
        <w:t>Σκυλακάκης</w:t>
      </w:r>
      <w:proofErr w:type="spellEnd"/>
      <w:r>
        <w:rPr>
          <w:rFonts w:cs="Arial"/>
          <w:color w:val="212529"/>
          <w:sz w:val="21"/>
          <w:szCs w:val="21"/>
        </w:rPr>
        <w:t xml:space="preserve">. Ο </w:t>
      </w:r>
      <w:r w:rsidRPr="00DE3E66">
        <w:rPr>
          <w:rFonts w:cs="Arial"/>
          <w:color w:val="212529"/>
          <w:sz w:val="21"/>
          <w:szCs w:val="21"/>
        </w:rPr>
        <w:t>πίνακας τον οποίο επικαλείται έχει ένα</w:t>
      </w:r>
      <w:r>
        <w:rPr>
          <w:rFonts w:cs="Arial"/>
          <w:color w:val="212529"/>
          <w:sz w:val="21"/>
          <w:szCs w:val="21"/>
        </w:rPr>
        <w:t>ν</w:t>
      </w:r>
      <w:r w:rsidRPr="00DE3E66">
        <w:rPr>
          <w:rFonts w:cs="Arial"/>
          <w:color w:val="212529"/>
          <w:sz w:val="21"/>
          <w:szCs w:val="21"/>
        </w:rPr>
        <w:t xml:space="preserve"> αστερίσκο</w:t>
      </w:r>
      <w:r>
        <w:rPr>
          <w:rFonts w:cs="Arial"/>
          <w:color w:val="212529"/>
          <w:sz w:val="21"/>
          <w:szCs w:val="21"/>
        </w:rPr>
        <w:t>,</w:t>
      </w:r>
      <w:r w:rsidRPr="00DE3E66">
        <w:rPr>
          <w:rFonts w:cs="Arial"/>
          <w:color w:val="212529"/>
          <w:sz w:val="21"/>
          <w:szCs w:val="21"/>
        </w:rPr>
        <w:t xml:space="preserve"> έχει έναν αριθμό που παραπέμπει σε σημείωση</w:t>
      </w:r>
      <w:r>
        <w:rPr>
          <w:rFonts w:cs="Arial"/>
          <w:color w:val="212529"/>
          <w:sz w:val="21"/>
          <w:szCs w:val="21"/>
        </w:rPr>
        <w:t>.</w:t>
      </w:r>
      <w:r w:rsidRPr="00DE3E66">
        <w:rPr>
          <w:rFonts w:cs="Arial"/>
          <w:color w:val="212529"/>
          <w:sz w:val="21"/>
          <w:szCs w:val="21"/>
        </w:rPr>
        <w:t xml:space="preserve"> </w:t>
      </w:r>
      <w:r>
        <w:rPr>
          <w:rFonts w:cs="Arial"/>
          <w:color w:val="212529"/>
          <w:sz w:val="21"/>
          <w:szCs w:val="21"/>
        </w:rPr>
        <w:t>Έ</w:t>
      </w:r>
      <w:r w:rsidRPr="00DE3E66">
        <w:rPr>
          <w:rFonts w:cs="Arial"/>
          <w:color w:val="212529"/>
          <w:sz w:val="21"/>
          <w:szCs w:val="21"/>
        </w:rPr>
        <w:t xml:space="preserve">χει μπερδέψει </w:t>
      </w:r>
      <w:r>
        <w:rPr>
          <w:rFonts w:cs="Arial"/>
          <w:color w:val="212529"/>
          <w:sz w:val="21"/>
          <w:szCs w:val="21"/>
        </w:rPr>
        <w:t xml:space="preserve">η κυρία Αχτσιόγλου </w:t>
      </w:r>
      <w:r w:rsidRPr="00DE3E66">
        <w:rPr>
          <w:rFonts w:cs="Arial"/>
          <w:color w:val="212529"/>
          <w:sz w:val="21"/>
          <w:szCs w:val="21"/>
        </w:rPr>
        <w:t xml:space="preserve">και λέει </w:t>
      </w:r>
      <w:r>
        <w:rPr>
          <w:rFonts w:cs="Arial"/>
          <w:color w:val="212529"/>
          <w:sz w:val="21"/>
          <w:szCs w:val="21"/>
        </w:rPr>
        <w:t>«Μ</w:t>
      </w:r>
      <w:r w:rsidRPr="00DE3E66">
        <w:rPr>
          <w:rFonts w:cs="Arial"/>
          <w:color w:val="212529"/>
          <w:sz w:val="21"/>
          <w:szCs w:val="21"/>
        </w:rPr>
        <w:t>α</w:t>
      </w:r>
      <w:r>
        <w:rPr>
          <w:rFonts w:cs="Arial"/>
          <w:color w:val="212529"/>
          <w:sz w:val="21"/>
          <w:szCs w:val="21"/>
        </w:rPr>
        <w:t>,</w:t>
      </w:r>
      <w:r w:rsidRPr="00DE3E66">
        <w:rPr>
          <w:rFonts w:cs="Arial"/>
          <w:color w:val="212529"/>
          <w:sz w:val="21"/>
          <w:szCs w:val="21"/>
        </w:rPr>
        <w:t xml:space="preserve"> λέτε 944 παρεμβάσεις </w:t>
      </w:r>
      <w:r>
        <w:rPr>
          <w:rFonts w:cs="Arial"/>
          <w:color w:val="212529"/>
          <w:sz w:val="21"/>
          <w:szCs w:val="21"/>
          <w:lang w:val="en-US"/>
        </w:rPr>
        <w:t>COVID</w:t>
      </w:r>
      <w:r>
        <w:rPr>
          <w:rFonts w:cs="Arial"/>
          <w:color w:val="212529"/>
          <w:sz w:val="21"/>
          <w:szCs w:val="21"/>
        </w:rPr>
        <w:t xml:space="preserve"> πέρσι και φέτος λέτε 13</w:t>
      </w:r>
      <w:r w:rsidRPr="00DE3E66">
        <w:rPr>
          <w:rFonts w:cs="Arial"/>
          <w:color w:val="212529"/>
          <w:sz w:val="21"/>
          <w:szCs w:val="21"/>
        </w:rPr>
        <w:t>6</w:t>
      </w:r>
      <w:r w:rsidRPr="007D3F1E">
        <w:rPr>
          <w:rFonts w:cs="Arial"/>
          <w:color w:val="212529"/>
          <w:sz w:val="21"/>
          <w:szCs w:val="21"/>
        </w:rPr>
        <w:t>.</w:t>
      </w:r>
      <w:r w:rsidRPr="00DE3E66">
        <w:rPr>
          <w:rFonts w:cs="Arial"/>
          <w:color w:val="212529"/>
          <w:sz w:val="21"/>
          <w:szCs w:val="21"/>
        </w:rPr>
        <w:t xml:space="preserve"> </w:t>
      </w:r>
      <w:r>
        <w:rPr>
          <w:rFonts w:cs="Arial"/>
          <w:color w:val="212529"/>
          <w:sz w:val="21"/>
          <w:szCs w:val="21"/>
        </w:rPr>
        <w:t>Γ</w:t>
      </w:r>
      <w:r w:rsidRPr="00DE3E66">
        <w:rPr>
          <w:rFonts w:cs="Arial"/>
          <w:color w:val="212529"/>
          <w:sz w:val="21"/>
          <w:szCs w:val="21"/>
        </w:rPr>
        <w:t>ιατί δεν βάζετε και τα 600 μέσα</w:t>
      </w:r>
      <w:r w:rsidRPr="007D3F1E">
        <w:rPr>
          <w:rFonts w:cs="Arial"/>
          <w:color w:val="212529"/>
          <w:sz w:val="21"/>
          <w:szCs w:val="21"/>
        </w:rPr>
        <w:t>;</w:t>
      </w:r>
      <w:r>
        <w:rPr>
          <w:rFonts w:cs="Arial"/>
          <w:color w:val="212529"/>
          <w:sz w:val="21"/>
          <w:szCs w:val="21"/>
        </w:rPr>
        <w:t>». Κυρία Αχτσιόγλου,</w:t>
      </w:r>
      <w:r w:rsidRPr="00DE3E66">
        <w:rPr>
          <w:rFonts w:cs="Arial"/>
          <w:color w:val="212529"/>
          <w:sz w:val="21"/>
          <w:szCs w:val="21"/>
        </w:rPr>
        <w:t xml:space="preserve"> είναι απολογιστικά</w:t>
      </w:r>
      <w:r>
        <w:rPr>
          <w:rFonts w:cs="Arial"/>
          <w:color w:val="212529"/>
          <w:sz w:val="21"/>
          <w:szCs w:val="21"/>
        </w:rPr>
        <w:t>.</w:t>
      </w:r>
      <w:r w:rsidRPr="00DE3E66">
        <w:rPr>
          <w:rFonts w:cs="Arial"/>
          <w:color w:val="212529"/>
          <w:sz w:val="21"/>
          <w:szCs w:val="21"/>
        </w:rPr>
        <w:t xml:space="preserve"> </w:t>
      </w:r>
      <w:r>
        <w:rPr>
          <w:rFonts w:cs="Arial"/>
          <w:color w:val="212529"/>
          <w:sz w:val="21"/>
          <w:szCs w:val="21"/>
        </w:rPr>
        <w:t>Τ</w:t>
      </w:r>
      <w:r w:rsidRPr="00DE3E66">
        <w:rPr>
          <w:rFonts w:cs="Arial"/>
          <w:color w:val="212529"/>
          <w:sz w:val="21"/>
          <w:szCs w:val="21"/>
        </w:rPr>
        <w:t xml:space="preserve">ο 944 είναι </w:t>
      </w:r>
      <w:r>
        <w:rPr>
          <w:rFonts w:cs="Arial"/>
          <w:color w:val="212529"/>
          <w:sz w:val="21"/>
          <w:szCs w:val="21"/>
        </w:rPr>
        <w:t xml:space="preserve">η </w:t>
      </w:r>
      <w:r w:rsidRPr="00DE3E66">
        <w:rPr>
          <w:rFonts w:cs="Arial"/>
          <w:color w:val="212529"/>
          <w:sz w:val="21"/>
          <w:szCs w:val="21"/>
        </w:rPr>
        <w:t>προηγούμενη χρονιά</w:t>
      </w:r>
      <w:r>
        <w:rPr>
          <w:rFonts w:cs="Arial"/>
          <w:color w:val="212529"/>
          <w:sz w:val="21"/>
          <w:szCs w:val="21"/>
        </w:rPr>
        <w:t>!</w:t>
      </w:r>
      <w:r w:rsidRPr="00DE3E66">
        <w:rPr>
          <w:rFonts w:cs="Arial"/>
          <w:color w:val="212529"/>
          <w:sz w:val="21"/>
          <w:szCs w:val="21"/>
        </w:rPr>
        <w:t xml:space="preserve"> </w:t>
      </w:r>
      <w:r>
        <w:rPr>
          <w:rFonts w:cs="Arial"/>
          <w:color w:val="212529"/>
          <w:sz w:val="21"/>
          <w:szCs w:val="21"/>
        </w:rPr>
        <w:t>Σ</w:t>
      </w:r>
      <w:r w:rsidRPr="00DE3E66">
        <w:rPr>
          <w:rFonts w:cs="Arial"/>
          <w:color w:val="212529"/>
          <w:sz w:val="21"/>
          <w:szCs w:val="21"/>
        </w:rPr>
        <w:t xml:space="preserve">την προηγούμενη χρονιά έγινε η κατανομή των δαπανών του αποθεματικού και </w:t>
      </w:r>
      <w:r>
        <w:rPr>
          <w:rFonts w:cs="Arial"/>
          <w:color w:val="212529"/>
          <w:sz w:val="21"/>
          <w:szCs w:val="21"/>
        </w:rPr>
        <w:t xml:space="preserve">μπήκε </w:t>
      </w:r>
      <w:r w:rsidRPr="00DE3E66">
        <w:rPr>
          <w:rFonts w:cs="Arial"/>
          <w:color w:val="212529"/>
          <w:sz w:val="21"/>
          <w:szCs w:val="21"/>
        </w:rPr>
        <w:t>το αντίστοιχο ποσό</w:t>
      </w:r>
      <w:r>
        <w:rPr>
          <w:rFonts w:cs="Arial"/>
          <w:color w:val="212529"/>
          <w:sz w:val="21"/>
          <w:szCs w:val="21"/>
        </w:rPr>
        <w:t>.</w:t>
      </w:r>
      <w:r w:rsidRPr="00DE3E66">
        <w:rPr>
          <w:rFonts w:cs="Arial"/>
          <w:color w:val="212529"/>
          <w:sz w:val="21"/>
          <w:szCs w:val="21"/>
        </w:rPr>
        <w:t xml:space="preserve"> Εδώ η εκτίμηση είναι ότι τα 600 εκατομμύρια είναι στην υποσημείωση</w:t>
      </w:r>
      <w:r>
        <w:rPr>
          <w:rFonts w:cs="Arial"/>
          <w:color w:val="212529"/>
          <w:sz w:val="21"/>
          <w:szCs w:val="21"/>
        </w:rPr>
        <w:t>,</w:t>
      </w:r>
      <w:r w:rsidRPr="00DE3E66">
        <w:rPr>
          <w:rFonts w:cs="Arial"/>
          <w:color w:val="212529"/>
          <w:sz w:val="21"/>
          <w:szCs w:val="21"/>
        </w:rPr>
        <w:t xml:space="preserve"> θα αξιοποιηθούν </w:t>
      </w:r>
      <w:r>
        <w:rPr>
          <w:rFonts w:cs="Arial"/>
          <w:color w:val="212529"/>
          <w:sz w:val="21"/>
          <w:szCs w:val="21"/>
        </w:rPr>
        <w:t xml:space="preserve">στο Υπουργείο </w:t>
      </w:r>
      <w:r w:rsidRPr="00DE3E66">
        <w:rPr>
          <w:rFonts w:cs="Arial"/>
          <w:color w:val="212529"/>
          <w:sz w:val="21"/>
          <w:szCs w:val="21"/>
        </w:rPr>
        <w:t>Υγείας</w:t>
      </w:r>
      <w:r>
        <w:rPr>
          <w:rFonts w:cs="Arial"/>
          <w:color w:val="212529"/>
          <w:sz w:val="21"/>
          <w:szCs w:val="21"/>
        </w:rPr>
        <w:t xml:space="preserve">, </w:t>
      </w:r>
      <w:r w:rsidRPr="00DE3E66">
        <w:rPr>
          <w:rFonts w:cs="Arial"/>
          <w:color w:val="212529"/>
          <w:sz w:val="21"/>
          <w:szCs w:val="21"/>
        </w:rPr>
        <w:t xml:space="preserve">σας λέω </w:t>
      </w:r>
      <w:r>
        <w:rPr>
          <w:rFonts w:cs="Arial"/>
          <w:color w:val="212529"/>
          <w:sz w:val="21"/>
          <w:szCs w:val="21"/>
        </w:rPr>
        <w:t xml:space="preserve">εκ προοιμίου </w:t>
      </w:r>
      <w:r w:rsidRPr="00DE3E66">
        <w:rPr>
          <w:rFonts w:cs="Arial"/>
          <w:color w:val="212529"/>
          <w:sz w:val="21"/>
          <w:szCs w:val="21"/>
        </w:rPr>
        <w:t xml:space="preserve">ότι </w:t>
      </w:r>
      <w:r>
        <w:rPr>
          <w:rFonts w:cs="Arial"/>
          <w:color w:val="212529"/>
          <w:sz w:val="21"/>
          <w:szCs w:val="21"/>
        </w:rPr>
        <w:t>ε</w:t>
      </w:r>
      <w:r w:rsidRPr="00DE3E66">
        <w:rPr>
          <w:rFonts w:cs="Arial"/>
          <w:color w:val="212529"/>
          <w:sz w:val="21"/>
          <w:szCs w:val="21"/>
        </w:rPr>
        <w:t>άν χρειαστεί είμαστε διατεθειμένοι να δώσουμε και πρόσθετους πόρους στη δημόσια υγεία</w:t>
      </w:r>
      <w:r>
        <w:rPr>
          <w:rFonts w:cs="Arial"/>
          <w:color w:val="212529"/>
          <w:sz w:val="21"/>
          <w:szCs w:val="21"/>
        </w:rPr>
        <w:t xml:space="preserve">, αλλά αυτή τη στιγμή αυτή είναι η εκτίμησή μας. </w:t>
      </w:r>
    </w:p>
    <w:p w:rsidR="00B05344" w:rsidRDefault="00B05344" w:rsidP="00074670">
      <w:pPr>
        <w:spacing w:line="276" w:lineRule="auto"/>
        <w:ind w:firstLine="720"/>
        <w:jc w:val="both"/>
        <w:rPr>
          <w:rFonts w:cs="Arial"/>
          <w:color w:val="212529"/>
          <w:szCs w:val="21"/>
        </w:rPr>
      </w:pPr>
      <w:r>
        <w:rPr>
          <w:rFonts w:cs="Arial"/>
          <w:color w:val="212529"/>
          <w:szCs w:val="21"/>
        </w:rPr>
        <w:t xml:space="preserve">Άρα, </w:t>
      </w:r>
      <w:r w:rsidRPr="00786723">
        <w:rPr>
          <w:rFonts w:cs="Arial"/>
          <w:color w:val="212529"/>
          <w:szCs w:val="21"/>
        </w:rPr>
        <w:t>οι συνολικές δαπάνες γι</w:t>
      </w:r>
      <w:r>
        <w:rPr>
          <w:rFonts w:cs="Arial"/>
          <w:color w:val="212529"/>
          <w:szCs w:val="21"/>
        </w:rPr>
        <w:t>α την Υγεία θα είναι υψηλότερες. Πόσο πιο ξεκάθαρο να γίνει;</w:t>
      </w:r>
      <w:r w:rsidRPr="00786723">
        <w:rPr>
          <w:rFonts w:cs="Arial"/>
          <w:color w:val="212529"/>
          <w:szCs w:val="21"/>
        </w:rPr>
        <w:t xml:space="preserve"> </w:t>
      </w:r>
      <w:r>
        <w:rPr>
          <w:rFonts w:cs="Arial"/>
          <w:color w:val="212529"/>
          <w:szCs w:val="21"/>
        </w:rPr>
        <w:t>Υ</w:t>
      </w:r>
      <w:r w:rsidRPr="00786723">
        <w:rPr>
          <w:rFonts w:cs="Arial"/>
          <w:color w:val="212529"/>
          <w:szCs w:val="21"/>
        </w:rPr>
        <w:t>πάρχουν αστεράκια</w:t>
      </w:r>
      <w:r>
        <w:rPr>
          <w:rFonts w:cs="Arial"/>
          <w:color w:val="212529"/>
          <w:szCs w:val="21"/>
        </w:rPr>
        <w:t>,</w:t>
      </w:r>
      <w:r w:rsidRPr="00786723">
        <w:rPr>
          <w:rFonts w:cs="Arial"/>
          <w:color w:val="212529"/>
          <w:szCs w:val="21"/>
        </w:rPr>
        <w:t xml:space="preserve"> υπάρχουν υποσημειώσεις</w:t>
      </w:r>
      <w:r>
        <w:rPr>
          <w:rFonts w:cs="Arial"/>
          <w:color w:val="212529"/>
          <w:szCs w:val="21"/>
        </w:rPr>
        <w:t>,</w:t>
      </w:r>
      <w:r w:rsidRPr="00786723">
        <w:rPr>
          <w:rFonts w:cs="Arial"/>
          <w:color w:val="212529"/>
          <w:szCs w:val="21"/>
        </w:rPr>
        <w:t xml:space="preserve"> υπάρχουν αναφορές</w:t>
      </w:r>
      <w:r>
        <w:rPr>
          <w:rFonts w:cs="Arial"/>
          <w:color w:val="212529"/>
          <w:szCs w:val="21"/>
        </w:rPr>
        <w:t>. Ε</w:t>
      </w:r>
      <w:r w:rsidRPr="00786723">
        <w:rPr>
          <w:rFonts w:cs="Arial"/>
          <w:color w:val="212529"/>
          <w:szCs w:val="21"/>
        </w:rPr>
        <w:t xml:space="preserve">ιλικρινά δεν νομίζω ότι μπορούμε να επανέλθουμε </w:t>
      </w:r>
      <w:r>
        <w:rPr>
          <w:rFonts w:cs="Arial"/>
          <w:color w:val="212529"/>
          <w:szCs w:val="21"/>
        </w:rPr>
        <w:t>για</w:t>
      </w:r>
      <w:r w:rsidRPr="00786723">
        <w:rPr>
          <w:rFonts w:cs="Arial"/>
          <w:color w:val="212529"/>
          <w:szCs w:val="21"/>
        </w:rPr>
        <w:t xml:space="preserve"> κάτι το οποίο δεν απηχεί την πραγματικότητα</w:t>
      </w:r>
      <w:r>
        <w:rPr>
          <w:rFonts w:cs="Arial"/>
          <w:color w:val="212529"/>
          <w:szCs w:val="21"/>
        </w:rPr>
        <w:t>, όπως υποστηρίζει η Αξιωματική Α</w:t>
      </w:r>
      <w:r w:rsidRPr="00786723">
        <w:rPr>
          <w:rFonts w:cs="Arial"/>
          <w:color w:val="212529"/>
          <w:szCs w:val="21"/>
        </w:rPr>
        <w:t>ντιπολίτευση</w:t>
      </w:r>
      <w:r>
        <w:rPr>
          <w:rFonts w:cs="Arial"/>
          <w:color w:val="212529"/>
          <w:szCs w:val="21"/>
        </w:rPr>
        <w:t>.</w:t>
      </w:r>
    </w:p>
    <w:p w:rsidR="009A5658" w:rsidRPr="009A5658" w:rsidRDefault="00B05344" w:rsidP="009A5658">
      <w:pPr>
        <w:spacing w:line="276" w:lineRule="auto"/>
        <w:jc w:val="both"/>
        <w:rPr>
          <w:rFonts w:cs="Arial"/>
          <w:color w:val="212529"/>
          <w:szCs w:val="21"/>
        </w:rPr>
      </w:pPr>
      <w:r>
        <w:rPr>
          <w:rFonts w:cs="Arial"/>
          <w:color w:val="212529"/>
          <w:szCs w:val="21"/>
        </w:rPr>
        <w:t xml:space="preserve"> </w:t>
      </w:r>
      <w:r>
        <w:rPr>
          <w:rFonts w:cs="Arial"/>
          <w:color w:val="212529"/>
          <w:szCs w:val="21"/>
        </w:rPr>
        <w:tab/>
      </w:r>
      <w:r w:rsidR="009A5658" w:rsidRPr="009A5658">
        <w:rPr>
          <w:rFonts w:cs="Arial"/>
          <w:b/>
          <w:color w:val="212529"/>
          <w:szCs w:val="21"/>
        </w:rPr>
        <w:t>9</w:t>
      </w:r>
      <w:r w:rsidR="009A5658" w:rsidRPr="009A5658">
        <w:rPr>
          <w:rFonts w:cs="Arial"/>
          <w:b/>
          <w:color w:val="212529"/>
          <w:szCs w:val="21"/>
          <w:vertAlign w:val="superscript"/>
        </w:rPr>
        <w:t>ον</w:t>
      </w:r>
      <w:r w:rsidR="009A5658" w:rsidRPr="009A5658">
        <w:rPr>
          <w:rFonts w:cs="Arial"/>
          <w:b/>
          <w:color w:val="212529"/>
          <w:szCs w:val="21"/>
        </w:rPr>
        <w:t>.</w:t>
      </w:r>
      <w:r w:rsidR="009A5658" w:rsidRPr="009A5658">
        <w:rPr>
          <w:rFonts w:cs="Arial"/>
          <w:color w:val="212529"/>
          <w:szCs w:val="21"/>
        </w:rPr>
        <w:t xml:space="preserve"> Ο Προϋπολογισμός ενισχύει την ισχύ της χώρας.</w:t>
      </w:r>
    </w:p>
    <w:p w:rsidR="009A5658" w:rsidRPr="009A5658" w:rsidRDefault="009A5658" w:rsidP="009A5658">
      <w:pPr>
        <w:spacing w:line="276" w:lineRule="auto"/>
        <w:jc w:val="both"/>
        <w:rPr>
          <w:rFonts w:cs="Arial"/>
          <w:color w:val="212529"/>
          <w:szCs w:val="21"/>
        </w:rPr>
      </w:pPr>
      <w:r>
        <w:rPr>
          <w:rFonts w:cs="Arial"/>
          <w:color w:val="212529"/>
          <w:szCs w:val="21"/>
        </w:rPr>
        <w:tab/>
      </w:r>
      <w:r w:rsidRPr="009A5658">
        <w:rPr>
          <w:rFonts w:cs="Arial"/>
          <w:color w:val="212529"/>
          <w:szCs w:val="21"/>
        </w:rPr>
        <w:t>Οι πιστώσεις που έχουν προβλεφθεί στον Τακτικό Προϋπολογισμό του Υπουργείου Εθνικής Άμυνας για το 2022 είναι αυξημένες κατά 808 εκατ. ευρώ σε σχέση με τις εκτιμήσεις του 2021, και αυτό οφείλεται – κυρίως – στην υλοποίηση νέων εξοπλιστικών προγραμμάτων, απαραίτητων για την ενίσχυση της αμυντικής ικανότητας της χώρας.</w:t>
      </w:r>
    </w:p>
    <w:p w:rsidR="009A5658" w:rsidRPr="009A5658" w:rsidRDefault="009A5658" w:rsidP="009A5658">
      <w:pPr>
        <w:spacing w:line="276" w:lineRule="auto"/>
        <w:rPr>
          <w:rFonts w:cs="Arial"/>
          <w:color w:val="212529"/>
          <w:szCs w:val="21"/>
        </w:rPr>
      </w:pPr>
      <w:r>
        <w:rPr>
          <w:rFonts w:cs="Arial"/>
          <w:color w:val="212529"/>
          <w:szCs w:val="21"/>
        </w:rPr>
        <w:lastRenderedPageBreak/>
        <w:tab/>
      </w:r>
      <w:r w:rsidRPr="009A5658">
        <w:rPr>
          <w:rFonts w:cs="Arial"/>
          <w:color w:val="212529"/>
          <w:szCs w:val="21"/>
        </w:rPr>
        <w:t>Κυρίες και Κύριοι Συνάδελφοι,</w:t>
      </w:r>
    </w:p>
    <w:p w:rsidR="009A5658" w:rsidRPr="009A5658" w:rsidRDefault="009A5658" w:rsidP="009A5658">
      <w:pPr>
        <w:spacing w:line="276" w:lineRule="auto"/>
        <w:jc w:val="both"/>
        <w:rPr>
          <w:rFonts w:cs="Arial"/>
          <w:color w:val="212529"/>
          <w:szCs w:val="21"/>
        </w:rPr>
      </w:pPr>
      <w:r>
        <w:rPr>
          <w:rFonts w:cs="Arial"/>
          <w:color w:val="212529"/>
          <w:szCs w:val="21"/>
        </w:rPr>
        <w:tab/>
      </w:r>
      <w:r w:rsidRPr="009A5658">
        <w:rPr>
          <w:rFonts w:cs="Arial"/>
          <w:color w:val="212529"/>
          <w:szCs w:val="21"/>
        </w:rPr>
        <w:t>Συμπερασματικά, ο Προϋπολογισμός του 2022, κινείται πάνω στους άξονες και τις προτεραιότητες της οικονομικής πολιτικής της Κυβέρνησης, αποτυπώνει τη σταδιακή «διαγραφή» του αρνητικού αποτυπώματος της πανδημίας στην οικονομία, καταγράφει την επιστροφή της χώρας σε κανονικότητα και θέτει τις βάσεις για την επανεκκίνηση της οικονομίας από μια νέα αφετηρία ισχυρότερων προοπτικών.</w:t>
      </w:r>
    </w:p>
    <w:p w:rsidR="009A5658" w:rsidRPr="009A5658" w:rsidRDefault="009A5658" w:rsidP="009A5658">
      <w:pPr>
        <w:spacing w:line="276" w:lineRule="auto"/>
        <w:jc w:val="both"/>
        <w:rPr>
          <w:rFonts w:cs="Arial"/>
          <w:color w:val="212529"/>
          <w:szCs w:val="21"/>
        </w:rPr>
      </w:pPr>
      <w:r>
        <w:rPr>
          <w:rFonts w:cs="Arial"/>
          <w:color w:val="212529"/>
          <w:szCs w:val="21"/>
        </w:rPr>
        <w:tab/>
      </w:r>
      <w:r w:rsidRPr="009A5658">
        <w:rPr>
          <w:rFonts w:cs="Arial"/>
          <w:color w:val="212529"/>
          <w:szCs w:val="21"/>
        </w:rPr>
        <w:t>Η υλοποίησή του θα συμβάλει ώστε η χώρα να εξέλθει από τις διαδοχικές, εξωγενείς κρίσεις, οικονομικά ακόμη πιο ανθεκτική, εθνικά ακόμη πιο ισχυρή, και κοινωνικά ακόμη πιο δίκαιη.</w:t>
      </w:r>
    </w:p>
    <w:p w:rsidR="00B05344" w:rsidRDefault="009A5658" w:rsidP="009A5658">
      <w:pPr>
        <w:spacing w:line="276" w:lineRule="auto"/>
        <w:jc w:val="both"/>
        <w:rPr>
          <w:rFonts w:cs="Arial"/>
          <w:color w:val="212529"/>
          <w:szCs w:val="21"/>
        </w:rPr>
      </w:pPr>
      <w:r>
        <w:rPr>
          <w:rFonts w:cs="Arial"/>
          <w:color w:val="212529"/>
          <w:szCs w:val="21"/>
        </w:rPr>
        <w:tab/>
      </w:r>
      <w:r w:rsidR="00B05344">
        <w:rPr>
          <w:rFonts w:cs="Arial"/>
          <w:color w:val="212529"/>
          <w:szCs w:val="21"/>
        </w:rPr>
        <w:t>Σας ευχαριστώ πολύ.</w:t>
      </w:r>
    </w:p>
    <w:p w:rsidR="00B05344" w:rsidRDefault="00B05344" w:rsidP="009C10A4">
      <w:pPr>
        <w:spacing w:line="276" w:lineRule="auto"/>
        <w:ind w:firstLine="720"/>
        <w:jc w:val="both"/>
        <w:rPr>
          <w:rFonts w:cs="Arial"/>
          <w:color w:val="212529"/>
          <w:szCs w:val="21"/>
        </w:rPr>
      </w:pPr>
      <w:r>
        <w:rPr>
          <w:rFonts w:cs="Arial"/>
          <w:b/>
          <w:color w:val="212529"/>
          <w:szCs w:val="21"/>
        </w:rPr>
        <w:t xml:space="preserve">ΑΘΑΝΑΣΙΟΣ ΚΑΒΒΑΔΑΣ (Αντιπρόεδρος της Επιτροπής): </w:t>
      </w:r>
      <w:r>
        <w:rPr>
          <w:rFonts w:cs="Arial"/>
          <w:color w:val="212529"/>
          <w:szCs w:val="21"/>
        </w:rPr>
        <w:t>Ευχαριστούμε τον Υπουργό Ο</w:t>
      </w:r>
      <w:r w:rsidRPr="00786723">
        <w:rPr>
          <w:rFonts w:cs="Arial"/>
          <w:color w:val="212529"/>
          <w:szCs w:val="21"/>
        </w:rPr>
        <w:t>ικονομικών</w:t>
      </w:r>
      <w:r>
        <w:rPr>
          <w:rFonts w:cs="Arial"/>
          <w:color w:val="212529"/>
          <w:szCs w:val="21"/>
        </w:rPr>
        <w:t xml:space="preserve">, τον κ. Χρήστο </w:t>
      </w:r>
      <w:proofErr w:type="spellStart"/>
      <w:r>
        <w:rPr>
          <w:rFonts w:cs="Arial"/>
          <w:color w:val="212529"/>
          <w:szCs w:val="21"/>
        </w:rPr>
        <w:t>Σ</w:t>
      </w:r>
      <w:r w:rsidRPr="00786723">
        <w:rPr>
          <w:rFonts w:cs="Arial"/>
          <w:color w:val="212529"/>
          <w:szCs w:val="21"/>
        </w:rPr>
        <w:t>ταϊκούρα</w:t>
      </w:r>
      <w:proofErr w:type="spellEnd"/>
      <w:r>
        <w:rPr>
          <w:rFonts w:cs="Arial"/>
          <w:color w:val="212529"/>
          <w:szCs w:val="21"/>
        </w:rPr>
        <w:t>.</w:t>
      </w:r>
    </w:p>
    <w:p w:rsidR="00B05344" w:rsidRPr="00D71F0D" w:rsidRDefault="00B05344" w:rsidP="009C10A4">
      <w:pPr>
        <w:spacing w:line="276" w:lineRule="auto"/>
        <w:ind w:firstLine="720"/>
        <w:jc w:val="both"/>
        <w:rPr>
          <w:rFonts w:cs="Arial"/>
          <w:b/>
          <w:color w:val="212529"/>
          <w:szCs w:val="21"/>
        </w:rPr>
      </w:pPr>
      <w:r>
        <w:rPr>
          <w:rFonts w:cs="Arial"/>
          <w:b/>
          <w:color w:val="212529"/>
          <w:szCs w:val="21"/>
        </w:rPr>
        <w:t>ΕΥΤΥΧΙΑ ΑΧΤΣΙΟΓΛΟΥ (Γενική Εισηγήτρια του ΣΥΡΙΖΑ):</w:t>
      </w:r>
      <w:r w:rsidRPr="00D71F0D">
        <w:rPr>
          <w:rFonts w:cs="Arial"/>
          <w:color w:val="212529"/>
          <w:szCs w:val="21"/>
        </w:rPr>
        <w:t xml:space="preserve"> </w:t>
      </w:r>
      <w:r w:rsidRPr="00786723">
        <w:rPr>
          <w:rFonts w:cs="Arial"/>
          <w:color w:val="212529"/>
          <w:szCs w:val="21"/>
        </w:rPr>
        <w:t>Κ</w:t>
      </w:r>
      <w:r>
        <w:rPr>
          <w:rFonts w:cs="Arial"/>
          <w:color w:val="212529"/>
          <w:szCs w:val="21"/>
        </w:rPr>
        <w:t>ύριε Π</w:t>
      </w:r>
      <w:r w:rsidRPr="00786723">
        <w:rPr>
          <w:rFonts w:cs="Arial"/>
          <w:color w:val="212529"/>
          <w:szCs w:val="21"/>
        </w:rPr>
        <w:t>ρόεδρε</w:t>
      </w:r>
      <w:r>
        <w:rPr>
          <w:rFonts w:cs="Arial"/>
          <w:color w:val="212529"/>
          <w:szCs w:val="21"/>
        </w:rPr>
        <w:t xml:space="preserve">, νομίζω ότι δικαιούμαι </w:t>
      </w:r>
      <w:r w:rsidRPr="00786723">
        <w:rPr>
          <w:rFonts w:cs="Arial"/>
          <w:color w:val="212529"/>
          <w:szCs w:val="21"/>
        </w:rPr>
        <w:t xml:space="preserve">για λίγο </w:t>
      </w:r>
      <w:r>
        <w:rPr>
          <w:rFonts w:cs="Arial"/>
          <w:color w:val="212529"/>
          <w:szCs w:val="21"/>
        </w:rPr>
        <w:t>το λόγο</w:t>
      </w:r>
      <w:r w:rsidRPr="00786723">
        <w:rPr>
          <w:rFonts w:cs="Arial"/>
          <w:color w:val="212529"/>
          <w:szCs w:val="21"/>
        </w:rPr>
        <w:t>.</w:t>
      </w:r>
    </w:p>
    <w:p w:rsidR="00B05344" w:rsidRDefault="00B05344" w:rsidP="009C10A4">
      <w:pPr>
        <w:spacing w:line="276" w:lineRule="auto"/>
        <w:ind w:firstLine="720"/>
        <w:jc w:val="both"/>
        <w:rPr>
          <w:rFonts w:cs="Arial"/>
          <w:color w:val="212529"/>
          <w:szCs w:val="21"/>
        </w:rPr>
      </w:pPr>
      <w:r>
        <w:rPr>
          <w:rFonts w:cs="Arial"/>
          <w:b/>
          <w:color w:val="212529"/>
          <w:szCs w:val="21"/>
        </w:rPr>
        <w:t xml:space="preserve">ΑΘΑΝΑΣΙΟΣ ΚΑΒΒΑΔΑΣ (Αντιπρόεδρος της Επιτροπής): </w:t>
      </w:r>
      <w:r>
        <w:rPr>
          <w:rFonts w:cs="Arial"/>
          <w:color w:val="212529"/>
          <w:szCs w:val="21"/>
        </w:rPr>
        <w:t>Κυρία Αχτσιόγλου, θα σας δώσω το</w:t>
      </w:r>
      <w:r w:rsidRPr="00786723">
        <w:rPr>
          <w:rFonts w:cs="Arial"/>
          <w:color w:val="212529"/>
          <w:szCs w:val="21"/>
        </w:rPr>
        <w:t xml:space="preserve"> λόγο για 2 λεπτά</w:t>
      </w:r>
      <w:r>
        <w:rPr>
          <w:rFonts w:cs="Arial"/>
          <w:color w:val="212529"/>
          <w:szCs w:val="21"/>
        </w:rPr>
        <w:t>, αλλά να  μην μπούμε στη</w:t>
      </w:r>
      <w:r w:rsidRPr="00786723">
        <w:rPr>
          <w:rFonts w:cs="Arial"/>
          <w:color w:val="212529"/>
          <w:szCs w:val="21"/>
        </w:rPr>
        <w:t xml:space="preserve"> διαδικασία </w:t>
      </w:r>
      <w:r>
        <w:rPr>
          <w:rFonts w:cs="Arial"/>
          <w:color w:val="212529"/>
          <w:szCs w:val="21"/>
        </w:rPr>
        <w:t>τώρα να απαντάει ο Υπουργός</w:t>
      </w:r>
      <w:r w:rsidRPr="00786723">
        <w:rPr>
          <w:rFonts w:cs="Arial"/>
          <w:color w:val="212529"/>
          <w:szCs w:val="21"/>
        </w:rPr>
        <w:t xml:space="preserve"> και </w:t>
      </w:r>
      <w:r>
        <w:rPr>
          <w:rFonts w:cs="Arial"/>
          <w:color w:val="212529"/>
          <w:szCs w:val="21"/>
        </w:rPr>
        <w:t xml:space="preserve">να </w:t>
      </w:r>
      <w:proofErr w:type="spellStart"/>
      <w:r>
        <w:rPr>
          <w:rFonts w:cs="Arial"/>
          <w:color w:val="212529"/>
          <w:szCs w:val="21"/>
        </w:rPr>
        <w:t>ξαναπαντήσετε</w:t>
      </w:r>
      <w:proofErr w:type="spellEnd"/>
      <w:r>
        <w:rPr>
          <w:rFonts w:cs="Arial"/>
          <w:color w:val="212529"/>
          <w:szCs w:val="21"/>
        </w:rPr>
        <w:t xml:space="preserve"> εσείς. Ξ</w:t>
      </w:r>
      <w:r w:rsidRPr="00786723">
        <w:rPr>
          <w:rFonts w:cs="Arial"/>
          <w:color w:val="212529"/>
          <w:szCs w:val="21"/>
        </w:rPr>
        <w:t xml:space="preserve">έρετε </w:t>
      </w:r>
      <w:r>
        <w:rPr>
          <w:rFonts w:cs="Arial"/>
          <w:color w:val="212529"/>
          <w:szCs w:val="21"/>
        </w:rPr>
        <w:t xml:space="preserve">ότι σας </w:t>
      </w:r>
      <w:r w:rsidRPr="00786723">
        <w:rPr>
          <w:rFonts w:cs="Arial"/>
          <w:color w:val="212529"/>
          <w:szCs w:val="21"/>
        </w:rPr>
        <w:t>δώσαμε 28 λεπτά σ</w:t>
      </w:r>
      <w:r>
        <w:rPr>
          <w:rFonts w:cs="Arial"/>
          <w:color w:val="212529"/>
          <w:szCs w:val="21"/>
        </w:rPr>
        <w:t>την πρώτη τοποθέτησή σας</w:t>
      </w:r>
      <w:r w:rsidRPr="00786723">
        <w:rPr>
          <w:rFonts w:cs="Arial"/>
          <w:color w:val="212529"/>
          <w:szCs w:val="21"/>
        </w:rPr>
        <w:t xml:space="preserve">. </w:t>
      </w:r>
    </w:p>
    <w:p w:rsidR="00B05344" w:rsidRDefault="00B05344" w:rsidP="009C10A4">
      <w:pPr>
        <w:spacing w:line="276" w:lineRule="auto"/>
        <w:ind w:firstLine="720"/>
        <w:jc w:val="both"/>
        <w:rPr>
          <w:rFonts w:cs="Arial"/>
          <w:color w:val="212529"/>
          <w:szCs w:val="21"/>
        </w:rPr>
      </w:pPr>
      <w:r>
        <w:rPr>
          <w:rFonts w:cs="Arial"/>
          <w:b/>
          <w:color w:val="212529"/>
          <w:szCs w:val="21"/>
        </w:rPr>
        <w:t>ΕΥΤΥΧΙΑ ΑΧΤΣΙΟΓΛΟΥ (Γενική Εισηγήτρια του ΣΥΡΙΖΑ):</w:t>
      </w:r>
      <w:r w:rsidRPr="00D71F0D">
        <w:rPr>
          <w:rFonts w:cs="Arial"/>
          <w:color w:val="212529"/>
          <w:szCs w:val="21"/>
        </w:rPr>
        <w:t xml:space="preserve"> </w:t>
      </w:r>
      <w:r>
        <w:rPr>
          <w:rFonts w:cs="Arial"/>
          <w:color w:val="212529"/>
          <w:szCs w:val="21"/>
        </w:rPr>
        <w:t>Κύριε Π</w:t>
      </w:r>
      <w:r w:rsidRPr="00786723">
        <w:rPr>
          <w:rFonts w:cs="Arial"/>
          <w:color w:val="212529"/>
          <w:szCs w:val="21"/>
        </w:rPr>
        <w:t>ρόεδρε</w:t>
      </w:r>
      <w:r>
        <w:rPr>
          <w:rFonts w:cs="Arial"/>
          <w:color w:val="212529"/>
          <w:szCs w:val="21"/>
        </w:rPr>
        <w:t>, το πόσα λεπ</w:t>
      </w:r>
      <w:r w:rsidRPr="00786723">
        <w:rPr>
          <w:rFonts w:cs="Arial"/>
          <w:color w:val="212529"/>
          <w:szCs w:val="21"/>
        </w:rPr>
        <w:t xml:space="preserve">τά </w:t>
      </w:r>
      <w:r>
        <w:rPr>
          <w:rFonts w:cs="Arial"/>
          <w:color w:val="212529"/>
          <w:szCs w:val="21"/>
        </w:rPr>
        <w:t xml:space="preserve">μού </w:t>
      </w:r>
      <w:r w:rsidRPr="00786723">
        <w:rPr>
          <w:rFonts w:cs="Arial"/>
          <w:color w:val="212529"/>
          <w:szCs w:val="21"/>
        </w:rPr>
        <w:t xml:space="preserve">δώσατε </w:t>
      </w:r>
      <w:r>
        <w:rPr>
          <w:rFonts w:cs="Arial"/>
          <w:color w:val="212529"/>
          <w:szCs w:val="21"/>
        </w:rPr>
        <w:t xml:space="preserve">θα το αξιολογήσετε </w:t>
      </w:r>
      <w:r w:rsidRPr="00786723">
        <w:rPr>
          <w:rFonts w:cs="Arial"/>
          <w:color w:val="212529"/>
          <w:szCs w:val="21"/>
        </w:rPr>
        <w:t>και σε σχέση με τις παρεμβάσεις που</w:t>
      </w:r>
      <w:r>
        <w:rPr>
          <w:rFonts w:cs="Arial"/>
          <w:color w:val="212529"/>
          <w:szCs w:val="21"/>
        </w:rPr>
        <w:t xml:space="preserve"> γίνονταν.</w:t>
      </w:r>
    </w:p>
    <w:p w:rsidR="00B05344" w:rsidRDefault="00B05344" w:rsidP="009C10A4">
      <w:pPr>
        <w:tabs>
          <w:tab w:val="left" w:pos="2522"/>
        </w:tabs>
        <w:spacing w:line="276" w:lineRule="auto"/>
        <w:ind w:firstLine="720"/>
        <w:jc w:val="both"/>
        <w:rPr>
          <w:rFonts w:cs="Arial"/>
          <w:color w:val="212529"/>
          <w:szCs w:val="21"/>
        </w:rPr>
      </w:pPr>
      <w:r w:rsidRPr="00786723">
        <w:rPr>
          <w:rFonts w:cs="Arial"/>
          <w:color w:val="212529"/>
          <w:szCs w:val="21"/>
        </w:rPr>
        <w:t xml:space="preserve">  </w:t>
      </w:r>
      <w:r>
        <w:rPr>
          <w:rFonts w:cs="Arial"/>
          <w:color w:val="212529"/>
          <w:szCs w:val="21"/>
        </w:rPr>
        <w:t>Πρώτον, γ</w:t>
      </w:r>
      <w:r w:rsidRPr="00786723">
        <w:rPr>
          <w:rFonts w:cs="Arial"/>
          <w:color w:val="212529"/>
          <w:szCs w:val="21"/>
        </w:rPr>
        <w:t xml:space="preserve">ια το </w:t>
      </w:r>
      <w:r>
        <w:rPr>
          <w:rFonts w:cs="Arial"/>
          <w:color w:val="212529"/>
          <w:szCs w:val="21"/>
        </w:rPr>
        <w:t>«</w:t>
      </w:r>
      <w:r w:rsidRPr="00786723">
        <w:rPr>
          <w:rFonts w:cs="Arial"/>
          <w:color w:val="212529"/>
          <w:szCs w:val="21"/>
        </w:rPr>
        <w:t>εγκληματικά ανεπαρκές</w:t>
      </w:r>
      <w:r>
        <w:rPr>
          <w:rFonts w:cs="Arial"/>
          <w:color w:val="212529"/>
          <w:szCs w:val="21"/>
        </w:rPr>
        <w:t>» -δ</w:t>
      </w:r>
      <w:r w:rsidRPr="00786723">
        <w:rPr>
          <w:rFonts w:cs="Arial"/>
          <w:color w:val="212529"/>
          <w:szCs w:val="21"/>
        </w:rPr>
        <w:t>εν θα</w:t>
      </w:r>
      <w:r>
        <w:rPr>
          <w:rFonts w:cs="Arial"/>
          <w:color w:val="212529"/>
          <w:szCs w:val="21"/>
        </w:rPr>
        <w:t xml:space="preserve"> ακολουθήσω το ύφος του κυρίου Υ</w:t>
      </w:r>
      <w:r w:rsidRPr="00786723">
        <w:rPr>
          <w:rFonts w:cs="Arial"/>
          <w:color w:val="212529"/>
          <w:szCs w:val="21"/>
        </w:rPr>
        <w:t>πουργού</w:t>
      </w:r>
      <w:r>
        <w:rPr>
          <w:rFonts w:cs="Arial"/>
          <w:color w:val="212529"/>
          <w:szCs w:val="21"/>
        </w:rPr>
        <w:t>,</w:t>
      </w:r>
      <w:r w:rsidRPr="00786723">
        <w:rPr>
          <w:rFonts w:cs="Arial"/>
          <w:color w:val="212529"/>
          <w:szCs w:val="21"/>
        </w:rPr>
        <w:t xml:space="preserve"> που είναι σε προσωπ</w:t>
      </w:r>
      <w:r>
        <w:rPr>
          <w:rFonts w:cs="Arial"/>
          <w:color w:val="212529"/>
          <w:szCs w:val="21"/>
        </w:rPr>
        <w:t>ικό επίπεδο διαρκώς προσβλητικό, θα το</w:t>
      </w:r>
      <w:r w:rsidRPr="00786723">
        <w:rPr>
          <w:rFonts w:cs="Arial"/>
          <w:color w:val="212529"/>
          <w:szCs w:val="21"/>
        </w:rPr>
        <w:t xml:space="preserve"> παρακάμψ</w:t>
      </w:r>
      <w:r>
        <w:rPr>
          <w:rFonts w:cs="Arial"/>
          <w:color w:val="212529"/>
          <w:szCs w:val="21"/>
        </w:rPr>
        <w:t>ω- για το «εγκληματικά ανεπαρκές» α</w:t>
      </w:r>
      <w:r w:rsidRPr="00786723">
        <w:rPr>
          <w:rFonts w:cs="Arial"/>
          <w:color w:val="212529"/>
          <w:szCs w:val="21"/>
        </w:rPr>
        <w:t>ναφερόμενη στη δημόσια υγεία</w:t>
      </w:r>
      <w:r>
        <w:rPr>
          <w:rFonts w:cs="Arial"/>
          <w:color w:val="212529"/>
          <w:szCs w:val="21"/>
        </w:rPr>
        <w:t>,</w:t>
      </w:r>
      <w:r w:rsidRPr="00786723">
        <w:rPr>
          <w:rFonts w:cs="Arial"/>
          <w:color w:val="212529"/>
          <w:szCs w:val="21"/>
        </w:rPr>
        <w:t xml:space="preserve"> προφανώς</w:t>
      </w:r>
      <w:r>
        <w:rPr>
          <w:rFonts w:cs="Arial"/>
          <w:color w:val="212529"/>
          <w:szCs w:val="21"/>
        </w:rPr>
        <w:t>. Ε</w:t>
      </w:r>
      <w:r w:rsidRPr="00786723">
        <w:rPr>
          <w:rFonts w:cs="Arial"/>
          <w:color w:val="212529"/>
          <w:szCs w:val="21"/>
        </w:rPr>
        <w:t>σείς διαλέγετε και παίρνετε και κάνετε ό</w:t>
      </w:r>
      <w:r>
        <w:rPr>
          <w:rFonts w:cs="Arial"/>
          <w:color w:val="212529"/>
          <w:szCs w:val="21"/>
        </w:rPr>
        <w:t>,τι θέλετε. Αυτή ήταν η τοποθέτησή</w:t>
      </w:r>
      <w:r w:rsidRPr="00786723">
        <w:rPr>
          <w:rFonts w:cs="Arial"/>
          <w:color w:val="212529"/>
          <w:szCs w:val="21"/>
        </w:rPr>
        <w:t xml:space="preserve"> μου</w:t>
      </w:r>
      <w:r>
        <w:rPr>
          <w:rFonts w:cs="Arial"/>
          <w:color w:val="212529"/>
          <w:szCs w:val="21"/>
        </w:rPr>
        <w:t>. Μ</w:t>
      </w:r>
      <w:r w:rsidRPr="00786723">
        <w:rPr>
          <w:rFonts w:cs="Arial"/>
          <w:color w:val="212529"/>
          <w:szCs w:val="21"/>
        </w:rPr>
        <w:t>ία ερώτηση</w:t>
      </w:r>
      <w:r>
        <w:rPr>
          <w:rFonts w:cs="Arial"/>
          <w:color w:val="212529"/>
          <w:szCs w:val="21"/>
        </w:rPr>
        <w:t>, κύριε Υ</w:t>
      </w:r>
      <w:r w:rsidRPr="00786723">
        <w:rPr>
          <w:rFonts w:cs="Arial"/>
          <w:color w:val="212529"/>
          <w:szCs w:val="21"/>
        </w:rPr>
        <w:t>πουργέ</w:t>
      </w:r>
      <w:r>
        <w:rPr>
          <w:rFonts w:cs="Arial"/>
          <w:color w:val="212529"/>
          <w:szCs w:val="21"/>
        </w:rPr>
        <w:t>. Τ</w:t>
      </w:r>
      <w:r w:rsidRPr="00786723">
        <w:rPr>
          <w:rFonts w:cs="Arial"/>
          <w:color w:val="212529"/>
          <w:szCs w:val="21"/>
        </w:rPr>
        <w:t xml:space="preserve">ο να πεθαίνουν άνθρωποι εκτός </w:t>
      </w:r>
      <w:r>
        <w:rPr>
          <w:rFonts w:cs="Arial"/>
          <w:color w:val="212529"/>
          <w:szCs w:val="21"/>
        </w:rPr>
        <w:t>ΜΕΘ</w:t>
      </w:r>
      <w:r w:rsidRPr="00786723">
        <w:rPr>
          <w:rFonts w:cs="Arial"/>
          <w:color w:val="212529"/>
          <w:szCs w:val="21"/>
        </w:rPr>
        <w:t xml:space="preserve"> κατά την άποψή σας επιβεβαιώνει επάρκεια της δημόσιας πολιτικής για την υγεία</w:t>
      </w:r>
      <w:r>
        <w:rPr>
          <w:rFonts w:cs="Arial"/>
          <w:color w:val="212529"/>
          <w:szCs w:val="21"/>
        </w:rPr>
        <w:t>; Τ</w:t>
      </w:r>
      <w:r w:rsidRPr="00786723">
        <w:rPr>
          <w:rFonts w:cs="Arial"/>
          <w:color w:val="212529"/>
          <w:szCs w:val="21"/>
        </w:rPr>
        <w:t xml:space="preserve">ο να πεθαίνουν άνθρωποι εκτός </w:t>
      </w:r>
      <w:r>
        <w:rPr>
          <w:rFonts w:cs="Arial"/>
          <w:color w:val="212529"/>
          <w:szCs w:val="21"/>
        </w:rPr>
        <w:t>ΜΕΘ, π</w:t>
      </w:r>
      <w:r w:rsidRPr="00786723">
        <w:rPr>
          <w:rFonts w:cs="Arial"/>
          <w:color w:val="212529"/>
          <w:szCs w:val="21"/>
        </w:rPr>
        <w:t xml:space="preserve">ου ρωτάμε </w:t>
      </w:r>
      <w:r>
        <w:rPr>
          <w:rFonts w:cs="Arial"/>
          <w:color w:val="212529"/>
          <w:szCs w:val="21"/>
        </w:rPr>
        <w:t>και ξανα</w:t>
      </w:r>
      <w:r w:rsidRPr="00786723">
        <w:rPr>
          <w:rFonts w:cs="Arial"/>
          <w:color w:val="212529"/>
          <w:szCs w:val="21"/>
        </w:rPr>
        <w:t>ρωτάμε</w:t>
      </w:r>
      <w:r>
        <w:rPr>
          <w:rFonts w:cs="Arial"/>
          <w:color w:val="212529"/>
          <w:szCs w:val="21"/>
        </w:rPr>
        <w:t>,</w:t>
      </w:r>
      <w:r w:rsidRPr="00786723">
        <w:rPr>
          <w:rFonts w:cs="Arial"/>
          <w:color w:val="212529"/>
          <w:szCs w:val="21"/>
        </w:rPr>
        <w:t xml:space="preserve"> πόσοι θάνατοι ήταν εκτός </w:t>
      </w:r>
      <w:r>
        <w:rPr>
          <w:rFonts w:cs="Arial"/>
          <w:color w:val="212529"/>
          <w:szCs w:val="21"/>
        </w:rPr>
        <w:t>ΜΕΘ καθημερινά και δεν μας δίνετε απάντηση</w:t>
      </w:r>
      <w:r w:rsidRPr="00786723">
        <w:rPr>
          <w:rFonts w:cs="Arial"/>
          <w:color w:val="212529"/>
          <w:szCs w:val="21"/>
        </w:rPr>
        <w:t xml:space="preserve">. Θέλουμε να μας πείτε και την απάντηση σε αυτό </w:t>
      </w:r>
      <w:r>
        <w:rPr>
          <w:rFonts w:cs="Arial"/>
          <w:color w:val="212529"/>
          <w:szCs w:val="21"/>
        </w:rPr>
        <w:t>και</w:t>
      </w:r>
      <w:r w:rsidRPr="00786723">
        <w:rPr>
          <w:rFonts w:cs="Arial"/>
          <w:color w:val="212529"/>
          <w:szCs w:val="21"/>
        </w:rPr>
        <w:t xml:space="preserve"> αν αυτό</w:t>
      </w:r>
      <w:r>
        <w:rPr>
          <w:rFonts w:cs="Arial"/>
          <w:color w:val="212529"/>
          <w:szCs w:val="21"/>
        </w:rPr>
        <w:t>,</w:t>
      </w:r>
      <w:r w:rsidRPr="00786723">
        <w:rPr>
          <w:rFonts w:cs="Arial"/>
          <w:color w:val="212529"/>
          <w:szCs w:val="21"/>
        </w:rPr>
        <w:t xml:space="preserve"> κατά την άποψή </w:t>
      </w:r>
      <w:r>
        <w:rPr>
          <w:rFonts w:cs="Arial"/>
          <w:color w:val="212529"/>
          <w:szCs w:val="21"/>
        </w:rPr>
        <w:t>σας,</w:t>
      </w:r>
      <w:r w:rsidRPr="00786723">
        <w:rPr>
          <w:rFonts w:cs="Arial"/>
          <w:color w:val="212529"/>
          <w:szCs w:val="21"/>
        </w:rPr>
        <w:t xml:space="preserve"> σημαίνει επάρκεια στη</w:t>
      </w:r>
      <w:r>
        <w:rPr>
          <w:rFonts w:cs="Arial"/>
          <w:color w:val="212529"/>
          <w:szCs w:val="21"/>
        </w:rPr>
        <w:t xml:space="preserve"> δημόσια πολιτική για την υγεία</w:t>
      </w:r>
      <w:r w:rsidRPr="00786723">
        <w:rPr>
          <w:rFonts w:cs="Arial"/>
          <w:color w:val="212529"/>
          <w:szCs w:val="21"/>
        </w:rPr>
        <w:t>. Γιατί για εμάς α</w:t>
      </w:r>
      <w:r>
        <w:rPr>
          <w:rFonts w:cs="Arial"/>
          <w:color w:val="212529"/>
          <w:szCs w:val="21"/>
        </w:rPr>
        <w:t>υτό είναι εγκληματικά ανεπαρκές</w:t>
      </w:r>
      <w:r w:rsidRPr="00786723">
        <w:rPr>
          <w:rFonts w:cs="Arial"/>
          <w:color w:val="212529"/>
          <w:szCs w:val="21"/>
        </w:rPr>
        <w:t xml:space="preserve">. </w:t>
      </w:r>
    </w:p>
    <w:p w:rsidR="00B05344" w:rsidRDefault="00B05344" w:rsidP="009C10A4">
      <w:pPr>
        <w:spacing w:line="276" w:lineRule="auto"/>
        <w:ind w:firstLine="720"/>
        <w:jc w:val="both"/>
        <w:rPr>
          <w:rFonts w:cs="Arial"/>
          <w:color w:val="212529"/>
          <w:szCs w:val="21"/>
        </w:rPr>
      </w:pPr>
      <w:r w:rsidRPr="00786723">
        <w:rPr>
          <w:rFonts w:cs="Arial"/>
          <w:color w:val="212529"/>
          <w:szCs w:val="21"/>
        </w:rPr>
        <w:t>Δεύτερον</w:t>
      </w:r>
      <w:r>
        <w:rPr>
          <w:rFonts w:cs="Arial"/>
          <w:color w:val="212529"/>
          <w:szCs w:val="21"/>
        </w:rPr>
        <w:t>,</w:t>
      </w:r>
      <w:r w:rsidRPr="00786723">
        <w:rPr>
          <w:rFonts w:cs="Arial"/>
          <w:color w:val="212529"/>
          <w:szCs w:val="21"/>
        </w:rPr>
        <w:t xml:space="preserve"> οποιονδήποτε πίνακα ανέφερα</w:t>
      </w:r>
      <w:r>
        <w:rPr>
          <w:rFonts w:cs="Arial"/>
          <w:color w:val="212529"/>
          <w:szCs w:val="21"/>
        </w:rPr>
        <w:t xml:space="preserve">, κύριε </w:t>
      </w:r>
      <w:proofErr w:type="spellStart"/>
      <w:r>
        <w:rPr>
          <w:rFonts w:cs="Arial"/>
          <w:color w:val="212529"/>
          <w:szCs w:val="21"/>
        </w:rPr>
        <w:t>Σ</w:t>
      </w:r>
      <w:r w:rsidRPr="00786723">
        <w:rPr>
          <w:rFonts w:cs="Arial"/>
          <w:color w:val="212529"/>
          <w:szCs w:val="21"/>
        </w:rPr>
        <w:t>ταϊκούρα</w:t>
      </w:r>
      <w:proofErr w:type="spellEnd"/>
      <w:r w:rsidRPr="00786723">
        <w:rPr>
          <w:rFonts w:cs="Arial"/>
          <w:color w:val="212529"/>
          <w:szCs w:val="21"/>
        </w:rPr>
        <w:t xml:space="preserve"> και να μην το επαναλάβετε αυτό</w:t>
      </w:r>
      <w:r>
        <w:rPr>
          <w:rFonts w:cs="Arial"/>
          <w:color w:val="212529"/>
          <w:szCs w:val="21"/>
        </w:rPr>
        <w:t>, δ</w:t>
      </w:r>
      <w:r w:rsidRPr="00786723">
        <w:rPr>
          <w:rFonts w:cs="Arial"/>
          <w:color w:val="212529"/>
          <w:szCs w:val="21"/>
        </w:rPr>
        <w:t>εν με έχει προσβάλει κανείς έτσι για το τι αναφέρω και τι δεν αναφέρω</w:t>
      </w:r>
      <w:r>
        <w:rPr>
          <w:rFonts w:cs="Arial"/>
          <w:color w:val="212529"/>
          <w:szCs w:val="21"/>
        </w:rPr>
        <w:t xml:space="preserve">, </w:t>
      </w:r>
      <w:r w:rsidRPr="00786723">
        <w:rPr>
          <w:rFonts w:cs="Arial"/>
          <w:color w:val="212529"/>
          <w:szCs w:val="21"/>
        </w:rPr>
        <w:t xml:space="preserve"> έχει κατατεθεί στα πρακτικά </w:t>
      </w:r>
      <w:r>
        <w:rPr>
          <w:rFonts w:cs="Arial"/>
          <w:color w:val="212529"/>
          <w:szCs w:val="21"/>
        </w:rPr>
        <w:t>στον αγαπητό υπάλληλο της Β</w:t>
      </w:r>
      <w:r w:rsidRPr="00786723">
        <w:rPr>
          <w:rFonts w:cs="Arial"/>
          <w:color w:val="212529"/>
          <w:szCs w:val="21"/>
        </w:rPr>
        <w:t>ουλής</w:t>
      </w:r>
      <w:r>
        <w:rPr>
          <w:rFonts w:cs="Arial"/>
          <w:color w:val="212529"/>
          <w:szCs w:val="21"/>
        </w:rPr>
        <w:t>.</w:t>
      </w:r>
    </w:p>
    <w:p w:rsidR="00B05344" w:rsidRDefault="00B05344" w:rsidP="009C10A4">
      <w:pPr>
        <w:spacing w:line="276" w:lineRule="auto"/>
        <w:ind w:firstLine="720"/>
        <w:jc w:val="both"/>
        <w:rPr>
          <w:rFonts w:cs="Arial"/>
          <w:color w:val="212529"/>
          <w:szCs w:val="21"/>
        </w:rPr>
      </w:pPr>
      <w:r>
        <w:rPr>
          <w:rFonts w:cs="Arial"/>
          <w:color w:val="212529"/>
          <w:szCs w:val="21"/>
        </w:rPr>
        <w:t>Τ</w:t>
      </w:r>
      <w:r w:rsidRPr="00786723">
        <w:rPr>
          <w:rFonts w:cs="Arial"/>
          <w:color w:val="212529"/>
          <w:szCs w:val="21"/>
        </w:rPr>
        <w:t xml:space="preserve">ρίτο ζήτημα σε σχέση με τις προτάσεις του </w:t>
      </w:r>
      <w:r>
        <w:rPr>
          <w:rFonts w:cs="Arial"/>
          <w:color w:val="212529"/>
          <w:szCs w:val="21"/>
        </w:rPr>
        <w:t>ΣΥΡΙΖΑ</w:t>
      </w:r>
      <w:r w:rsidRPr="00786723">
        <w:rPr>
          <w:rFonts w:cs="Arial"/>
          <w:color w:val="212529"/>
          <w:szCs w:val="21"/>
        </w:rPr>
        <w:t xml:space="preserve"> και το κοστολογημένο </w:t>
      </w:r>
      <w:r>
        <w:rPr>
          <w:rFonts w:cs="Arial"/>
          <w:color w:val="212529"/>
          <w:szCs w:val="21"/>
        </w:rPr>
        <w:t>τους. Από τον κύριο Τ</w:t>
      </w:r>
      <w:r w:rsidRPr="00786723">
        <w:rPr>
          <w:rFonts w:cs="Arial"/>
          <w:color w:val="212529"/>
          <w:szCs w:val="21"/>
        </w:rPr>
        <w:t>σίπρα ήδη</w:t>
      </w:r>
      <w:r>
        <w:rPr>
          <w:rFonts w:cs="Arial"/>
          <w:color w:val="212529"/>
          <w:szCs w:val="21"/>
        </w:rPr>
        <w:t>,  την η</w:t>
      </w:r>
      <w:r w:rsidRPr="00786723">
        <w:rPr>
          <w:rFonts w:cs="Arial"/>
          <w:color w:val="212529"/>
          <w:szCs w:val="21"/>
        </w:rPr>
        <w:t>μέρα της</w:t>
      </w:r>
      <w:r>
        <w:rPr>
          <w:rFonts w:cs="Arial"/>
          <w:color w:val="212529"/>
          <w:szCs w:val="21"/>
        </w:rPr>
        <w:t xml:space="preserve"> συνέντευξης τύπου στη ΔΕΘ,</w:t>
      </w:r>
      <w:r w:rsidRPr="00786723">
        <w:rPr>
          <w:rFonts w:cs="Arial"/>
          <w:color w:val="212529"/>
          <w:szCs w:val="21"/>
        </w:rPr>
        <w:t xml:space="preserve"> αναφ</w:t>
      </w:r>
      <w:r>
        <w:rPr>
          <w:rFonts w:cs="Arial"/>
          <w:color w:val="212529"/>
          <w:szCs w:val="21"/>
        </w:rPr>
        <w:t>έρθηκε απολύτως στο κόστος τους</w:t>
      </w:r>
      <w:r w:rsidRPr="00786723">
        <w:rPr>
          <w:rFonts w:cs="Arial"/>
          <w:color w:val="212529"/>
          <w:szCs w:val="21"/>
        </w:rPr>
        <w:t xml:space="preserve">. Αναφέρθηκε </w:t>
      </w:r>
      <w:r>
        <w:rPr>
          <w:rFonts w:cs="Arial"/>
          <w:color w:val="212529"/>
          <w:szCs w:val="21"/>
        </w:rPr>
        <w:t xml:space="preserve">και </w:t>
      </w:r>
      <w:r w:rsidRPr="00786723">
        <w:rPr>
          <w:rFonts w:cs="Arial"/>
          <w:color w:val="212529"/>
          <w:szCs w:val="21"/>
        </w:rPr>
        <w:t>από μένα την ίδια μέρα</w:t>
      </w:r>
      <w:r>
        <w:rPr>
          <w:rFonts w:cs="Arial"/>
          <w:color w:val="212529"/>
          <w:szCs w:val="21"/>
        </w:rPr>
        <w:t>. Α</w:t>
      </w:r>
      <w:r w:rsidRPr="00786723">
        <w:rPr>
          <w:rFonts w:cs="Arial"/>
          <w:color w:val="212529"/>
          <w:szCs w:val="21"/>
        </w:rPr>
        <w:t>παντήσαμε και σε δικά σας ερωτήματα την ίδια μέρα</w:t>
      </w:r>
      <w:r>
        <w:rPr>
          <w:rFonts w:cs="Arial"/>
          <w:color w:val="212529"/>
          <w:szCs w:val="21"/>
        </w:rPr>
        <w:t>. Άρα</w:t>
      </w:r>
      <w:r w:rsidR="009A5658">
        <w:rPr>
          <w:rFonts w:cs="Arial"/>
          <w:color w:val="212529"/>
          <w:szCs w:val="21"/>
        </w:rPr>
        <w:t>,</w:t>
      </w:r>
      <w:r w:rsidRPr="00786723">
        <w:rPr>
          <w:rFonts w:cs="Arial"/>
          <w:color w:val="212529"/>
          <w:szCs w:val="21"/>
        </w:rPr>
        <w:t xml:space="preserve"> είναι </w:t>
      </w:r>
      <w:r>
        <w:rPr>
          <w:rFonts w:cs="Arial"/>
          <w:color w:val="212529"/>
          <w:szCs w:val="21"/>
        </w:rPr>
        <w:t>ψευδές να λέτε ότι δεν απάντησα</w:t>
      </w:r>
      <w:r w:rsidRPr="00786723">
        <w:rPr>
          <w:rFonts w:cs="Arial"/>
          <w:color w:val="212529"/>
          <w:szCs w:val="21"/>
        </w:rPr>
        <w:t xml:space="preserve">. </w:t>
      </w:r>
      <w:r>
        <w:rPr>
          <w:rFonts w:cs="Arial"/>
          <w:color w:val="212529"/>
          <w:szCs w:val="21"/>
        </w:rPr>
        <w:br/>
      </w:r>
      <w:r w:rsidRPr="00786723">
        <w:rPr>
          <w:rFonts w:cs="Arial"/>
          <w:color w:val="212529"/>
          <w:szCs w:val="21"/>
        </w:rPr>
        <w:t>Συνολικό κόστος περίπου 5 δι</w:t>
      </w:r>
      <w:r>
        <w:rPr>
          <w:rFonts w:cs="Arial"/>
          <w:color w:val="212529"/>
          <w:szCs w:val="21"/>
        </w:rPr>
        <w:t>ς</w:t>
      </w:r>
      <w:r w:rsidRPr="00786723">
        <w:rPr>
          <w:rFonts w:cs="Arial"/>
          <w:color w:val="212529"/>
          <w:szCs w:val="21"/>
        </w:rPr>
        <w:t xml:space="preserve"> </w:t>
      </w:r>
      <w:r>
        <w:rPr>
          <w:rFonts w:cs="Arial"/>
          <w:color w:val="212529"/>
          <w:szCs w:val="21"/>
        </w:rPr>
        <w:t xml:space="preserve"> γ</w:t>
      </w:r>
      <w:r w:rsidRPr="00786723">
        <w:rPr>
          <w:rFonts w:cs="Arial"/>
          <w:color w:val="212529"/>
          <w:szCs w:val="21"/>
        </w:rPr>
        <w:t>ια το 2022</w:t>
      </w:r>
      <w:r>
        <w:rPr>
          <w:rFonts w:cs="Arial"/>
          <w:color w:val="212529"/>
          <w:szCs w:val="21"/>
        </w:rPr>
        <w:t>. Α</w:t>
      </w:r>
      <w:r w:rsidRPr="00786723">
        <w:rPr>
          <w:rFonts w:cs="Arial"/>
          <w:color w:val="212529"/>
          <w:szCs w:val="21"/>
        </w:rPr>
        <w:t>ναλυτικά</w:t>
      </w:r>
      <w:r>
        <w:rPr>
          <w:rFonts w:cs="Arial"/>
          <w:color w:val="212529"/>
          <w:szCs w:val="21"/>
        </w:rPr>
        <w:t>: Μ</w:t>
      </w:r>
      <w:r w:rsidRPr="00786723">
        <w:rPr>
          <w:rFonts w:cs="Arial"/>
          <w:color w:val="212529"/>
          <w:szCs w:val="21"/>
        </w:rPr>
        <w:t>όνιμα μέτ</w:t>
      </w:r>
      <w:r>
        <w:rPr>
          <w:rFonts w:cs="Arial"/>
          <w:color w:val="212529"/>
          <w:szCs w:val="21"/>
        </w:rPr>
        <w:t>ρα για το 2022 κόστος 1,6 δις, γ</w:t>
      </w:r>
      <w:r w:rsidRPr="00786723">
        <w:rPr>
          <w:rFonts w:cs="Arial"/>
          <w:color w:val="212529"/>
          <w:szCs w:val="21"/>
        </w:rPr>
        <w:t xml:space="preserve">ια το νέο </w:t>
      </w:r>
      <w:r>
        <w:rPr>
          <w:rFonts w:cs="Arial"/>
          <w:color w:val="212529"/>
          <w:szCs w:val="21"/>
        </w:rPr>
        <w:t>ΕΣΥ, γ</w:t>
      </w:r>
      <w:r w:rsidRPr="00786723">
        <w:rPr>
          <w:rFonts w:cs="Arial"/>
          <w:color w:val="212529"/>
          <w:szCs w:val="21"/>
        </w:rPr>
        <w:t>ια τη μεταρρύθμιση στην παιδεία</w:t>
      </w:r>
      <w:r>
        <w:rPr>
          <w:rFonts w:cs="Arial"/>
          <w:color w:val="212529"/>
          <w:szCs w:val="21"/>
        </w:rPr>
        <w:t>, γ</w:t>
      </w:r>
      <w:r w:rsidRPr="00786723">
        <w:rPr>
          <w:rFonts w:cs="Arial"/>
          <w:color w:val="212529"/>
          <w:szCs w:val="21"/>
        </w:rPr>
        <w:t xml:space="preserve">ια την κατάργηση της εισφοράς αλληλεγγύης για όλους έως 40.000 ευρώ και προοδευτική μείωση των συντελεστών έως </w:t>
      </w:r>
      <w:r w:rsidRPr="00786723">
        <w:rPr>
          <w:rFonts w:cs="Arial"/>
          <w:color w:val="212529"/>
          <w:szCs w:val="21"/>
        </w:rPr>
        <w:lastRenderedPageBreak/>
        <w:t>65.000 ευρώ</w:t>
      </w:r>
      <w:r>
        <w:rPr>
          <w:rFonts w:cs="Arial"/>
          <w:color w:val="212529"/>
          <w:szCs w:val="21"/>
        </w:rPr>
        <w:t>,</w:t>
      </w:r>
      <w:r w:rsidRPr="00786723">
        <w:rPr>
          <w:rFonts w:cs="Arial"/>
          <w:color w:val="212529"/>
          <w:szCs w:val="21"/>
        </w:rPr>
        <w:t xml:space="preserve"> για την κατάργηση του τέλους επιτηδεύματος</w:t>
      </w:r>
      <w:r>
        <w:rPr>
          <w:rFonts w:cs="Arial"/>
          <w:color w:val="212529"/>
          <w:szCs w:val="21"/>
        </w:rPr>
        <w:t>,</w:t>
      </w:r>
      <w:r w:rsidRPr="00786723">
        <w:rPr>
          <w:rFonts w:cs="Arial"/>
          <w:color w:val="212529"/>
          <w:szCs w:val="21"/>
        </w:rPr>
        <w:t xml:space="preserve"> για την επιστροφή του ειδικού φόρου κατανάλωσης στο αγροτικό πετρέλαιο</w:t>
      </w:r>
      <w:r>
        <w:rPr>
          <w:rFonts w:cs="Arial"/>
          <w:color w:val="212529"/>
          <w:szCs w:val="21"/>
        </w:rPr>
        <w:t>. Κ</w:t>
      </w:r>
      <w:r w:rsidRPr="00786723">
        <w:rPr>
          <w:rFonts w:cs="Arial"/>
          <w:color w:val="212529"/>
          <w:szCs w:val="21"/>
        </w:rPr>
        <w:t>αι προσωρινά μέτρα μόνο για το 2022</w:t>
      </w:r>
      <w:r>
        <w:rPr>
          <w:rFonts w:cs="Arial"/>
          <w:color w:val="212529"/>
          <w:szCs w:val="21"/>
        </w:rPr>
        <w:t xml:space="preserve"> -</w:t>
      </w:r>
      <w:r w:rsidRPr="00786723">
        <w:rPr>
          <w:rFonts w:cs="Arial"/>
          <w:color w:val="212529"/>
          <w:szCs w:val="21"/>
        </w:rPr>
        <w:t xml:space="preserve"> από το </w:t>
      </w:r>
      <w:r>
        <w:rPr>
          <w:rFonts w:cs="Arial"/>
          <w:color w:val="212529"/>
          <w:szCs w:val="21"/>
        </w:rPr>
        <w:t>20</w:t>
      </w:r>
      <w:r w:rsidRPr="00786723">
        <w:rPr>
          <w:rFonts w:cs="Arial"/>
          <w:color w:val="212529"/>
          <w:szCs w:val="21"/>
        </w:rPr>
        <w:t>23 και μετά</w:t>
      </w:r>
      <w:r>
        <w:rPr>
          <w:rFonts w:cs="Arial"/>
          <w:color w:val="212529"/>
          <w:szCs w:val="21"/>
        </w:rPr>
        <w:t>, η</w:t>
      </w:r>
      <w:r w:rsidRPr="00786723">
        <w:rPr>
          <w:rFonts w:cs="Arial"/>
          <w:color w:val="212529"/>
          <w:szCs w:val="21"/>
        </w:rPr>
        <w:t xml:space="preserve"> άποψή μας είναι ότι δεν θα έπρεπε να συνεχιστούν</w:t>
      </w:r>
      <w:r>
        <w:rPr>
          <w:rFonts w:cs="Arial"/>
          <w:color w:val="212529"/>
          <w:szCs w:val="21"/>
        </w:rPr>
        <w:t>-</w:t>
      </w:r>
      <w:r w:rsidRPr="00786723">
        <w:rPr>
          <w:rFonts w:cs="Arial"/>
          <w:color w:val="212529"/>
          <w:szCs w:val="21"/>
        </w:rPr>
        <w:t>το κούρεμα των χρεών της πανδημίας και η μείωση του ειδικού φόρου κατανάλωσης στα</w:t>
      </w:r>
      <w:r>
        <w:rPr>
          <w:rFonts w:cs="Arial"/>
          <w:color w:val="212529"/>
          <w:szCs w:val="21"/>
        </w:rPr>
        <w:t xml:space="preserve"> καύσιμα. Συνολικό κόστος 3,2 δις. Τ</w:t>
      </w:r>
      <w:r w:rsidRPr="00786723">
        <w:rPr>
          <w:rFonts w:cs="Arial"/>
          <w:color w:val="212529"/>
          <w:szCs w:val="21"/>
        </w:rPr>
        <w:t>α έχουμε απ</w:t>
      </w:r>
      <w:r>
        <w:rPr>
          <w:rFonts w:cs="Arial"/>
          <w:color w:val="212529"/>
          <w:szCs w:val="21"/>
        </w:rPr>
        <w:t>αντήσει αυτά, δ</w:t>
      </w:r>
      <w:r w:rsidRPr="00786723">
        <w:rPr>
          <w:rFonts w:cs="Arial"/>
          <w:color w:val="212529"/>
          <w:szCs w:val="21"/>
        </w:rPr>
        <w:t xml:space="preserve">εν είναι ότι δεν </w:t>
      </w:r>
      <w:r>
        <w:rPr>
          <w:rFonts w:cs="Arial"/>
          <w:color w:val="212529"/>
          <w:szCs w:val="21"/>
        </w:rPr>
        <w:t xml:space="preserve">τα </w:t>
      </w:r>
      <w:r w:rsidRPr="00786723">
        <w:rPr>
          <w:rFonts w:cs="Arial"/>
          <w:color w:val="212529"/>
          <w:szCs w:val="21"/>
        </w:rPr>
        <w:t>έχουμε απ</w:t>
      </w:r>
      <w:r>
        <w:rPr>
          <w:rFonts w:cs="Arial"/>
          <w:color w:val="212529"/>
          <w:szCs w:val="21"/>
        </w:rPr>
        <w:t>αντήσει</w:t>
      </w:r>
      <w:r w:rsidRPr="00786723">
        <w:rPr>
          <w:rFonts w:cs="Arial"/>
          <w:color w:val="212529"/>
          <w:szCs w:val="21"/>
        </w:rPr>
        <w:t>. Επιμένετε</w:t>
      </w:r>
      <w:r>
        <w:rPr>
          <w:rFonts w:cs="Arial"/>
          <w:color w:val="212529"/>
          <w:szCs w:val="21"/>
        </w:rPr>
        <w:t xml:space="preserve"> για να δημιουργείτε εντυπώσεις</w:t>
      </w:r>
      <w:r w:rsidRPr="00786723">
        <w:rPr>
          <w:rFonts w:cs="Arial"/>
          <w:color w:val="212529"/>
          <w:szCs w:val="21"/>
        </w:rPr>
        <w:t>. Τα πράγματα είναι συγκεκριμένα και οι προτάσεις συγκεκριμένες</w:t>
      </w:r>
      <w:r>
        <w:rPr>
          <w:rFonts w:cs="Arial"/>
          <w:color w:val="212529"/>
          <w:szCs w:val="21"/>
        </w:rPr>
        <w:t>.</w:t>
      </w:r>
    </w:p>
    <w:p w:rsidR="00074670" w:rsidRDefault="00B05344" w:rsidP="00074670">
      <w:pPr>
        <w:spacing w:line="276" w:lineRule="auto"/>
        <w:ind w:firstLine="720"/>
        <w:jc w:val="both"/>
      </w:pPr>
      <w:r>
        <w:rPr>
          <w:rFonts w:cs="Arial"/>
          <w:color w:val="212529"/>
          <w:szCs w:val="21"/>
        </w:rPr>
        <w:t>Σ</w:t>
      </w:r>
      <w:r w:rsidRPr="00786723">
        <w:rPr>
          <w:rFonts w:cs="Arial"/>
          <w:color w:val="212529"/>
          <w:szCs w:val="21"/>
        </w:rPr>
        <w:t>υγκεκριμένη ήταν η πρότασή μας και για τη μείωση του ειδικο</w:t>
      </w:r>
      <w:r>
        <w:rPr>
          <w:rFonts w:cs="Arial"/>
          <w:color w:val="212529"/>
          <w:szCs w:val="21"/>
        </w:rPr>
        <w:t>ύ φόρου κατανάλωσης στα καύσιμα κι ας κ</w:t>
      </w:r>
      <w:r w:rsidRPr="00786723">
        <w:rPr>
          <w:rFonts w:cs="Arial"/>
          <w:color w:val="212529"/>
          <w:szCs w:val="21"/>
        </w:rPr>
        <w:t xml:space="preserve">άνατε μια στρέβλωση πριν στην ομιλία σας λέγοντας κάτι εντελώς άλλο από αυτό που έχει εισηγηθεί </w:t>
      </w:r>
      <w:r>
        <w:rPr>
          <w:rFonts w:cs="Arial"/>
          <w:color w:val="212529"/>
          <w:szCs w:val="21"/>
        </w:rPr>
        <w:t>ο ΣΥΡΙΖΑ. Έ</w:t>
      </w:r>
      <w:r w:rsidRPr="00786723">
        <w:rPr>
          <w:rFonts w:cs="Arial"/>
          <w:color w:val="212529"/>
          <w:szCs w:val="21"/>
        </w:rPr>
        <w:t>να μέτρο</w:t>
      </w:r>
      <w:r w:rsidR="009A5658">
        <w:rPr>
          <w:rFonts w:cs="Arial"/>
          <w:color w:val="212529"/>
          <w:szCs w:val="21"/>
        </w:rPr>
        <w:t>,</w:t>
      </w:r>
      <w:r w:rsidRPr="00786723">
        <w:rPr>
          <w:rFonts w:cs="Arial"/>
          <w:color w:val="212529"/>
          <w:szCs w:val="21"/>
        </w:rPr>
        <w:t xml:space="preserve"> το οποίο ξέρουμε ότι κοστίζει </w:t>
      </w:r>
      <w:r>
        <w:rPr>
          <w:rFonts w:cs="Arial"/>
          <w:color w:val="212529"/>
          <w:szCs w:val="21"/>
        </w:rPr>
        <w:t>1,5 δις για ένα χρόνο</w:t>
      </w:r>
      <w:r w:rsidRPr="00786723">
        <w:rPr>
          <w:rFonts w:cs="Arial"/>
          <w:color w:val="212529"/>
          <w:szCs w:val="21"/>
        </w:rPr>
        <w:t>. Είναι ένα μέτρο δημοσιονομικά που έχει ειδικό βάρος</w:t>
      </w:r>
      <w:r>
        <w:rPr>
          <w:rFonts w:cs="Arial"/>
          <w:color w:val="212529"/>
          <w:szCs w:val="21"/>
        </w:rPr>
        <w:t>. Τ</w:t>
      </w:r>
      <w:r w:rsidRPr="00786723">
        <w:rPr>
          <w:rFonts w:cs="Arial"/>
          <w:color w:val="212529"/>
          <w:szCs w:val="21"/>
        </w:rPr>
        <w:t>ο κατανοούμε</w:t>
      </w:r>
      <w:r>
        <w:rPr>
          <w:rFonts w:cs="Arial"/>
          <w:color w:val="212529"/>
          <w:szCs w:val="21"/>
        </w:rPr>
        <w:t>,</w:t>
      </w:r>
      <w:r w:rsidRPr="00786723">
        <w:rPr>
          <w:rFonts w:cs="Arial"/>
          <w:color w:val="212529"/>
          <w:szCs w:val="21"/>
        </w:rPr>
        <w:t xml:space="preserve"> αλλά είναι ένα μέτρο</w:t>
      </w:r>
      <w:r w:rsidR="00DA552E" w:rsidRPr="00DA552E">
        <w:rPr>
          <w:rFonts w:cs="Arial"/>
          <w:color w:val="212529"/>
          <w:szCs w:val="21"/>
        </w:rPr>
        <w:t>,</w:t>
      </w:r>
      <w:r w:rsidRPr="00786723">
        <w:rPr>
          <w:rFonts w:cs="Arial"/>
          <w:color w:val="212529"/>
          <w:szCs w:val="21"/>
        </w:rPr>
        <w:t xml:space="preserve"> το οποίο θα πρόσφερε πολύ μεγάλη ανακούφιση στους πολίτες και στα νοικοκυριά </w:t>
      </w:r>
      <w:r>
        <w:rPr>
          <w:rFonts w:cs="Arial"/>
          <w:color w:val="212529"/>
          <w:szCs w:val="21"/>
        </w:rPr>
        <w:t>και το έχουν εφαρμόσει άλλες χώρες</w:t>
      </w:r>
      <w:r w:rsidRPr="00786723">
        <w:rPr>
          <w:rFonts w:cs="Arial"/>
          <w:color w:val="212529"/>
          <w:szCs w:val="21"/>
        </w:rPr>
        <w:t xml:space="preserve">. Παρουσίασε συγκεκριμένα παραδείγματα </w:t>
      </w:r>
      <w:r>
        <w:rPr>
          <w:rFonts w:cs="Arial"/>
          <w:color w:val="212529"/>
          <w:szCs w:val="21"/>
        </w:rPr>
        <w:t>ο κ. Τσίπρας χθες γι</w:t>
      </w:r>
      <w:r w:rsidRPr="00786723">
        <w:rPr>
          <w:rFonts w:cs="Arial"/>
          <w:color w:val="212529"/>
          <w:szCs w:val="21"/>
        </w:rPr>
        <w:t xml:space="preserve">α το τι ανακούφιση θα προσέφερε και δεν </w:t>
      </w:r>
      <w:r>
        <w:rPr>
          <w:rFonts w:cs="Arial"/>
          <w:color w:val="212529"/>
          <w:szCs w:val="21"/>
        </w:rPr>
        <w:t>έχει</w:t>
      </w:r>
      <w:r w:rsidRPr="00786723">
        <w:rPr>
          <w:rFonts w:cs="Arial"/>
          <w:color w:val="212529"/>
          <w:szCs w:val="21"/>
        </w:rPr>
        <w:t xml:space="preserve"> καμία σχέση με τα 39 ευρώ το μήνα που δίνει μετά από πάρα πολλές αναθεωρήσεις </w:t>
      </w:r>
      <w:r>
        <w:rPr>
          <w:rFonts w:cs="Arial"/>
          <w:color w:val="212529"/>
          <w:szCs w:val="21"/>
        </w:rPr>
        <w:t xml:space="preserve">η </w:t>
      </w:r>
      <w:r w:rsidRPr="00786723">
        <w:rPr>
          <w:rFonts w:cs="Arial"/>
          <w:color w:val="212529"/>
          <w:szCs w:val="21"/>
        </w:rPr>
        <w:t xml:space="preserve"> κυβέρνησ</w:t>
      </w:r>
      <w:r>
        <w:rPr>
          <w:rFonts w:cs="Arial"/>
          <w:color w:val="212529"/>
          <w:szCs w:val="21"/>
        </w:rPr>
        <w:t>ή σας κ</w:t>
      </w:r>
      <w:r w:rsidRPr="00786723">
        <w:rPr>
          <w:rFonts w:cs="Arial"/>
          <w:color w:val="212529"/>
          <w:szCs w:val="21"/>
        </w:rPr>
        <w:t>αι αυτά δεν καλύπτουν και όλο τον κόσμο</w:t>
      </w:r>
      <w:r>
        <w:rPr>
          <w:rFonts w:cs="Arial"/>
          <w:color w:val="212529"/>
          <w:szCs w:val="21"/>
        </w:rPr>
        <w:t>.</w:t>
      </w:r>
      <w:r w:rsidR="00074670">
        <w:t xml:space="preserve"> </w:t>
      </w:r>
    </w:p>
    <w:p w:rsidR="00B05344" w:rsidRPr="00DA552E" w:rsidRDefault="00B05344" w:rsidP="00074670">
      <w:pPr>
        <w:spacing w:line="276" w:lineRule="auto"/>
        <w:ind w:firstLine="720"/>
        <w:jc w:val="both"/>
      </w:pPr>
      <w:r w:rsidRPr="00DA552E">
        <w:t xml:space="preserve">Σχετικά με το ιδιωτικό χρέος, κύριε Σταϊκούρα, όσες φορές και να το επαναλάβετε, παραμένει. Δεν μειώνεται επειδή μεταφέρεται από τους ισολογισμούς των τραπεζών στις εταιρείες διαχείρισης και στους </w:t>
      </w:r>
      <w:r w:rsidR="00DA552E">
        <w:rPr>
          <w:lang w:val="en-US"/>
        </w:rPr>
        <w:t>services</w:t>
      </w:r>
      <w:r w:rsidR="00DA552E" w:rsidRPr="00DA552E">
        <w:t xml:space="preserve"> </w:t>
      </w:r>
      <w:r w:rsidRPr="00DA552E">
        <w:t xml:space="preserve">δεν ελαφρύνονται τα νοικοκυριά με αυτόν τον τρόπο. Πήγαν 46 δισ. στους </w:t>
      </w:r>
      <w:r w:rsidR="00DA552E">
        <w:rPr>
          <w:lang w:val="en-US"/>
        </w:rPr>
        <w:t>services</w:t>
      </w:r>
      <w:r w:rsidRPr="00DA552E">
        <w:t>. Αυτό δεν σημαίνει μείωση του χρέους για τα νοικοκυριά, δεν σημαίνει ελάφρυνση.</w:t>
      </w:r>
    </w:p>
    <w:p w:rsidR="00B05344" w:rsidRDefault="00B05344" w:rsidP="009C10A4">
      <w:pPr>
        <w:spacing w:line="276" w:lineRule="auto"/>
        <w:ind w:firstLine="851"/>
        <w:jc w:val="both"/>
      </w:pPr>
      <w:r w:rsidRPr="00DA552E">
        <w:t xml:space="preserve"> Θα σας κάνω και εγώ μια σύσταση αφού μου λέτε τι να διαβάζω. Διαβάστε τι είπε πρόσφατα ο κ. Στουρνάρας στην γενική συνέλευση της Τράπεζας της Ελλάδος. Είπε, ότι είναι τεράστιο πρόβλημα ότι δεν μειώνεται τελικά το ιδιωτικό χρέος, απλώς</w:t>
      </w:r>
      <w:r w:rsidRPr="005D70B5">
        <w:t xml:space="preserve"> μεταφέρεται στους </w:t>
      </w:r>
      <w:r w:rsidR="00DA552E">
        <w:rPr>
          <w:lang w:val="en-US"/>
        </w:rPr>
        <w:t>services</w:t>
      </w:r>
      <w:r w:rsidRPr="005D70B5">
        <w:t xml:space="preserve"> και ότι είναι τεράστιο πρόβλημα το πώς φέρονται οι </w:t>
      </w:r>
      <w:r w:rsidR="00DA552E">
        <w:rPr>
          <w:lang w:val="en-US"/>
        </w:rPr>
        <w:t>services</w:t>
      </w:r>
      <w:r w:rsidRPr="005D70B5">
        <w:t xml:space="preserve"> στους πολίτες</w:t>
      </w:r>
      <w:r>
        <w:t>,</w:t>
      </w:r>
      <w:r w:rsidRPr="005D70B5">
        <w:t xml:space="preserve"> που </w:t>
      </w:r>
      <w:r>
        <w:t xml:space="preserve"> τους </w:t>
      </w:r>
      <w:r w:rsidRPr="005D70B5">
        <w:t>ασκούν καθημερινή ασφυκτική πίεση με απαράδεκτες τακτικές και πρακτικές</w:t>
      </w:r>
      <w:r>
        <w:t>.</w:t>
      </w:r>
    </w:p>
    <w:p w:rsidR="00B05344" w:rsidRDefault="00B05344" w:rsidP="009C10A4">
      <w:pPr>
        <w:spacing w:line="276" w:lineRule="auto"/>
        <w:ind w:firstLine="851"/>
        <w:jc w:val="both"/>
      </w:pPr>
      <w:r w:rsidRPr="005D70B5">
        <w:t>Για</w:t>
      </w:r>
      <w:r>
        <w:t xml:space="preserve"> </w:t>
      </w:r>
      <w:r w:rsidRPr="005D70B5">
        <w:t xml:space="preserve">τη συνέπεια των λόγων και των πράξεων </w:t>
      </w:r>
      <w:r>
        <w:t>σας, α</w:t>
      </w:r>
      <w:r w:rsidRPr="005D70B5">
        <w:t>ντιλαμβάνομαι από αυτά που λέτε το πόσο συνεπείς είστε</w:t>
      </w:r>
      <w:r>
        <w:t>,</w:t>
      </w:r>
      <w:r w:rsidRPr="005D70B5">
        <w:t xml:space="preserve"> ότι θα αυξήσετε τον κατώτατο μισθό κατά 14</w:t>
      </w:r>
      <w:r>
        <w:t xml:space="preserve">% </w:t>
      </w:r>
      <w:r w:rsidRPr="005D70B5">
        <w:t>στο τέλος της χρονιάς</w:t>
      </w:r>
      <w:r>
        <w:t>.</w:t>
      </w:r>
      <w:r w:rsidRPr="005D70B5">
        <w:t xml:space="preserve"> Αυτό θα έπρεπε να είναι η συνέπεια λόγων και πράξεων</w:t>
      </w:r>
      <w:r>
        <w:t>,</w:t>
      </w:r>
      <w:r w:rsidRPr="005D70B5">
        <w:t xml:space="preserve"> διπλάσια της ανάπτυξης και φαντάζομαι </w:t>
      </w:r>
      <w:r>
        <w:t xml:space="preserve">ότι </w:t>
      </w:r>
      <w:r w:rsidRPr="005D70B5">
        <w:t>του χρόνου θα τον αυξήσετε κ</w:t>
      </w:r>
      <w:r>
        <w:t>ατά 9</w:t>
      </w:r>
      <w:r w:rsidRPr="005D70B5">
        <w:t>%</w:t>
      </w:r>
      <w:r>
        <w:t>,</w:t>
      </w:r>
      <w:r w:rsidRPr="005D70B5">
        <w:t xml:space="preserve"> </w:t>
      </w:r>
      <w:r>
        <w:t>επίσης.</w:t>
      </w:r>
      <w:r w:rsidRPr="005D70B5">
        <w:t xml:space="preserve"> Αναμένουμε να δούμε αυτές τις αυξήσεις</w:t>
      </w:r>
      <w:r>
        <w:t>, γ</w:t>
      </w:r>
      <w:r w:rsidRPr="005D70B5">
        <w:t>ια τη συνέπεια λόγων και πράξεων</w:t>
      </w:r>
      <w:r>
        <w:t>.</w:t>
      </w:r>
    </w:p>
    <w:p w:rsidR="00B05344" w:rsidRDefault="00B05344" w:rsidP="009C10A4">
      <w:pPr>
        <w:spacing w:line="276" w:lineRule="auto"/>
        <w:ind w:firstLine="851"/>
        <w:jc w:val="both"/>
      </w:pPr>
      <w:r>
        <w:t xml:space="preserve">Στ’ αλήθεια κύριε Σταϊκούρα, </w:t>
      </w:r>
      <w:r w:rsidRPr="005D70B5">
        <w:t>μέμφε</w:t>
      </w:r>
      <w:r>
        <w:t>σ</w:t>
      </w:r>
      <w:r w:rsidRPr="005D70B5">
        <w:t>τ</w:t>
      </w:r>
      <w:r>
        <w:t>ε</w:t>
      </w:r>
      <w:r w:rsidRPr="005D70B5">
        <w:t xml:space="preserve"> εμένα για τις εκτιμήσεις μου</w:t>
      </w:r>
      <w:r>
        <w:t>; Εσείς τι εκτιμήσεις κάνα</w:t>
      </w:r>
      <w:r w:rsidRPr="005D70B5">
        <w:t>τε κύριε Σταϊκούρα</w:t>
      </w:r>
      <w:r>
        <w:t>,</w:t>
      </w:r>
      <w:r w:rsidRPr="005D70B5">
        <w:t xml:space="preserve"> που είστε Υπουργός Οικονομικών πέρυσι</w:t>
      </w:r>
      <w:r>
        <w:t>;</w:t>
      </w:r>
      <w:r w:rsidRPr="005D70B5">
        <w:t xml:space="preserve"> Τι</w:t>
      </w:r>
      <w:r>
        <w:t xml:space="preserve"> </w:t>
      </w:r>
      <w:r w:rsidRPr="005D70B5">
        <w:t>εκτιμήσεις κάν</w:t>
      </w:r>
      <w:r>
        <w:t>α</w:t>
      </w:r>
      <w:r w:rsidRPr="005D70B5">
        <w:t>τε</w:t>
      </w:r>
      <w:r>
        <w:t>,</w:t>
      </w:r>
      <w:r w:rsidRPr="005D70B5">
        <w:t xml:space="preserve"> να σας θυμίσω</w:t>
      </w:r>
      <w:r>
        <w:t>;</w:t>
      </w:r>
      <w:r w:rsidRPr="005D70B5">
        <w:t xml:space="preserve"> </w:t>
      </w:r>
      <w:r w:rsidRPr="00176A2E">
        <w:t>Στην</w:t>
      </w:r>
      <w:r>
        <w:t xml:space="preserve"> </w:t>
      </w:r>
      <w:r w:rsidRPr="00176A2E">
        <w:t xml:space="preserve">αρχή </w:t>
      </w:r>
      <w:r>
        <w:t xml:space="preserve">είπατε </w:t>
      </w:r>
      <w:r w:rsidRPr="005D70B5">
        <w:t>ότι η Ελλάδα θα έχει ανάπτυξη όταν όλ</w:t>
      </w:r>
      <w:r>
        <w:t>η η</w:t>
      </w:r>
      <w:r w:rsidRPr="005D70B5">
        <w:t xml:space="preserve"> υπόλοιπ</w:t>
      </w:r>
      <w:r>
        <w:t>η</w:t>
      </w:r>
      <w:r w:rsidRPr="005D70B5">
        <w:t xml:space="preserve"> Ευρώπ</w:t>
      </w:r>
      <w:r>
        <w:t>η</w:t>
      </w:r>
      <w:r w:rsidRPr="005D70B5">
        <w:t xml:space="preserve"> θα έχει ύφεση</w:t>
      </w:r>
      <w:r>
        <w:t>, με</w:t>
      </w:r>
      <w:r w:rsidRPr="005D70B5">
        <w:t>τά είπατε ότι τελικά μάλλον θα είμαστε στο μηδέν</w:t>
      </w:r>
      <w:r>
        <w:t>, ο</w:t>
      </w:r>
      <w:r w:rsidRPr="005D70B5">
        <w:t>ύτε ανάπτυξη ούτε ύφεση</w:t>
      </w:r>
      <w:r>
        <w:t>,</w:t>
      </w:r>
      <w:r w:rsidRPr="005D70B5">
        <w:t xml:space="preserve"> μετά είπατε ότι θα έχουμε ύφεση μάλλον 4</w:t>
      </w:r>
      <w:r>
        <w:t>,5</w:t>
      </w:r>
      <w:r w:rsidRPr="005D70B5">
        <w:t>% και κατέληξε η χώρα να έχει ύφεση 9%</w:t>
      </w:r>
      <w:r>
        <w:t>.</w:t>
      </w:r>
      <w:r w:rsidRPr="005D70B5">
        <w:t xml:space="preserve"> </w:t>
      </w:r>
      <w:r>
        <w:t xml:space="preserve">Μέμφεστε εμένα, όταν το σχόλιο μου περί </w:t>
      </w:r>
      <w:r w:rsidRPr="005D70B5">
        <w:t>ανάπτυξη</w:t>
      </w:r>
      <w:r>
        <w:t>ς</w:t>
      </w:r>
      <w:r w:rsidRPr="005D70B5">
        <w:t xml:space="preserve"> 3% ακολούθησε δική σας εκτίμηση</w:t>
      </w:r>
      <w:r>
        <w:t>,</w:t>
      </w:r>
      <w:r w:rsidRPr="005D70B5">
        <w:t xml:space="preserve"> επίσημη του Υπουργείου Οικονομικών</w:t>
      </w:r>
      <w:r>
        <w:t>, που λέγατε «</w:t>
      </w:r>
      <w:r w:rsidRPr="005D70B5">
        <w:t xml:space="preserve">εκτιμούμε ανάπτυξη </w:t>
      </w:r>
      <w:r>
        <w:t>3,5%»</w:t>
      </w:r>
      <w:r w:rsidRPr="005D70B5">
        <w:t xml:space="preserve"> και εγώ απάντησα </w:t>
      </w:r>
      <w:r>
        <w:t>«</w:t>
      </w:r>
      <w:r w:rsidRPr="005D70B5">
        <w:t>ναι</w:t>
      </w:r>
      <w:r>
        <w:t>,</w:t>
      </w:r>
      <w:r w:rsidRPr="005D70B5">
        <w:t xml:space="preserve"> θεωρούμε ότι θα είναι κοντά στο </w:t>
      </w:r>
      <w:r>
        <w:t>3</w:t>
      </w:r>
      <w:r w:rsidRPr="005D70B5">
        <w:t>%</w:t>
      </w:r>
      <w:r>
        <w:t xml:space="preserve">». Τη δική </w:t>
      </w:r>
      <w:r w:rsidRPr="005D70B5">
        <w:t>σας τοποθέτηση ακολούθησε</w:t>
      </w:r>
      <w:r>
        <w:t>, επομένως</w:t>
      </w:r>
      <w:r w:rsidRPr="005D70B5">
        <w:t xml:space="preserve"> θα παρακαλούσα λίγη μεγαλύτερη εγκράτεια</w:t>
      </w:r>
      <w:r>
        <w:t>,</w:t>
      </w:r>
      <w:r w:rsidRPr="005D70B5">
        <w:t xml:space="preserve"> αν και δεν το βλέπω</w:t>
      </w:r>
      <w:r>
        <w:t>.</w:t>
      </w:r>
    </w:p>
    <w:p w:rsidR="00B05344" w:rsidRDefault="00B05344" w:rsidP="009C10A4">
      <w:pPr>
        <w:spacing w:line="276" w:lineRule="auto"/>
        <w:ind w:firstLine="851"/>
        <w:jc w:val="both"/>
      </w:pPr>
      <w:r w:rsidRPr="0083623B">
        <w:rPr>
          <w:b/>
        </w:rPr>
        <w:lastRenderedPageBreak/>
        <w:t>ΑΘΑΝΑΣΙΟΣ ΚΑΒΒΑΔΑΣ(Αντιπρόεδρος της Επιτροπής)</w:t>
      </w:r>
      <w:r>
        <w:t xml:space="preserve">: </w:t>
      </w:r>
      <w:r w:rsidRPr="005D70B5">
        <w:t xml:space="preserve">Το λόγο </w:t>
      </w:r>
      <w:r>
        <w:t xml:space="preserve">έχει </w:t>
      </w:r>
      <w:r w:rsidRPr="005D70B5">
        <w:t>ο</w:t>
      </w:r>
      <w:r>
        <w:t xml:space="preserve"> κ. Σταϊκούρας.</w:t>
      </w:r>
    </w:p>
    <w:p w:rsidR="00B05344" w:rsidRDefault="00B05344" w:rsidP="009C10A4">
      <w:pPr>
        <w:spacing w:line="276" w:lineRule="auto"/>
        <w:ind w:firstLine="851"/>
        <w:jc w:val="both"/>
      </w:pPr>
      <w:r w:rsidRPr="0083623B">
        <w:rPr>
          <w:b/>
        </w:rPr>
        <w:t>ΧΡΗΣΤΟΣ ΣΤΑΪΚΟΥΡΑΣ(Υπουργός Οικονομικών)</w:t>
      </w:r>
      <w:r>
        <w:t xml:space="preserve">: Σας ευχαριστώ πολύ, κυρία Αχτσιόγλου </w:t>
      </w:r>
      <w:r w:rsidRPr="005D70B5">
        <w:t xml:space="preserve">για την τοποθέτησή </w:t>
      </w:r>
      <w:r>
        <w:t>σας.</w:t>
      </w:r>
      <w:r w:rsidRPr="005D70B5">
        <w:t xml:space="preserve"> Με</w:t>
      </w:r>
      <w:r>
        <w:t xml:space="preserve"> </w:t>
      </w:r>
      <w:r w:rsidR="00DA552E">
        <w:t>βοηθάτε και με την</w:t>
      </w:r>
      <w:r w:rsidRPr="005D70B5">
        <w:t xml:space="preserve"> παρέμβασή σας αυτή</w:t>
      </w:r>
      <w:r>
        <w:t>.</w:t>
      </w:r>
      <w:r w:rsidRPr="005D70B5">
        <w:t xml:space="preserve"> Πρώτα από όλα</w:t>
      </w:r>
      <w:r>
        <w:t>, μόλις κλείσατ</w:t>
      </w:r>
      <w:r w:rsidRPr="005D70B5">
        <w:t>ε λέγοντας ότι πλέον ακολουθείτε τις εκτιμήσεις του Υπουργείου Οικονομικών</w:t>
      </w:r>
      <w:r>
        <w:t>.</w:t>
      </w:r>
      <w:r w:rsidRPr="005D70B5">
        <w:t xml:space="preserve"> Χαίρομαι</w:t>
      </w:r>
      <w:r>
        <w:t>,</w:t>
      </w:r>
      <w:r w:rsidRPr="005D70B5">
        <w:t xml:space="preserve"> γιατί έχω μια σύμπτωση απόψεων</w:t>
      </w:r>
      <w:r>
        <w:t>.</w:t>
      </w:r>
      <w:r w:rsidRPr="005D70B5">
        <w:t xml:space="preserve"> Αποδέχεστε απόλυτα τα ποσά που υπάρχουν στον προϋπολογισμό</w:t>
      </w:r>
      <w:r>
        <w:t>.</w:t>
      </w:r>
      <w:r w:rsidRPr="005D70B5">
        <w:t xml:space="preserve"> Είπατε επί λέξει</w:t>
      </w:r>
      <w:r>
        <w:t>, ότι ακολουθήσατ</w:t>
      </w:r>
      <w:r w:rsidRPr="005D70B5">
        <w:t>ε τις εκτιμήσεις του Υπουργείου Οικονομικών</w:t>
      </w:r>
      <w:r>
        <w:t>,</w:t>
      </w:r>
      <w:r w:rsidRPr="005D70B5">
        <w:t xml:space="preserve"> </w:t>
      </w:r>
      <w:r>
        <w:t>άρα</w:t>
      </w:r>
      <w:r w:rsidRPr="005D70B5">
        <w:t xml:space="preserve"> αντιλαμβάνομαι </w:t>
      </w:r>
      <w:r>
        <w:t>ότι τις ακολουθείτε.</w:t>
      </w:r>
      <w:r w:rsidRPr="005D70B5">
        <w:t xml:space="preserve"> Μεγάλη πρόοδος </w:t>
      </w:r>
      <w:r>
        <w:t>αυτή, η</w:t>
      </w:r>
      <w:r w:rsidRPr="005D70B5">
        <w:t xml:space="preserve"> αξιωματική αντιπολίτευση να ταυτίζεται με την κυβέρνηση στα στοιχεία</w:t>
      </w:r>
      <w:r>
        <w:t>.</w:t>
      </w:r>
      <w:r w:rsidRPr="005D70B5">
        <w:t xml:space="preserve"> </w:t>
      </w:r>
    </w:p>
    <w:p w:rsidR="00B05344" w:rsidRDefault="00B05344" w:rsidP="009C10A4">
      <w:pPr>
        <w:spacing w:line="276" w:lineRule="auto"/>
        <w:ind w:firstLine="851"/>
        <w:jc w:val="both"/>
      </w:pPr>
      <w:r w:rsidRPr="005D70B5">
        <w:t>Δεύτερον</w:t>
      </w:r>
      <w:r>
        <w:t>, είπατε ότι είναι εγκληματικά ανεπαρκέ</w:t>
      </w:r>
      <w:r w:rsidRPr="005D70B5">
        <w:t xml:space="preserve">ς αν </w:t>
      </w:r>
      <w:r>
        <w:t>νο</w:t>
      </w:r>
      <w:r w:rsidRPr="005D70B5">
        <w:t>ούσατε μόνο στην υγεία</w:t>
      </w:r>
      <w:r>
        <w:t>,</w:t>
      </w:r>
      <w:r w:rsidRPr="005D70B5">
        <w:t xml:space="preserve"> </w:t>
      </w:r>
      <w:r>
        <w:t>άρα</w:t>
      </w:r>
      <w:r w:rsidR="00DA552E">
        <w:t>,</w:t>
      </w:r>
      <w:r w:rsidRPr="005D70B5">
        <w:t xml:space="preserve"> συμπεραίνω ότι </w:t>
      </w:r>
      <w:r>
        <w:t xml:space="preserve">είναι επαρκέστατο </w:t>
      </w:r>
      <w:r w:rsidRPr="005D70B5">
        <w:t>σε όλους τους άλλους τομείς</w:t>
      </w:r>
      <w:r>
        <w:t>.</w:t>
      </w:r>
      <w:r w:rsidRPr="005D70B5">
        <w:t xml:space="preserve"> Υπάρχει</w:t>
      </w:r>
      <w:r>
        <w:t xml:space="preserve"> και εδώ</w:t>
      </w:r>
      <w:r w:rsidRPr="005D70B5">
        <w:t xml:space="preserve"> μία πρόοδος</w:t>
      </w:r>
      <w:r>
        <w:t>,</w:t>
      </w:r>
      <w:r w:rsidRPr="005D70B5">
        <w:t xml:space="preserve"> αφού λέτε ότι το </w:t>
      </w:r>
      <w:r>
        <w:t>εγκληματικά αν</w:t>
      </w:r>
      <w:r w:rsidRPr="005D70B5">
        <w:t>επαρκές είναι μόνο στην υγεία</w:t>
      </w:r>
      <w:r>
        <w:t>, π</w:t>
      </w:r>
      <w:r w:rsidRPr="005D70B5">
        <w:t>άει να πει ότι τα πακέτα στήριξης ήταν αρκετά επαρκή αλλού</w:t>
      </w:r>
      <w:r>
        <w:t>.</w:t>
      </w:r>
      <w:r w:rsidRPr="005D70B5">
        <w:t xml:space="preserve"> Απλή αναγωγή είναι</w:t>
      </w:r>
      <w:r>
        <w:t>, αυτών που λέτε.</w:t>
      </w:r>
    </w:p>
    <w:p w:rsidR="00B05344" w:rsidRDefault="00B05344" w:rsidP="009C10A4">
      <w:pPr>
        <w:spacing w:line="276" w:lineRule="auto"/>
        <w:ind w:firstLine="851"/>
        <w:jc w:val="both"/>
      </w:pPr>
      <w:r>
        <w:t>Σε ότι αφορά σ</w:t>
      </w:r>
      <w:r w:rsidRPr="005D70B5">
        <w:t>το Υπουργείο Υγείας</w:t>
      </w:r>
      <w:r>
        <w:t>,</w:t>
      </w:r>
      <w:r w:rsidRPr="005D70B5">
        <w:t xml:space="preserve"> έχουν δοθεί επαρκείς απαντήσεις από την πολιτική ηγεσία του Υπουργείου Υγείας στις άστοχες αιτιάσεις της αξιωματικής αντιπολίτευσης</w:t>
      </w:r>
      <w:r>
        <w:t>.</w:t>
      </w:r>
      <w:r w:rsidRPr="005D70B5">
        <w:t xml:space="preserve"> </w:t>
      </w:r>
    </w:p>
    <w:p w:rsidR="00B05344" w:rsidRPr="005D70B5" w:rsidRDefault="00B05344" w:rsidP="009C10A4">
      <w:pPr>
        <w:spacing w:line="276" w:lineRule="auto"/>
        <w:ind w:firstLine="851"/>
        <w:jc w:val="both"/>
      </w:pPr>
      <w:r>
        <w:t xml:space="preserve">Συγγνώμη, δεν κατάλαβα καλά. Είπατε </w:t>
      </w:r>
      <w:r w:rsidRPr="005D70B5">
        <w:t>για τον κατώτατο μισθό να αυξηθεί</w:t>
      </w:r>
      <w:r>
        <w:t>, σ</w:t>
      </w:r>
      <w:r w:rsidRPr="005D70B5">
        <w:t>αν να μην</w:t>
      </w:r>
      <w:r>
        <w:t xml:space="preserve"> ξέρετε τι</w:t>
      </w:r>
      <w:r w:rsidRPr="005D70B5">
        <w:t xml:space="preserve"> είχε γίνει πέρσι</w:t>
      </w:r>
      <w:r>
        <w:t xml:space="preserve">; </w:t>
      </w:r>
      <w:r w:rsidRPr="005D70B5">
        <w:t>Π</w:t>
      </w:r>
      <w:r>
        <w:t>έρσι είχαμε</w:t>
      </w:r>
      <w:r w:rsidRPr="005D70B5">
        <w:t xml:space="preserve"> μια ύφεση 9%</w:t>
      </w:r>
      <w:r>
        <w:t>.</w:t>
      </w:r>
      <w:r w:rsidRPr="005D70B5">
        <w:t xml:space="preserve"> Αυτά που λέτε </w:t>
      </w:r>
      <w:r>
        <w:t>δεν γίνονται πουθενά παγκοσμίως.</w:t>
      </w:r>
      <w:r w:rsidRPr="005D70B5">
        <w:t xml:space="preserve"> Από</w:t>
      </w:r>
      <w:r>
        <w:t xml:space="preserve"> </w:t>
      </w:r>
      <w:r w:rsidRPr="005D70B5">
        <w:t>μία ύφεση 9%</w:t>
      </w:r>
      <w:r>
        <w:t>,</w:t>
      </w:r>
      <w:r w:rsidRPr="005D70B5">
        <w:t xml:space="preserve"> που πάμε σε μια ισχυρή ανάκαμψη</w:t>
      </w:r>
      <w:r>
        <w:t>, ζ</w:t>
      </w:r>
      <w:r w:rsidRPr="005D70B5">
        <w:t>ητάτε εσείς ξαφνικά να γίνει διπλασιασμός του κατώτατου μισθού</w:t>
      </w:r>
      <w:r>
        <w:t>,</w:t>
      </w:r>
      <w:r w:rsidRPr="005D70B5">
        <w:t xml:space="preserve"> όπως υπήρχε προεκλογική δέσμευση σε μια φυ</w:t>
      </w:r>
      <w:r>
        <w:t>σιολογική πορεία της οικονομίας.</w:t>
      </w:r>
      <w:r w:rsidRPr="005D70B5">
        <w:t xml:space="preserve"> Απορώ πώς τα λέτε αυτά και σε ότι αφορά την αξιοπιστία το Υπουργείο Οικονομικών</w:t>
      </w:r>
      <w:r>
        <w:t>, 3</w:t>
      </w:r>
      <w:r w:rsidRPr="005D70B5">
        <w:t xml:space="preserve"> χρόνια έχει κάνει κάποιες εκτιμήσεις και τα 3 χρόνια</w:t>
      </w:r>
      <w:r>
        <w:t xml:space="preserve"> η</w:t>
      </w:r>
      <w:r w:rsidRPr="005D70B5">
        <w:t xml:space="preserve"> πραγματικότητα μας διαψεύδει ευχάριστα</w:t>
      </w:r>
      <w:r>
        <w:t>.</w:t>
      </w:r>
      <w:r w:rsidRPr="005D70B5">
        <w:t xml:space="preserve"> Σας θυμίζω</w:t>
      </w:r>
      <w:r>
        <w:t>,</w:t>
      </w:r>
      <w:r w:rsidRPr="005D70B5">
        <w:t xml:space="preserve"> γιατί το ξεχνάτε</w:t>
      </w:r>
      <w:r>
        <w:t>,</w:t>
      </w:r>
      <w:r w:rsidRPr="005D70B5">
        <w:t xml:space="preserve"> ότι εκτίμηση</w:t>
      </w:r>
      <w:r>
        <w:t xml:space="preserve"> μας ήταν γ</w:t>
      </w:r>
      <w:r w:rsidRPr="005D70B5">
        <w:t>ια ύφεση</w:t>
      </w:r>
      <w:r>
        <w:t xml:space="preserve"> πέρσι</w:t>
      </w:r>
      <w:r w:rsidRPr="005D70B5">
        <w:t xml:space="preserve"> 10,5</w:t>
      </w:r>
      <w:r>
        <w:t>% και είχαμε 9%,</w:t>
      </w:r>
      <w:r w:rsidRPr="005D70B5">
        <w:t xml:space="preserve"> όταν κάποιοι άλλοι λέγανε για 15</w:t>
      </w:r>
      <w:r>
        <w:t>%,</w:t>
      </w:r>
      <w:r w:rsidRPr="005D70B5">
        <w:t xml:space="preserve"> 17</w:t>
      </w:r>
      <w:r>
        <w:t>%,</w:t>
      </w:r>
      <w:r w:rsidRPr="005D70B5">
        <w:t xml:space="preserve"> 12</w:t>
      </w:r>
      <w:r>
        <w:t>%.</w:t>
      </w:r>
      <w:r w:rsidRPr="005D70B5">
        <w:t xml:space="preserve"> Εμείς ακολουθούμε μια προσέγγιση</w:t>
      </w:r>
      <w:r>
        <w:t>,</w:t>
      </w:r>
      <w:r w:rsidRPr="005D70B5">
        <w:t xml:space="preserve"> η οποία είναι συνετή</w:t>
      </w:r>
      <w:r w:rsidR="00684F22">
        <w:t xml:space="preserve"> και</w:t>
      </w:r>
      <w:r w:rsidRPr="005D70B5">
        <w:t xml:space="preserve"> δ</w:t>
      </w:r>
      <w:r>
        <w:t>ι</w:t>
      </w:r>
      <w:r w:rsidRPr="005D70B5">
        <w:t>ορατική</w:t>
      </w:r>
      <w:r>
        <w:t>.</w:t>
      </w:r>
      <w:r w:rsidRPr="005D70B5">
        <w:t xml:space="preserve"> Ξέρουμε</w:t>
      </w:r>
      <w:r>
        <w:t>,</w:t>
      </w:r>
      <w:r w:rsidRPr="005D70B5">
        <w:t xml:space="preserve"> ότι υπάρχουν προβλήματα να αντιμετωπίσουμε και προσπαθούμε με τα ταμειακά</w:t>
      </w:r>
      <w:r>
        <w:t xml:space="preserve"> μας</w:t>
      </w:r>
      <w:r w:rsidRPr="005D70B5">
        <w:t xml:space="preserve"> διαθέσιμα</w:t>
      </w:r>
      <w:r>
        <w:t>, π</w:t>
      </w:r>
      <w:r w:rsidRPr="005D70B5">
        <w:t>ροσπαθούμε με τον δημοσιονομικό χώρο που έχουμε</w:t>
      </w:r>
      <w:r>
        <w:t xml:space="preserve">. </w:t>
      </w:r>
      <w:r w:rsidRPr="005D70B5">
        <w:t>Γιατί</w:t>
      </w:r>
      <w:r>
        <w:t xml:space="preserve"> το ότι</w:t>
      </w:r>
      <w:r w:rsidRPr="005D70B5">
        <w:t xml:space="preserve"> υπάρχει δημοσιονομική ευελιξία</w:t>
      </w:r>
      <w:r>
        <w:t>, δ</w:t>
      </w:r>
      <w:r w:rsidRPr="005D70B5">
        <w:t>εν σημαίνει ότι πρέπει να ακολουθήσουμε τον δημοσιονομικό εκτροχιασμό που ισχυρίζεστε και επειδή είπατε κάτι για τα πακέτα στήριξης</w:t>
      </w:r>
      <w:r>
        <w:t>,</w:t>
      </w:r>
      <w:r w:rsidRPr="005D70B5">
        <w:t xml:space="preserve"> ότι </w:t>
      </w:r>
      <w:r>
        <w:t>τα έχετε κοστολογήσει - γ</w:t>
      </w:r>
      <w:r w:rsidRPr="005D70B5">
        <w:t xml:space="preserve">ι’ αυτό σας </w:t>
      </w:r>
      <w:r>
        <w:t>προ</w:t>
      </w:r>
      <w:r w:rsidRPr="005D70B5">
        <w:t>κάλεσα</w:t>
      </w:r>
      <w:r>
        <w:t xml:space="preserve"> – είχα </w:t>
      </w:r>
      <w:r w:rsidRPr="005D70B5">
        <w:t>έτοιμο τον πίνακα</w:t>
      </w:r>
      <w:r>
        <w:t>.</w:t>
      </w:r>
      <w:r w:rsidRPr="005D70B5">
        <w:t xml:space="preserve"> </w:t>
      </w:r>
    </w:p>
    <w:p w:rsidR="00B05344" w:rsidRDefault="00B05344"/>
    <w:p w:rsidR="00B05344" w:rsidRDefault="00B05344">
      <w:pPr>
        <w:sectPr w:rsidR="00B05344">
          <w:headerReference w:type="default" r:id="rId17"/>
          <w:footerReference w:type="default" r:id="rId18"/>
          <w:pgSz w:w="11906" w:h="16838"/>
          <w:pgMar w:top="1440" w:right="1800" w:bottom="1440" w:left="1800" w:header="708" w:footer="708" w:gutter="0"/>
          <w:cols w:space="708"/>
          <w:docGrid w:linePitch="360"/>
        </w:sectPr>
      </w:pPr>
    </w:p>
    <w:p w:rsidR="00B05344" w:rsidRDefault="00B05344" w:rsidP="009C10A4">
      <w:pPr>
        <w:spacing w:line="276" w:lineRule="auto"/>
        <w:ind w:firstLine="720"/>
        <w:jc w:val="both"/>
        <w:rPr>
          <w:rFonts w:cs="Arial"/>
        </w:rPr>
      </w:pPr>
      <w:r>
        <w:rPr>
          <w:rFonts w:cs="Arial"/>
        </w:rPr>
        <w:lastRenderedPageBreak/>
        <w:t>Τα μέτρα σας</w:t>
      </w:r>
      <w:r w:rsidRPr="00A36479">
        <w:rPr>
          <w:rFonts w:cs="Arial"/>
        </w:rPr>
        <w:t xml:space="preserve"> έκαναν 10,6 δισεκατομμύρια ευρώ</w:t>
      </w:r>
      <w:r>
        <w:rPr>
          <w:rFonts w:cs="Arial"/>
        </w:rPr>
        <w:t>. Θ</w:t>
      </w:r>
      <w:r w:rsidRPr="00A36479">
        <w:rPr>
          <w:rFonts w:cs="Arial"/>
        </w:rPr>
        <w:t>α</w:t>
      </w:r>
      <w:r>
        <w:rPr>
          <w:rFonts w:cs="Arial"/>
        </w:rPr>
        <w:t xml:space="preserve"> σας πω κάτι, αν διαγράφατε</w:t>
      </w:r>
      <w:r w:rsidRPr="00A36479">
        <w:rPr>
          <w:rFonts w:cs="Arial"/>
        </w:rPr>
        <w:t xml:space="preserve"> μέρος του ιδιωτικού χρέους που δημιουργήθηκε το </w:t>
      </w:r>
      <w:r w:rsidR="00684F22">
        <w:rPr>
          <w:rFonts w:cs="Arial"/>
        </w:rPr>
        <w:t>‘</w:t>
      </w:r>
      <w:r w:rsidRPr="00A36479">
        <w:rPr>
          <w:rFonts w:cs="Arial"/>
        </w:rPr>
        <w:t xml:space="preserve">20 και το </w:t>
      </w:r>
      <w:r>
        <w:rPr>
          <w:rFonts w:cs="Arial"/>
        </w:rPr>
        <w:t>‘</w:t>
      </w:r>
      <w:r w:rsidRPr="00A36479">
        <w:rPr>
          <w:rFonts w:cs="Arial"/>
        </w:rPr>
        <w:t>21 στη φορολογική διοίκηση</w:t>
      </w:r>
      <w:r>
        <w:rPr>
          <w:rFonts w:cs="Arial"/>
        </w:rPr>
        <w:t>,</w:t>
      </w:r>
      <w:r w:rsidRPr="00A36479">
        <w:rPr>
          <w:rFonts w:cs="Arial"/>
        </w:rPr>
        <w:t xml:space="preserve"> γιατί ισχυρίζεστε για διαγραφή χρέους</w:t>
      </w:r>
      <w:r>
        <w:rPr>
          <w:rFonts w:cs="Arial"/>
        </w:rPr>
        <w:t>, μόνο για το ‘20</w:t>
      </w:r>
      <w:r w:rsidRPr="00A36479">
        <w:rPr>
          <w:rFonts w:cs="Arial"/>
        </w:rPr>
        <w:t xml:space="preserve"> </w:t>
      </w:r>
      <w:r>
        <w:rPr>
          <w:rFonts w:cs="Arial"/>
        </w:rPr>
        <w:t>και το ‘</w:t>
      </w:r>
      <w:r w:rsidRPr="00A36479">
        <w:rPr>
          <w:rFonts w:cs="Arial"/>
        </w:rPr>
        <w:t xml:space="preserve">21 στη φορολογική </w:t>
      </w:r>
      <w:r>
        <w:rPr>
          <w:rFonts w:cs="Arial"/>
        </w:rPr>
        <w:t>διοίκηση</w:t>
      </w:r>
      <w:r w:rsidRPr="00A36479">
        <w:rPr>
          <w:rFonts w:cs="Arial"/>
        </w:rPr>
        <w:t xml:space="preserve"> είναι 4 δισ</w:t>
      </w:r>
      <w:r>
        <w:rPr>
          <w:rFonts w:cs="Arial"/>
        </w:rPr>
        <w:t>. κ</w:t>
      </w:r>
      <w:r w:rsidRPr="00A36479">
        <w:rPr>
          <w:rFonts w:cs="Arial"/>
        </w:rPr>
        <w:t>αι μο</w:t>
      </w:r>
      <w:r>
        <w:rPr>
          <w:rFonts w:cs="Arial"/>
        </w:rPr>
        <w:t>υ λέτε όλο το πακέτο είναι 5 δισ.;</w:t>
      </w:r>
      <w:r w:rsidRPr="00A36479">
        <w:rPr>
          <w:rFonts w:cs="Arial"/>
        </w:rPr>
        <w:t xml:space="preserve"> Αυτά είναι αυτά τα στοιχεία</w:t>
      </w:r>
      <w:r>
        <w:rPr>
          <w:rFonts w:cs="Arial"/>
        </w:rPr>
        <w:t>.</w:t>
      </w:r>
    </w:p>
    <w:p w:rsidR="00B05344" w:rsidRDefault="00B05344" w:rsidP="009C10A4">
      <w:pPr>
        <w:spacing w:line="276" w:lineRule="auto"/>
        <w:ind w:firstLine="720"/>
        <w:jc w:val="both"/>
        <w:rPr>
          <w:rFonts w:cs="Arial"/>
        </w:rPr>
      </w:pPr>
      <w:r>
        <w:rPr>
          <w:rFonts w:cs="Arial"/>
        </w:rPr>
        <w:t xml:space="preserve"> Τ</w:t>
      </w:r>
      <w:r w:rsidRPr="00A36479">
        <w:rPr>
          <w:rFonts w:cs="Arial"/>
        </w:rPr>
        <w:t>έλος</w:t>
      </w:r>
      <w:r>
        <w:rPr>
          <w:rFonts w:cs="Arial"/>
        </w:rPr>
        <w:t>,</w:t>
      </w:r>
      <w:r w:rsidRPr="00A36479">
        <w:rPr>
          <w:rFonts w:cs="Arial"/>
        </w:rPr>
        <w:t xml:space="preserve"> γ</w:t>
      </w:r>
      <w:r>
        <w:rPr>
          <w:rFonts w:cs="Arial"/>
        </w:rPr>
        <w:t>ια το ιδιωτικό χρέος τοποθετήθηκα</w:t>
      </w:r>
      <w:r w:rsidRPr="00A36479">
        <w:rPr>
          <w:rFonts w:cs="Arial"/>
        </w:rPr>
        <w:t xml:space="preserve"> </w:t>
      </w:r>
      <w:r>
        <w:rPr>
          <w:rFonts w:cs="Arial"/>
        </w:rPr>
        <w:t>ο ίδιος στην ομιλία μου. Είπα</w:t>
      </w:r>
      <w:r w:rsidRPr="00A36479">
        <w:rPr>
          <w:rFonts w:cs="Arial"/>
        </w:rPr>
        <w:t xml:space="preserve"> ότι άλλο πράγμα η διαχείριση του ενεργητικού των τραπεζών και του χαρτοφυλακίου και άλλο το ιδιωτικό χρέος</w:t>
      </w:r>
      <w:r>
        <w:rPr>
          <w:rFonts w:cs="Arial"/>
        </w:rPr>
        <w:t>.</w:t>
      </w:r>
      <w:r w:rsidRPr="00A36479">
        <w:rPr>
          <w:rFonts w:cs="Arial"/>
        </w:rPr>
        <w:t xml:space="preserve"> Τι μου λέτε το </w:t>
      </w:r>
      <w:r>
        <w:rPr>
          <w:rFonts w:cs="Arial"/>
        </w:rPr>
        <w:t>παρα</w:t>
      </w:r>
      <w:r w:rsidRPr="00A36479">
        <w:rPr>
          <w:rFonts w:cs="Arial"/>
        </w:rPr>
        <w:t>βλέπω</w:t>
      </w:r>
      <w:r>
        <w:rPr>
          <w:rFonts w:cs="Arial"/>
        </w:rPr>
        <w:t>, αφού ο ίδιος</w:t>
      </w:r>
      <w:r w:rsidRPr="00A36479">
        <w:rPr>
          <w:rFonts w:cs="Arial"/>
        </w:rPr>
        <w:t xml:space="preserve"> το είπα</w:t>
      </w:r>
      <w:r>
        <w:rPr>
          <w:rFonts w:cs="Arial"/>
        </w:rPr>
        <w:t>.</w:t>
      </w:r>
      <w:r w:rsidRPr="00A36479">
        <w:rPr>
          <w:rFonts w:cs="Arial"/>
        </w:rPr>
        <w:t xml:space="preserve"> Αυτό</w:t>
      </w:r>
      <w:r>
        <w:rPr>
          <w:rFonts w:cs="Arial"/>
        </w:rPr>
        <w:t>,</w:t>
      </w:r>
      <w:r w:rsidRPr="00A36479">
        <w:rPr>
          <w:rFonts w:cs="Arial"/>
        </w:rPr>
        <w:t xml:space="preserve"> </w:t>
      </w:r>
      <w:r>
        <w:rPr>
          <w:rFonts w:cs="Arial"/>
        </w:rPr>
        <w:t>όμως,</w:t>
      </w:r>
      <w:r w:rsidRPr="00A36479">
        <w:rPr>
          <w:rFonts w:cs="Arial"/>
        </w:rPr>
        <w:t xml:space="preserve"> που υποστήριξα είναι ότι πρέπει να γίνει και το ένα και το άλλο</w:t>
      </w:r>
      <w:r>
        <w:rPr>
          <w:rFonts w:cs="Arial"/>
        </w:rPr>
        <w:t>. Σ</w:t>
      </w:r>
      <w:r w:rsidRPr="00A36479">
        <w:rPr>
          <w:rFonts w:cs="Arial"/>
        </w:rPr>
        <w:t>ε ότι αφορά την πραγματικότητα</w:t>
      </w:r>
      <w:r>
        <w:rPr>
          <w:rFonts w:cs="Arial"/>
        </w:rPr>
        <w:t>,</w:t>
      </w:r>
      <w:r w:rsidRPr="00A36479">
        <w:rPr>
          <w:rFonts w:cs="Arial"/>
        </w:rPr>
        <w:t xml:space="preserve"> υπάρχει μια επιθυμία</w:t>
      </w:r>
      <w:r>
        <w:rPr>
          <w:rFonts w:cs="Arial"/>
        </w:rPr>
        <w:t>, βούληση και</w:t>
      </w:r>
      <w:r w:rsidRPr="00A36479">
        <w:rPr>
          <w:rFonts w:cs="Arial"/>
        </w:rPr>
        <w:t xml:space="preserve"> η </w:t>
      </w:r>
      <w:r>
        <w:rPr>
          <w:rFonts w:cs="Arial"/>
        </w:rPr>
        <w:t xml:space="preserve">ελληνική </w:t>
      </w:r>
      <w:r w:rsidRPr="00A36479">
        <w:rPr>
          <w:rFonts w:cs="Arial"/>
        </w:rPr>
        <w:t>κυβέρνηση πιέζει προς αυτή την κατεύθυνση</w:t>
      </w:r>
      <w:r>
        <w:rPr>
          <w:rFonts w:cs="Arial"/>
        </w:rPr>
        <w:t>. Το είδατε και στη Β</w:t>
      </w:r>
      <w:r w:rsidRPr="00A36479">
        <w:rPr>
          <w:rFonts w:cs="Arial"/>
        </w:rPr>
        <w:t>ουλή και θα</w:t>
      </w:r>
      <w:r>
        <w:rPr>
          <w:rFonts w:cs="Arial"/>
        </w:rPr>
        <w:t xml:space="preserve"> συνεχίσουμε να το κάνουμε στη Βουλή</w:t>
      </w:r>
      <w:r w:rsidRPr="00A36479">
        <w:rPr>
          <w:rFonts w:cs="Arial"/>
        </w:rPr>
        <w:t xml:space="preserve"> παρουσία των τραπεζών</w:t>
      </w:r>
      <w:r>
        <w:rPr>
          <w:rFonts w:cs="Arial"/>
        </w:rPr>
        <w:t>,</w:t>
      </w:r>
      <w:r w:rsidRPr="00A36479">
        <w:rPr>
          <w:rFonts w:cs="Arial"/>
        </w:rPr>
        <w:t xml:space="preserve"> των διαχειριστών </w:t>
      </w:r>
      <w:r>
        <w:rPr>
          <w:rFonts w:cs="Arial"/>
        </w:rPr>
        <w:t>και της Τράπεζας  της</w:t>
      </w:r>
      <w:r w:rsidRPr="00A36479">
        <w:rPr>
          <w:rFonts w:cs="Arial"/>
        </w:rPr>
        <w:t xml:space="preserve"> Ελλάδος για να υπάρχει και πιστωτική επέκταση και ρύθμιση του ιδιωτικού χρέους</w:t>
      </w:r>
      <w:r>
        <w:rPr>
          <w:rFonts w:cs="Arial"/>
        </w:rPr>
        <w:t>.</w:t>
      </w:r>
      <w:r w:rsidRPr="00A36479">
        <w:rPr>
          <w:rFonts w:cs="Arial"/>
        </w:rPr>
        <w:t xml:space="preserve"> Η αλήθεια είναι ότι από τον Ιούλιο</w:t>
      </w:r>
      <w:r>
        <w:rPr>
          <w:rFonts w:cs="Arial"/>
        </w:rPr>
        <w:t xml:space="preserve"> του 2019</w:t>
      </w:r>
      <w:r w:rsidRPr="00A36479">
        <w:rPr>
          <w:rFonts w:cs="Arial"/>
        </w:rPr>
        <w:t xml:space="preserve"> έως το Σεπτέμβριο το</w:t>
      </w:r>
      <w:r>
        <w:rPr>
          <w:rFonts w:cs="Arial"/>
        </w:rPr>
        <w:t>υ 2021 ρυθμίστηκαν επιτυχώς 563.</w:t>
      </w:r>
      <w:r w:rsidRPr="00A36479">
        <w:rPr>
          <w:rFonts w:cs="Arial"/>
        </w:rPr>
        <w:t>823 δάνεια στεγαστικά</w:t>
      </w:r>
      <w:r>
        <w:rPr>
          <w:rFonts w:cs="Arial"/>
        </w:rPr>
        <w:t>,</w:t>
      </w:r>
      <w:r w:rsidRPr="00A36479">
        <w:rPr>
          <w:rFonts w:cs="Arial"/>
        </w:rPr>
        <w:t xml:space="preserve"> καταναλωτικά και επιχειρηματικά</w:t>
      </w:r>
      <w:r>
        <w:rPr>
          <w:rFonts w:cs="Arial"/>
        </w:rPr>
        <w:t>,</w:t>
      </w:r>
      <w:r w:rsidRPr="00A36479">
        <w:rPr>
          <w:rFonts w:cs="Arial"/>
        </w:rPr>
        <w:t xml:space="preserve"> συνολικού ύψους </w:t>
      </w:r>
      <w:r>
        <w:rPr>
          <w:rFonts w:cs="Arial"/>
        </w:rPr>
        <w:t>3</w:t>
      </w:r>
      <w:r w:rsidRPr="00A36479">
        <w:rPr>
          <w:rFonts w:cs="Arial"/>
        </w:rPr>
        <w:t>2,2 δισεκατομμυρίων ευρώ</w:t>
      </w:r>
      <w:r>
        <w:rPr>
          <w:rFonts w:cs="Arial"/>
        </w:rPr>
        <w:t>.</w:t>
      </w:r>
    </w:p>
    <w:p w:rsidR="00B05344" w:rsidRDefault="00B05344" w:rsidP="009C10A4">
      <w:pPr>
        <w:spacing w:line="276" w:lineRule="auto"/>
        <w:ind w:firstLine="720"/>
        <w:jc w:val="both"/>
        <w:rPr>
          <w:rFonts w:cs="Arial"/>
        </w:rPr>
      </w:pPr>
      <w:r>
        <w:rPr>
          <w:rFonts w:cs="Arial"/>
        </w:rPr>
        <w:t xml:space="preserve"> Έ</w:t>
      </w:r>
      <w:r w:rsidRPr="00A36479">
        <w:rPr>
          <w:rFonts w:cs="Arial"/>
        </w:rPr>
        <w:t>χω τα πρώτα παραδείγματα της εφαρμογής του εξωδικ</w:t>
      </w:r>
      <w:r>
        <w:rPr>
          <w:rFonts w:cs="Arial"/>
        </w:rPr>
        <w:t>αστικού μηχανισμού με την πλατφόρμα,</w:t>
      </w:r>
      <w:r w:rsidRPr="00A36479">
        <w:rPr>
          <w:rFonts w:cs="Arial"/>
        </w:rPr>
        <w:t xml:space="preserve"> γ</w:t>
      </w:r>
      <w:r>
        <w:rPr>
          <w:rFonts w:cs="Arial"/>
        </w:rPr>
        <w:t>ια να δούμε αν λειτουργεί η πλατφόρμα.</w:t>
      </w:r>
      <w:r w:rsidRPr="00A36479">
        <w:rPr>
          <w:rFonts w:cs="Arial"/>
        </w:rPr>
        <w:t xml:space="preserve"> Θα σας δώσω δύο παραδείγματα</w:t>
      </w:r>
      <w:r>
        <w:rPr>
          <w:rFonts w:cs="Arial"/>
        </w:rPr>
        <w:t>. Τριμελής οικογένεια από την Α</w:t>
      </w:r>
      <w:r w:rsidRPr="00A36479">
        <w:rPr>
          <w:rFonts w:cs="Arial"/>
        </w:rPr>
        <w:t>ττική</w:t>
      </w:r>
      <w:r>
        <w:rPr>
          <w:rFonts w:cs="Arial"/>
        </w:rPr>
        <w:t>,</w:t>
      </w:r>
      <w:r w:rsidRPr="00A36479">
        <w:rPr>
          <w:rFonts w:cs="Arial"/>
        </w:rPr>
        <w:t xml:space="preserve"> με συνολικές οφειλές 180.000 σε τράπεζες και δημόσιο</w:t>
      </w:r>
      <w:r>
        <w:rPr>
          <w:rFonts w:cs="Arial"/>
        </w:rPr>
        <w:t>,</w:t>
      </w:r>
      <w:r w:rsidRPr="00A36479">
        <w:rPr>
          <w:rFonts w:cs="Arial"/>
        </w:rPr>
        <w:t xml:space="preserve"> μπήκε στον εξωδικαστικό συμβιβασμό</w:t>
      </w:r>
      <w:r>
        <w:rPr>
          <w:rFonts w:cs="Arial"/>
        </w:rPr>
        <w:t>.</w:t>
      </w:r>
      <w:r w:rsidRPr="00A36479">
        <w:rPr>
          <w:rFonts w:cs="Arial"/>
        </w:rPr>
        <w:t xml:space="preserve"> Η πλατφόρμα έβγαλε μία ρύθμιση και αυτή έγινε αποδεκτή από τους πιστωτές</w:t>
      </w:r>
      <w:r>
        <w:rPr>
          <w:rFonts w:cs="Arial"/>
        </w:rPr>
        <w:t>.</w:t>
      </w:r>
      <w:r w:rsidRPr="00A36479">
        <w:rPr>
          <w:rFonts w:cs="Arial"/>
        </w:rPr>
        <w:t xml:space="preserve"> Τώρα</w:t>
      </w:r>
      <w:r>
        <w:rPr>
          <w:rFonts w:cs="Arial"/>
        </w:rPr>
        <w:t>, θα αποσταλεί</w:t>
      </w:r>
      <w:r w:rsidRPr="00A36479">
        <w:rPr>
          <w:rFonts w:cs="Arial"/>
        </w:rPr>
        <w:t xml:space="preserve"> στον ιδιώτη για να αποδεχθεί την πρόταση</w:t>
      </w:r>
      <w:r>
        <w:rPr>
          <w:rFonts w:cs="Arial"/>
        </w:rPr>
        <w:t>. Π</w:t>
      </w:r>
      <w:r w:rsidRPr="00A36479">
        <w:rPr>
          <w:rFonts w:cs="Arial"/>
        </w:rPr>
        <w:t>εριλαμβάνει</w:t>
      </w:r>
      <w:r>
        <w:rPr>
          <w:rFonts w:cs="Arial"/>
        </w:rPr>
        <w:t xml:space="preserve"> κούρεμα</w:t>
      </w:r>
      <w:r w:rsidRPr="00A36479">
        <w:rPr>
          <w:rFonts w:cs="Arial"/>
        </w:rPr>
        <w:t xml:space="preserve"> 46.000</w:t>
      </w:r>
      <w:r>
        <w:rPr>
          <w:rFonts w:cs="Arial"/>
        </w:rPr>
        <w:t>,</w:t>
      </w:r>
      <w:r w:rsidRPr="00A36479">
        <w:rPr>
          <w:rFonts w:cs="Arial"/>
        </w:rPr>
        <w:t xml:space="preserve"> δηλαδή το 25% των οφειλών</w:t>
      </w:r>
      <w:r>
        <w:rPr>
          <w:rFonts w:cs="Arial"/>
        </w:rPr>
        <w:t>,</w:t>
      </w:r>
      <w:r w:rsidRPr="00A36479">
        <w:rPr>
          <w:rFonts w:cs="Arial"/>
        </w:rPr>
        <w:t xml:space="preserve"> καταβολή προς τους χρηματοδοτικούς φορείς μηνιαίας δόσης 550 ευρώ για 35 έτη</w:t>
      </w:r>
      <w:r>
        <w:rPr>
          <w:rFonts w:cs="Arial"/>
        </w:rPr>
        <w:t>,</w:t>
      </w:r>
      <w:r w:rsidRPr="00A36479">
        <w:rPr>
          <w:rFonts w:cs="Arial"/>
        </w:rPr>
        <w:t xml:space="preserve"> δηλαδή 420 δόσεις και καταβολή προς δημόσιους φορείς μηνιαίας δόσης 90 ευρώ για 20 έτη</w:t>
      </w:r>
      <w:r>
        <w:rPr>
          <w:rFonts w:cs="Arial"/>
        </w:rPr>
        <w:t>,</w:t>
      </w:r>
      <w:r w:rsidRPr="00A36479">
        <w:rPr>
          <w:rFonts w:cs="Arial"/>
        </w:rPr>
        <w:t xml:space="preserve"> δηλαδή 240 δόσεις</w:t>
      </w:r>
      <w:r>
        <w:rPr>
          <w:rFonts w:cs="Arial"/>
        </w:rPr>
        <w:t>. Ή ενδεικτικά, μονο</w:t>
      </w:r>
      <w:r w:rsidRPr="00A36479">
        <w:rPr>
          <w:rFonts w:cs="Arial"/>
        </w:rPr>
        <w:t>πρόσωπο νοικοκυριό από τη Χίο</w:t>
      </w:r>
      <w:r>
        <w:rPr>
          <w:rFonts w:cs="Arial"/>
        </w:rPr>
        <w:t xml:space="preserve"> 12.000 οφειλή,</w:t>
      </w:r>
      <w:r w:rsidRPr="00A36479">
        <w:rPr>
          <w:rFonts w:cs="Arial"/>
        </w:rPr>
        <w:t xml:space="preserve"> μηνιαία δόση 375</w:t>
      </w:r>
      <w:r>
        <w:rPr>
          <w:rFonts w:cs="Arial"/>
        </w:rPr>
        <w:t xml:space="preserve"> ευρώ για τρία</w:t>
      </w:r>
      <w:r w:rsidRPr="00A36479">
        <w:rPr>
          <w:rFonts w:cs="Arial"/>
        </w:rPr>
        <w:t xml:space="preserve"> χρόνια</w:t>
      </w:r>
      <w:r>
        <w:rPr>
          <w:rFonts w:cs="Arial"/>
        </w:rPr>
        <w:t>,</w:t>
      </w:r>
      <w:r w:rsidRPr="00A36479">
        <w:rPr>
          <w:rFonts w:cs="Arial"/>
        </w:rPr>
        <w:t xml:space="preserve"> ο ίδιος </w:t>
      </w:r>
      <w:r>
        <w:rPr>
          <w:rFonts w:cs="Arial"/>
        </w:rPr>
        <w:t xml:space="preserve">ο </w:t>
      </w:r>
      <w:r w:rsidRPr="00A36479">
        <w:rPr>
          <w:rFonts w:cs="Arial"/>
        </w:rPr>
        <w:t>οφειλέτης είχε δηλώσει ότι μπορεί να πληρώνει 380 ευρώ</w:t>
      </w:r>
      <w:r>
        <w:rPr>
          <w:rFonts w:cs="Arial"/>
        </w:rPr>
        <w:t>.</w:t>
      </w:r>
      <w:r w:rsidRPr="00A36479">
        <w:rPr>
          <w:rFonts w:cs="Arial"/>
        </w:rPr>
        <w:t xml:space="preserve"> </w:t>
      </w:r>
      <w:r>
        <w:rPr>
          <w:rFonts w:cs="Arial"/>
        </w:rPr>
        <w:t xml:space="preserve">Άρα, </w:t>
      </w:r>
      <w:r w:rsidRPr="00A36479">
        <w:rPr>
          <w:rFonts w:cs="Arial"/>
        </w:rPr>
        <w:t>έχουμε τα πρώτα θετικά αποτελέσματα υλοποίησης του νόμου για τον εξωδικαστικό συμβιβασμό</w:t>
      </w:r>
      <w:r>
        <w:rPr>
          <w:rFonts w:cs="Arial"/>
        </w:rPr>
        <w:t>,</w:t>
      </w:r>
      <w:r w:rsidRPr="00A36479">
        <w:rPr>
          <w:rFonts w:cs="Arial"/>
        </w:rPr>
        <w:t xml:space="preserve"> τ</w:t>
      </w:r>
      <w:r>
        <w:rPr>
          <w:rFonts w:cs="Arial"/>
        </w:rPr>
        <w:t>ης ρύθμισης δηλαδή του ιδιωτικού</w:t>
      </w:r>
      <w:r w:rsidRPr="00A36479">
        <w:rPr>
          <w:rFonts w:cs="Arial"/>
        </w:rPr>
        <w:t xml:space="preserve"> χρέους</w:t>
      </w:r>
      <w:r>
        <w:rPr>
          <w:rFonts w:cs="Arial"/>
        </w:rPr>
        <w:t>,</w:t>
      </w:r>
      <w:r w:rsidRPr="00A36479">
        <w:rPr>
          <w:rFonts w:cs="Arial"/>
        </w:rPr>
        <w:t xml:space="preserve"> έτσι ώστε πράγματι μαζί με τη βελτίωση του διαθέσιμου εισοδήματος του πολίτη</w:t>
      </w:r>
      <w:r>
        <w:rPr>
          <w:rFonts w:cs="Arial"/>
        </w:rPr>
        <w:t>,</w:t>
      </w:r>
      <w:r w:rsidRPr="00A36479">
        <w:rPr>
          <w:rFonts w:cs="Arial"/>
        </w:rPr>
        <w:t xml:space="preserve"> μαζί με την επίτευξη υψηλής και διατηρήσιμης ανάπτυξης</w:t>
      </w:r>
      <w:r>
        <w:rPr>
          <w:rFonts w:cs="Arial"/>
        </w:rPr>
        <w:t>,</w:t>
      </w:r>
      <w:r w:rsidRPr="00A36479">
        <w:rPr>
          <w:rFonts w:cs="Arial"/>
        </w:rPr>
        <w:t xml:space="preserve"> μαζί με τη μείωση της ανεργίας</w:t>
      </w:r>
      <w:r>
        <w:rPr>
          <w:rFonts w:cs="Arial"/>
        </w:rPr>
        <w:t>, α</w:t>
      </w:r>
      <w:r w:rsidRPr="00A36479">
        <w:rPr>
          <w:rFonts w:cs="Arial"/>
        </w:rPr>
        <w:t>υτό το πλαίσιο να βοηθήσει γι</w:t>
      </w:r>
      <w:r>
        <w:rPr>
          <w:rFonts w:cs="Arial"/>
        </w:rPr>
        <w:t>α να μειωθεί σημαντικά</w:t>
      </w:r>
      <w:r w:rsidRPr="00A36479">
        <w:rPr>
          <w:rFonts w:cs="Arial"/>
        </w:rPr>
        <w:t xml:space="preserve"> ένας </w:t>
      </w:r>
      <w:r>
        <w:rPr>
          <w:rFonts w:cs="Arial"/>
        </w:rPr>
        <w:t>υ</w:t>
      </w:r>
      <w:r w:rsidRPr="00A36479">
        <w:rPr>
          <w:rFonts w:cs="Arial"/>
        </w:rPr>
        <w:t>ψηλός όγκος ιδιωτικού χρέους</w:t>
      </w:r>
      <w:r>
        <w:rPr>
          <w:rFonts w:cs="Arial"/>
        </w:rPr>
        <w:t>, που αν μη τι άλλο ξέρετε</w:t>
      </w:r>
      <w:r w:rsidRPr="00A36479">
        <w:rPr>
          <w:rFonts w:cs="Arial"/>
        </w:rPr>
        <w:t xml:space="preserve"> πολύ καλά ότι το κληρονομήσαμε</w:t>
      </w:r>
      <w:r>
        <w:rPr>
          <w:rFonts w:cs="Arial"/>
        </w:rPr>
        <w:t>.</w:t>
      </w:r>
      <w:r w:rsidRPr="00A36479">
        <w:rPr>
          <w:rFonts w:cs="Arial"/>
        </w:rPr>
        <w:t xml:space="preserve"> Σας ευχαριστώ πολύ</w:t>
      </w:r>
      <w:r>
        <w:rPr>
          <w:rFonts w:cs="Arial"/>
        </w:rPr>
        <w:t>.</w:t>
      </w:r>
    </w:p>
    <w:p w:rsidR="00B05344" w:rsidRDefault="00B05344" w:rsidP="009C10A4">
      <w:pPr>
        <w:spacing w:line="276" w:lineRule="auto"/>
        <w:ind w:firstLine="720"/>
        <w:jc w:val="both"/>
        <w:rPr>
          <w:rFonts w:cs="Arial"/>
        </w:rPr>
      </w:pPr>
      <w:r w:rsidRPr="00E40AF6">
        <w:rPr>
          <w:rFonts w:cs="Arial"/>
          <w:b/>
        </w:rPr>
        <w:t>ΑΘΑΝΑΣΙΟΣ ΚΑΒΒΑΔΑΣ (Αντιπρόεδρος της Επιτροπής):</w:t>
      </w:r>
      <w:r>
        <w:rPr>
          <w:rFonts w:cs="Arial"/>
        </w:rPr>
        <w:t xml:space="preserve"> Το λόγο έχει ο κ. Καραθανασόπουλος.</w:t>
      </w:r>
    </w:p>
    <w:p w:rsidR="00B05344" w:rsidRDefault="00B05344" w:rsidP="009C10A4">
      <w:pPr>
        <w:spacing w:line="276" w:lineRule="auto"/>
        <w:ind w:firstLine="720"/>
        <w:jc w:val="both"/>
        <w:rPr>
          <w:rFonts w:cs="Arial"/>
        </w:rPr>
      </w:pPr>
      <w:r w:rsidRPr="00E40AF6">
        <w:rPr>
          <w:rFonts w:cs="Arial"/>
          <w:b/>
        </w:rPr>
        <w:t>ΝΙ</w:t>
      </w:r>
      <w:r>
        <w:rPr>
          <w:rFonts w:cs="Arial"/>
          <w:b/>
        </w:rPr>
        <w:t>ΚΟΛΑΟΣ ΚΑΡΑΘΑΝΑΣΟΠΟΥΛΟΣ (Γενικός</w:t>
      </w:r>
      <w:r w:rsidRPr="00E40AF6">
        <w:rPr>
          <w:rFonts w:cs="Arial"/>
          <w:b/>
        </w:rPr>
        <w:t xml:space="preserve"> Εισηγητής του ΚΚΕ):</w:t>
      </w:r>
      <w:r>
        <w:rPr>
          <w:rFonts w:cs="Arial"/>
        </w:rPr>
        <w:t xml:space="preserve"> Κύριε Π</w:t>
      </w:r>
      <w:r w:rsidRPr="00A36479">
        <w:rPr>
          <w:rFonts w:cs="Arial"/>
        </w:rPr>
        <w:t>ρόεδρε</w:t>
      </w:r>
      <w:r>
        <w:rPr>
          <w:rFonts w:cs="Arial"/>
        </w:rPr>
        <w:t>,</w:t>
      </w:r>
      <w:r w:rsidRPr="00A36479">
        <w:rPr>
          <w:rFonts w:cs="Arial"/>
        </w:rPr>
        <w:t xml:space="preserve"> ακολουθήθηκε μια απαράδεκτη διαδικασία</w:t>
      </w:r>
      <w:r>
        <w:rPr>
          <w:rFonts w:cs="Arial"/>
        </w:rPr>
        <w:t>.</w:t>
      </w:r>
      <w:r w:rsidRPr="00A36479">
        <w:rPr>
          <w:rFonts w:cs="Arial"/>
        </w:rPr>
        <w:t xml:space="preserve"> Είμαστε περίπου τρεις ώρες</w:t>
      </w:r>
      <w:r>
        <w:rPr>
          <w:rFonts w:cs="Arial"/>
        </w:rPr>
        <w:t xml:space="preserve"> εδώ και σε αυτές τις τρεις ώρες</w:t>
      </w:r>
      <w:r w:rsidRPr="00A36479">
        <w:rPr>
          <w:rFonts w:cs="Arial"/>
        </w:rPr>
        <w:t xml:space="preserve"> έχε</w:t>
      </w:r>
      <w:r>
        <w:rPr>
          <w:rFonts w:cs="Arial"/>
        </w:rPr>
        <w:t>ι μιλήσει μόνο η Κυβέρνηση, η ΝΔ και ο ΣΥΡΙΖΑ, για να παιχτεί</w:t>
      </w:r>
      <w:r w:rsidRPr="00A36479">
        <w:rPr>
          <w:rFonts w:cs="Arial"/>
        </w:rPr>
        <w:t xml:space="preserve"> το γνωστό διπολικό μπαλάκι</w:t>
      </w:r>
      <w:r>
        <w:rPr>
          <w:rFonts w:cs="Arial"/>
        </w:rPr>
        <w:t>. Επειδή ο Υπουργός είχε δουλειά σήμερα, θα</w:t>
      </w:r>
      <w:r w:rsidRPr="00A36479">
        <w:rPr>
          <w:rFonts w:cs="Arial"/>
        </w:rPr>
        <w:t xml:space="preserve"> μπορούσε να μιλήσει αύριο</w:t>
      </w:r>
      <w:r>
        <w:rPr>
          <w:rFonts w:cs="Arial"/>
        </w:rPr>
        <w:t>. Δ</w:t>
      </w:r>
      <w:r w:rsidRPr="00A36479">
        <w:rPr>
          <w:rFonts w:cs="Arial"/>
        </w:rPr>
        <w:t xml:space="preserve">εν </w:t>
      </w:r>
      <w:r>
        <w:rPr>
          <w:rFonts w:cs="Arial"/>
        </w:rPr>
        <w:t>μπορεί να διακόπτει τη ροή των Εισηγητών του Π</w:t>
      </w:r>
      <w:r w:rsidRPr="00A36479">
        <w:rPr>
          <w:rFonts w:cs="Arial"/>
        </w:rPr>
        <w:t>ροϋπολογισμού</w:t>
      </w:r>
      <w:r>
        <w:rPr>
          <w:rFonts w:cs="Arial"/>
        </w:rPr>
        <w:t xml:space="preserve"> μ</w:t>
      </w:r>
      <w:r w:rsidRPr="00A36479">
        <w:rPr>
          <w:rFonts w:cs="Arial"/>
        </w:rPr>
        <w:t>ε αυτόν τον τρόπο</w:t>
      </w:r>
      <w:r w:rsidRPr="009633BE">
        <w:rPr>
          <w:rFonts w:cs="Arial"/>
        </w:rPr>
        <w:t>,</w:t>
      </w:r>
      <w:r w:rsidRPr="00A36479">
        <w:rPr>
          <w:rFonts w:cs="Arial"/>
        </w:rPr>
        <w:t xml:space="preserve"> μετά την ομιλία της κυρίας </w:t>
      </w:r>
      <w:r>
        <w:rPr>
          <w:rFonts w:cs="Arial"/>
        </w:rPr>
        <w:t>Αχτσιόγλου.</w:t>
      </w:r>
    </w:p>
    <w:p w:rsidR="00B05344" w:rsidRDefault="00B05344" w:rsidP="009C10A4">
      <w:pPr>
        <w:spacing w:line="276" w:lineRule="auto"/>
        <w:ind w:firstLine="720"/>
        <w:jc w:val="both"/>
        <w:rPr>
          <w:rFonts w:cs="Arial"/>
        </w:rPr>
      </w:pPr>
      <w:r w:rsidRPr="00E40AF6">
        <w:rPr>
          <w:rFonts w:cs="Arial"/>
          <w:b/>
        </w:rPr>
        <w:t>ΑΘΑΝΑΣΙΟΣ ΚΑΒΒΑΔΑΣ (Αντιπρόεδρος της Επιτροπής):</w:t>
      </w:r>
      <w:r>
        <w:rPr>
          <w:rFonts w:cs="Arial"/>
        </w:rPr>
        <w:t xml:space="preserve"> Ο Υπουργός, κύριε </w:t>
      </w:r>
      <w:proofErr w:type="spellStart"/>
      <w:r>
        <w:rPr>
          <w:rFonts w:cs="Arial"/>
        </w:rPr>
        <w:t>Καραθανασόπουλε</w:t>
      </w:r>
      <w:proofErr w:type="spellEnd"/>
      <w:r>
        <w:rPr>
          <w:rFonts w:cs="Arial"/>
        </w:rPr>
        <w:t>, μπορεί να μιλήσει όποτε θέλει.</w:t>
      </w:r>
    </w:p>
    <w:p w:rsidR="00074670" w:rsidRDefault="00B05344" w:rsidP="009C10A4">
      <w:pPr>
        <w:spacing w:line="276" w:lineRule="auto"/>
        <w:ind w:firstLine="720"/>
        <w:jc w:val="both"/>
        <w:rPr>
          <w:rFonts w:cs="Arial"/>
        </w:rPr>
      </w:pPr>
      <w:r w:rsidRPr="00E40AF6">
        <w:rPr>
          <w:rFonts w:cs="Arial"/>
          <w:b/>
        </w:rPr>
        <w:t>ΝΙΚΟΛΑΟΣ ΚΑΡ</w:t>
      </w:r>
      <w:r>
        <w:rPr>
          <w:rFonts w:cs="Arial"/>
          <w:b/>
        </w:rPr>
        <w:t>ΑΘΑΝΑΣΟΠΟΥΛΟΣ (Γενικός</w:t>
      </w:r>
      <w:r w:rsidRPr="00E40AF6">
        <w:rPr>
          <w:rFonts w:cs="Arial"/>
          <w:b/>
        </w:rPr>
        <w:t xml:space="preserve"> Εισηγητής του ΚΚΕ):</w:t>
      </w:r>
      <w:r>
        <w:rPr>
          <w:rFonts w:cs="Arial"/>
        </w:rPr>
        <w:t xml:space="preserve"> Για να έχουμε το γνωστό μπαλάκι, κύριε Πρόεδρε. </w:t>
      </w:r>
    </w:p>
    <w:p w:rsidR="00B05344" w:rsidRDefault="00B05344" w:rsidP="009C10A4">
      <w:pPr>
        <w:spacing w:line="276" w:lineRule="auto"/>
        <w:ind w:firstLine="720"/>
        <w:jc w:val="both"/>
        <w:rPr>
          <w:rFonts w:cstheme="minorHAnsi"/>
        </w:rPr>
      </w:pPr>
      <w:r>
        <w:rPr>
          <w:rFonts w:cstheme="minorHAnsi"/>
        </w:rPr>
        <w:lastRenderedPageBreak/>
        <w:t xml:space="preserve">Ο </w:t>
      </w:r>
      <w:r w:rsidRPr="000B698B">
        <w:rPr>
          <w:rFonts w:cstheme="minorHAnsi"/>
        </w:rPr>
        <w:t xml:space="preserve">κύριος </w:t>
      </w:r>
      <w:r>
        <w:rPr>
          <w:rFonts w:cstheme="minorHAnsi"/>
        </w:rPr>
        <w:t>Υ</w:t>
      </w:r>
      <w:r w:rsidRPr="000B698B">
        <w:rPr>
          <w:rFonts w:cstheme="minorHAnsi"/>
        </w:rPr>
        <w:t xml:space="preserve">πουργός έπρεπε να έχει την ευθιξία να ακούσει όλους τους </w:t>
      </w:r>
      <w:r>
        <w:rPr>
          <w:rFonts w:cstheme="minorHAnsi"/>
        </w:rPr>
        <w:t>Γενικούς</w:t>
      </w:r>
      <w:r w:rsidRPr="000B698B">
        <w:rPr>
          <w:rFonts w:cstheme="minorHAnsi"/>
        </w:rPr>
        <w:t xml:space="preserve"> </w:t>
      </w:r>
      <w:r>
        <w:rPr>
          <w:rFonts w:cstheme="minorHAnsi"/>
        </w:rPr>
        <w:t>Ε</w:t>
      </w:r>
      <w:r w:rsidRPr="000B698B">
        <w:rPr>
          <w:rFonts w:cstheme="minorHAnsi"/>
        </w:rPr>
        <w:t>ισηγητές</w:t>
      </w:r>
      <w:r>
        <w:rPr>
          <w:rFonts w:cstheme="minorHAnsi"/>
        </w:rPr>
        <w:t xml:space="preserve"> και </w:t>
      </w:r>
      <w:r w:rsidRPr="000B698B">
        <w:rPr>
          <w:rFonts w:cstheme="minorHAnsi"/>
        </w:rPr>
        <w:t xml:space="preserve">να απαντήσει μετά σε όλους τους </w:t>
      </w:r>
      <w:r>
        <w:rPr>
          <w:rFonts w:cstheme="minorHAnsi"/>
        </w:rPr>
        <w:t>Γ</w:t>
      </w:r>
      <w:r w:rsidRPr="000B698B">
        <w:rPr>
          <w:rFonts w:cstheme="minorHAnsi"/>
        </w:rPr>
        <w:t xml:space="preserve">ενικούς </w:t>
      </w:r>
      <w:r>
        <w:rPr>
          <w:rFonts w:cstheme="minorHAnsi"/>
        </w:rPr>
        <w:t>Ε</w:t>
      </w:r>
      <w:r w:rsidRPr="000B698B">
        <w:rPr>
          <w:rFonts w:cstheme="minorHAnsi"/>
        </w:rPr>
        <w:t>ισηγητές</w:t>
      </w:r>
      <w:r>
        <w:rPr>
          <w:rFonts w:cstheme="minorHAnsi"/>
        </w:rPr>
        <w:t>.</w:t>
      </w:r>
      <w:r w:rsidRPr="000B698B">
        <w:rPr>
          <w:rFonts w:cstheme="minorHAnsi"/>
        </w:rPr>
        <w:t xml:space="preserve"> </w:t>
      </w:r>
      <w:r>
        <w:rPr>
          <w:rFonts w:cstheme="minorHAnsi"/>
        </w:rPr>
        <w:t>Δ</w:t>
      </w:r>
      <w:r w:rsidRPr="000B698B">
        <w:rPr>
          <w:rFonts w:cstheme="minorHAnsi"/>
        </w:rPr>
        <w:t xml:space="preserve">εν είναι οι υπόλοιποι </w:t>
      </w:r>
      <w:r>
        <w:rPr>
          <w:rFonts w:cstheme="minorHAnsi"/>
        </w:rPr>
        <w:t>Γ</w:t>
      </w:r>
      <w:r w:rsidRPr="000B698B">
        <w:rPr>
          <w:rFonts w:cstheme="minorHAnsi"/>
        </w:rPr>
        <w:t xml:space="preserve">ενικοί </w:t>
      </w:r>
      <w:r>
        <w:rPr>
          <w:rFonts w:cstheme="minorHAnsi"/>
        </w:rPr>
        <w:t>Ε</w:t>
      </w:r>
      <w:r w:rsidRPr="000B698B">
        <w:rPr>
          <w:rFonts w:cstheme="minorHAnsi"/>
        </w:rPr>
        <w:t>ισηγητές</w:t>
      </w:r>
      <w:r>
        <w:rPr>
          <w:rFonts w:cstheme="minorHAnsi"/>
        </w:rPr>
        <w:t>, π</w:t>
      </w:r>
      <w:r w:rsidRPr="000B698B">
        <w:rPr>
          <w:rFonts w:cstheme="minorHAnsi"/>
        </w:rPr>
        <w:t xml:space="preserve">αιδιά ενός κατώτερου </w:t>
      </w:r>
      <w:r>
        <w:rPr>
          <w:rFonts w:cstheme="minorHAnsi"/>
        </w:rPr>
        <w:t>Θ</w:t>
      </w:r>
      <w:r w:rsidRPr="000B698B">
        <w:rPr>
          <w:rFonts w:cstheme="minorHAnsi"/>
        </w:rPr>
        <w:t>εού</w:t>
      </w:r>
      <w:r>
        <w:rPr>
          <w:rFonts w:cstheme="minorHAnsi"/>
        </w:rPr>
        <w:t>.</w:t>
      </w:r>
    </w:p>
    <w:p w:rsidR="00B05344" w:rsidRDefault="00B05344" w:rsidP="009C10A4">
      <w:pPr>
        <w:spacing w:line="276" w:lineRule="auto"/>
        <w:ind w:firstLine="720"/>
        <w:jc w:val="both"/>
        <w:rPr>
          <w:rFonts w:cstheme="minorHAnsi"/>
        </w:rPr>
      </w:pPr>
      <w:r>
        <w:rPr>
          <w:rFonts w:cstheme="minorHAnsi"/>
          <w:b/>
        </w:rPr>
        <w:t xml:space="preserve">ΑΘΑΝΑΣΙΟΣ ΚΑΒΒΑΔΑΣ (Αντιπρόεδρος της Επιτροπής) : </w:t>
      </w:r>
      <w:r>
        <w:rPr>
          <w:rFonts w:cstheme="minorHAnsi"/>
        </w:rPr>
        <w:t>Υ</w:t>
      </w:r>
      <w:r w:rsidRPr="000B698B">
        <w:rPr>
          <w:rFonts w:cstheme="minorHAnsi"/>
        </w:rPr>
        <w:t>πάρχουν και οι επόμενες μέρες</w:t>
      </w:r>
      <w:r>
        <w:rPr>
          <w:rFonts w:cstheme="minorHAnsi"/>
        </w:rPr>
        <w:t xml:space="preserve">, κύριε συνάδελφε και θα πάρουν το </w:t>
      </w:r>
      <w:r w:rsidRPr="000B698B">
        <w:rPr>
          <w:rFonts w:cstheme="minorHAnsi"/>
        </w:rPr>
        <w:t xml:space="preserve">λόγο και άλλοι </w:t>
      </w:r>
      <w:r>
        <w:rPr>
          <w:rFonts w:cstheme="minorHAnsi"/>
        </w:rPr>
        <w:t xml:space="preserve">Υπουργοί. Οπότε, δεν υπάρχει κανένα πρόβλημα. </w:t>
      </w:r>
    </w:p>
    <w:p w:rsidR="00B05344" w:rsidRDefault="00B05344" w:rsidP="009C10A4">
      <w:pPr>
        <w:spacing w:line="276" w:lineRule="auto"/>
        <w:ind w:firstLine="720"/>
        <w:jc w:val="both"/>
        <w:rPr>
          <w:rFonts w:cstheme="minorHAnsi"/>
        </w:rPr>
      </w:pPr>
      <w:r>
        <w:rPr>
          <w:rFonts w:cstheme="minorHAnsi"/>
          <w:b/>
        </w:rPr>
        <w:t xml:space="preserve">ΝΙΚΟΛΑΟΣ ΚΑΡΑΘΑΝΑΣΟΠΟΥΛΟΣ (Γενικός Εισηγητής του Κ.Κ.Ε.) : </w:t>
      </w:r>
      <w:r>
        <w:rPr>
          <w:rFonts w:cstheme="minorHAnsi"/>
        </w:rPr>
        <w:t>Το λέω, κύριε Πρόεδρε, επειδή είναι</w:t>
      </w:r>
      <w:r w:rsidRPr="000B698B">
        <w:rPr>
          <w:rFonts w:cstheme="minorHAnsi"/>
        </w:rPr>
        <w:t xml:space="preserve"> ένα ζήτημα</w:t>
      </w:r>
      <w:r>
        <w:rPr>
          <w:rFonts w:cstheme="minorHAnsi"/>
        </w:rPr>
        <w:t>,</w:t>
      </w:r>
      <w:r w:rsidRPr="000B698B">
        <w:rPr>
          <w:rFonts w:cstheme="minorHAnsi"/>
        </w:rPr>
        <w:t xml:space="preserve"> το οποίο επαναλαμβάνεται</w:t>
      </w:r>
      <w:r>
        <w:rPr>
          <w:rFonts w:cstheme="minorHAnsi"/>
        </w:rPr>
        <w:t>.</w:t>
      </w:r>
      <w:r w:rsidRPr="000B698B">
        <w:rPr>
          <w:rFonts w:cstheme="minorHAnsi"/>
        </w:rPr>
        <w:t xml:space="preserve"> </w:t>
      </w:r>
      <w:r>
        <w:rPr>
          <w:rFonts w:cstheme="minorHAnsi"/>
        </w:rPr>
        <w:t>Είναι α</w:t>
      </w:r>
      <w:r w:rsidRPr="000B698B">
        <w:rPr>
          <w:rFonts w:cstheme="minorHAnsi"/>
        </w:rPr>
        <w:t xml:space="preserve">υτό το γνωστό </w:t>
      </w:r>
      <w:r>
        <w:rPr>
          <w:rFonts w:cstheme="minorHAnsi"/>
          <w:lang w:val="en-US"/>
        </w:rPr>
        <w:t>ping</w:t>
      </w:r>
      <w:r w:rsidRPr="00107397">
        <w:rPr>
          <w:rFonts w:cstheme="minorHAnsi"/>
        </w:rPr>
        <w:t xml:space="preserve"> </w:t>
      </w:r>
      <w:r>
        <w:rPr>
          <w:rFonts w:cstheme="minorHAnsi"/>
          <w:lang w:val="en-US"/>
        </w:rPr>
        <w:t>pong</w:t>
      </w:r>
      <w:r w:rsidRPr="00107397">
        <w:rPr>
          <w:rFonts w:cstheme="minorHAnsi"/>
        </w:rPr>
        <w:t>,</w:t>
      </w:r>
      <w:r w:rsidRPr="000B698B">
        <w:rPr>
          <w:rFonts w:cstheme="minorHAnsi"/>
        </w:rPr>
        <w:t xml:space="preserve"> που εξυπηρετεί και την </w:t>
      </w:r>
      <w:r>
        <w:rPr>
          <w:rFonts w:cstheme="minorHAnsi"/>
        </w:rPr>
        <w:t>Κ</w:t>
      </w:r>
      <w:r w:rsidRPr="000B698B">
        <w:rPr>
          <w:rFonts w:cstheme="minorHAnsi"/>
        </w:rPr>
        <w:t xml:space="preserve">υβέρνηση και τον </w:t>
      </w:r>
      <w:r>
        <w:rPr>
          <w:rFonts w:cstheme="minorHAnsi"/>
        </w:rPr>
        <w:t>ΣΥΡΙΖΑ</w:t>
      </w:r>
      <w:r w:rsidRPr="000B698B">
        <w:rPr>
          <w:rFonts w:cstheme="minorHAnsi"/>
        </w:rPr>
        <w:t xml:space="preserve"> και το παίζουν και οι δύο πολύ ευχάριστα</w:t>
      </w:r>
      <w:r w:rsidRPr="00107397">
        <w:rPr>
          <w:rFonts w:cstheme="minorHAnsi"/>
        </w:rPr>
        <w:t>,</w:t>
      </w:r>
      <w:r w:rsidRPr="000B698B">
        <w:rPr>
          <w:rFonts w:cstheme="minorHAnsi"/>
        </w:rPr>
        <w:t xml:space="preserve"> γιατί τους εξυπηρετεί</w:t>
      </w:r>
      <w:r>
        <w:rPr>
          <w:rFonts w:cstheme="minorHAnsi"/>
        </w:rPr>
        <w:t>.</w:t>
      </w:r>
      <w:r w:rsidRPr="000B698B">
        <w:rPr>
          <w:rFonts w:cstheme="minorHAnsi"/>
        </w:rPr>
        <w:t xml:space="preserve"> </w:t>
      </w:r>
    </w:p>
    <w:p w:rsidR="00B05344" w:rsidRDefault="00B05344" w:rsidP="009C10A4">
      <w:pPr>
        <w:spacing w:line="276" w:lineRule="auto"/>
        <w:ind w:firstLine="720"/>
        <w:jc w:val="both"/>
        <w:rPr>
          <w:rFonts w:cstheme="minorHAnsi"/>
        </w:rPr>
      </w:pPr>
      <w:r>
        <w:rPr>
          <w:rFonts w:cstheme="minorHAnsi"/>
          <w:b/>
        </w:rPr>
        <w:t>ΑΘΑΝΑΣΙΟΣ ΚΑΒΒΑΔΑΣ (Αντιπρόεδρος της Επιτροπής) :</w:t>
      </w:r>
      <w:r w:rsidRPr="00107397">
        <w:rPr>
          <w:rFonts w:cstheme="minorHAnsi"/>
          <w:b/>
        </w:rPr>
        <w:t xml:space="preserve"> </w:t>
      </w:r>
      <w:r>
        <w:rPr>
          <w:rFonts w:cstheme="minorHAnsi"/>
        </w:rPr>
        <w:t xml:space="preserve">Κύριε </w:t>
      </w:r>
      <w:proofErr w:type="spellStart"/>
      <w:r>
        <w:rPr>
          <w:rFonts w:cstheme="minorHAnsi"/>
        </w:rPr>
        <w:t>Καραθανασόπουλε</w:t>
      </w:r>
      <w:proofErr w:type="spellEnd"/>
      <w:r>
        <w:rPr>
          <w:rFonts w:cstheme="minorHAnsi"/>
        </w:rPr>
        <w:t>, επειδή βιάζεστε, έχετε το λόγο.</w:t>
      </w:r>
    </w:p>
    <w:p w:rsidR="00684F22" w:rsidRPr="00684F22" w:rsidRDefault="00B05344" w:rsidP="00684F22">
      <w:pPr>
        <w:spacing w:line="276" w:lineRule="auto"/>
        <w:ind w:firstLine="720"/>
        <w:jc w:val="both"/>
        <w:rPr>
          <w:rFonts w:cstheme="minorHAnsi"/>
        </w:rPr>
      </w:pPr>
      <w:r>
        <w:rPr>
          <w:rFonts w:cstheme="minorHAnsi"/>
          <w:b/>
        </w:rPr>
        <w:t xml:space="preserve">ΝΙΚΟΛΑΟΣ ΚΑΡΑΘΑΝΑΣΟΠΟΥΛΟΣ (Γενικός Εισηγητής του Κ.Κ.Ε.) : </w:t>
      </w:r>
      <w:r w:rsidR="00684F22" w:rsidRPr="00684F22">
        <w:rPr>
          <w:rFonts w:cstheme="minorHAnsi"/>
        </w:rPr>
        <w:t>Ευχαριστώ, κύριε Πρόεδρε.</w:t>
      </w:r>
    </w:p>
    <w:p w:rsidR="00684F22" w:rsidRPr="00684F22" w:rsidRDefault="00684F22" w:rsidP="00684F22">
      <w:pPr>
        <w:spacing w:line="276" w:lineRule="auto"/>
        <w:ind w:firstLine="720"/>
        <w:jc w:val="both"/>
        <w:rPr>
          <w:rFonts w:cstheme="minorHAnsi"/>
        </w:rPr>
      </w:pPr>
      <w:r w:rsidRPr="00684F22">
        <w:rPr>
          <w:rFonts w:cstheme="minorHAnsi"/>
        </w:rPr>
        <w:t>Τι είναι ο Κρατικός Προϋπολογισμός που συζητάμε; Είναι ένα «εργαλείο» υλοποίησης της εκάστοτε κυβερνητικής πολιτικής. Είναι βαθύτατα αντιλαϊκός και ταξικός, γιατί κάνει μία αναδιανομή από τους πολλούς, προς όφελος των λίγων. Δηλαδή, τα «παίρνει», με απλά λόγια, από τον λαό, για να τα δώσει στους επιχειρηματικούς ομίλους.</w:t>
      </w:r>
    </w:p>
    <w:p w:rsidR="00684F22" w:rsidRPr="00684F22" w:rsidRDefault="00684F22" w:rsidP="00684F22">
      <w:pPr>
        <w:spacing w:line="276" w:lineRule="auto"/>
        <w:ind w:firstLine="720"/>
        <w:jc w:val="both"/>
        <w:rPr>
          <w:rFonts w:cstheme="minorHAnsi"/>
        </w:rPr>
      </w:pPr>
      <w:r w:rsidRPr="00684F22">
        <w:rPr>
          <w:rFonts w:cstheme="minorHAnsi"/>
        </w:rPr>
        <w:t>Ας δούμε, λοιπόν, ορισμένα στοιχεία, ενδεικτικά. Σε ό,τι αφορά στα έσοδα. Η φορολογία εκτοξεύεται στα 50 δις. Έχουμε, δηλαδή, μία αύξηση, όπως εκτιμάται, κατά 3,5 δισεκατομμύρια, σε σχέση με πέρυσι, του συνόλου των εσόδων. Από αυτά τα 3,5 δις, τα 2 δις θα είναι από την αύξηση των έμμεσων φόρων, της πιο αντιλαϊκής φορολογίας που υπάρχει. Είναι γνωστό, ότι η έμμεση φορολογία «χτυπάει» τα λαϊκά εισοδήματα, με αποτέλεσμα ο λόγος έμμεσης φορολογίας προς το σύνολο φορολογικών εσόδων, να είναι στο 57%. Δηλαδή, πολύ πάνω από τα μισά έσοδα του κράτους, προέρχονται από αυτόν τον άδικο, «βάρβαρο» και αντιλαϊκό φόρο.</w:t>
      </w:r>
    </w:p>
    <w:p w:rsidR="00684F22" w:rsidRPr="00684F22" w:rsidRDefault="00684F22" w:rsidP="00684F22">
      <w:pPr>
        <w:spacing w:line="276" w:lineRule="auto"/>
        <w:ind w:firstLine="720"/>
        <w:jc w:val="both"/>
        <w:rPr>
          <w:rFonts w:cstheme="minorHAnsi"/>
        </w:rPr>
      </w:pPr>
      <w:r w:rsidRPr="00684F22">
        <w:rPr>
          <w:rFonts w:cstheme="minorHAnsi"/>
        </w:rPr>
        <w:t xml:space="preserve">Συνολικότερα, όμως, ο χαρακτήρας του φορολογικού συστήματος είναι  αντιλαϊκός, γιατί αποτελεί και για τη σημερινή Κυβέρνηση, αλλά και για τις προηγούμενες κυβερνήσεις, ένα «εργαλείο θωράκισης» της ανταγωνιστικότητας. Επί της ουσίας, προχωρούν σε μείωση των φορολογικών συντελεστών για τους επιχειρηματικούς ομίλους. </w:t>
      </w:r>
    </w:p>
    <w:p w:rsidR="00684F22" w:rsidRPr="00684F22" w:rsidRDefault="00684F22" w:rsidP="00684F22">
      <w:pPr>
        <w:spacing w:line="276" w:lineRule="auto"/>
        <w:ind w:firstLine="720"/>
        <w:jc w:val="both"/>
        <w:rPr>
          <w:rFonts w:cstheme="minorHAnsi"/>
        </w:rPr>
      </w:pPr>
      <w:r w:rsidRPr="00684F22">
        <w:rPr>
          <w:rFonts w:cstheme="minorHAnsi"/>
        </w:rPr>
        <w:t xml:space="preserve">Η πρώτη συμβολική κίνηση που έκανε η Κυβέρνηση των ΣΥΡΙΖΑ-ΑΝ.ΕΛ., μετά την τυπική έξοδο από τα μνημόνια, ήταν να μειώσει τους φορολογικούς συντελεστές στους επιχειρηματικούς ομίλους και στα διανεμόμενα κέρδη, στους ραντιέρηδες, δηλαδή, ενώ διατήρησε όλους τους άλλους αντιλαϊκούς φόρους, ως είχαν. Ήταν μία συμβολική κίνηση της Κυβέρνησης ΣΥΡΙΖΑ. Και η Κυβέρνηση της Νέας Δημοκρατίας, όμως, προχώρησε περαιτέρω στη μείωση και των φορολογικών συντελεστών των νομικών προσώπων, άρα και των διανεμόμενων κερδών. </w:t>
      </w:r>
    </w:p>
    <w:p w:rsidR="00684F22" w:rsidRPr="00684F22" w:rsidRDefault="00684F22" w:rsidP="00684F22">
      <w:pPr>
        <w:spacing w:line="276" w:lineRule="auto"/>
        <w:ind w:firstLine="720"/>
        <w:jc w:val="both"/>
        <w:rPr>
          <w:rFonts w:cstheme="minorHAnsi"/>
        </w:rPr>
      </w:pPr>
      <w:r w:rsidRPr="00684F22">
        <w:rPr>
          <w:rFonts w:cstheme="minorHAnsi"/>
        </w:rPr>
        <w:t xml:space="preserve">Και δεν μιλάμε για τις νέες μειώσεις, που θα υπάρχουν στους φορολογικούς συντελεστές των επιχειρηματικών ομίλων, για τις απαλλαγές που υπάρχουν σε ορισμένες κατηγορίες επενδύσεων, για τις </w:t>
      </w:r>
      <w:proofErr w:type="spellStart"/>
      <w:r w:rsidRPr="00684F22">
        <w:rPr>
          <w:rFonts w:cstheme="minorHAnsi"/>
        </w:rPr>
        <w:t>υπεραποσβέσεις</w:t>
      </w:r>
      <w:proofErr w:type="spellEnd"/>
      <w:r w:rsidRPr="00684F22">
        <w:rPr>
          <w:rFonts w:cstheme="minorHAnsi"/>
        </w:rPr>
        <w:t xml:space="preserve"> που προτείνονται, για μία σειρά από </w:t>
      </w:r>
      <w:r w:rsidRPr="00684F22">
        <w:rPr>
          <w:rFonts w:cstheme="minorHAnsi"/>
        </w:rPr>
        <w:lastRenderedPageBreak/>
        <w:t xml:space="preserve">επενδύσεις, σε ό,τι αφορά στην ψηφιακή μετάβαση. Αυτό έχει ως αποτέλεσμα την, όλο και μικρότερη, συμμετοχή των επιχειρηματικών ομίλων στα φορολογικά έσοδα του κράτους. </w:t>
      </w:r>
    </w:p>
    <w:p w:rsidR="00684F22" w:rsidRPr="00684F22" w:rsidRDefault="00684F22" w:rsidP="00684F22">
      <w:pPr>
        <w:spacing w:line="276" w:lineRule="auto"/>
        <w:ind w:firstLine="720"/>
        <w:jc w:val="both"/>
        <w:rPr>
          <w:rFonts w:cstheme="minorHAnsi"/>
        </w:rPr>
      </w:pPr>
      <w:r w:rsidRPr="00684F22">
        <w:rPr>
          <w:rFonts w:cstheme="minorHAnsi"/>
        </w:rPr>
        <w:t>Για το 2020, η επίσημη έκθεση φορολογικών δαπανών, που είναι μαζί με τον Κρατικό Προϋπολογισμό, στη σελίδα 13, έχει έναν πίνακα, τον πίνακα 1, όπου αναφέρεται στην ποσοστιαία συμμετοχή των βασικών φορολογιών στα συνολικά φορολογικά έσοδα. Πόση είναι η ποσοστιαία συμμετοχή των εσόδων από τα νομικά πρόσωπα; Και προσέξτε, δεν μπαίνουν μόνο οι Ανώνυμες Εταιρείες. Μπαίνουν όλες, ακόμη και οι μη κερδοσκοπικού χαρακτήρα. Δηλαδή, 800.000, τυπικά, επιχειρήσεις. Πόση είναι η συμμετοχή τους; Η συμμετοχή τους είναι μόνο 5,46%. Μεγάλη συμμετοχή! «Τεράστια» στα φορολογικά έσοδα, όταν ο λαός πληρώνει, σχεδόν, το σύνολο.</w:t>
      </w:r>
    </w:p>
    <w:p w:rsidR="00684F22" w:rsidRPr="00684F22" w:rsidRDefault="00684F22" w:rsidP="00684F22">
      <w:pPr>
        <w:spacing w:line="276" w:lineRule="auto"/>
        <w:ind w:firstLine="720"/>
        <w:jc w:val="both"/>
        <w:rPr>
          <w:rFonts w:cstheme="minorHAnsi"/>
        </w:rPr>
      </w:pPr>
      <w:r w:rsidRPr="00684F22">
        <w:rPr>
          <w:rFonts w:cstheme="minorHAnsi"/>
        </w:rPr>
        <w:t xml:space="preserve"> Δεύτερον, σε ό,τι έχει να κάνει με την ακίνητη περιουσία. Χαρακτηριστικό παράδειγμα είναι ότι και η Κυβέρνηση της Νέας Δημοκρατίας, όπως και του ΣΥΡΙΖΑ, αλλά και οι προηγούμενες κυβερνήσεις, διατήρησαν τον αντιλαϊκό ΕΝΦΙΑ. Πόσα είναι τα έσοδα από τον αντιλαϊκό ΕΝΦΙΑ, που κι εκεί υπάρχουν απαλλαγές στη φορολόγηση νομικών επιχειρήσεων, που έχουν ακίνητη περιουσία ή και στις </w:t>
      </w:r>
      <w:r w:rsidRPr="00684F22">
        <w:rPr>
          <w:rFonts w:cstheme="minorHAnsi"/>
          <w:lang w:val="en-US"/>
        </w:rPr>
        <w:t>off</w:t>
      </w:r>
      <w:r w:rsidRPr="00684F22">
        <w:rPr>
          <w:rFonts w:cstheme="minorHAnsi"/>
        </w:rPr>
        <w:t xml:space="preserve"> </w:t>
      </w:r>
      <w:r w:rsidRPr="00684F22">
        <w:rPr>
          <w:rFonts w:cstheme="minorHAnsi"/>
          <w:lang w:val="en-US"/>
        </w:rPr>
        <w:t>shore</w:t>
      </w:r>
      <w:r w:rsidRPr="00684F22">
        <w:rPr>
          <w:rFonts w:cstheme="minorHAnsi"/>
        </w:rPr>
        <w:t xml:space="preserve"> εταιρείες ναυτιλιακών επιχειρήσεων, που έχουν ακίνητη περιουσία; Είναι 2,5 δισεκατομμύρια ευρώ. </w:t>
      </w:r>
    </w:p>
    <w:p w:rsidR="002749AA" w:rsidRPr="002749AA" w:rsidRDefault="002749AA" w:rsidP="002749AA">
      <w:pPr>
        <w:spacing w:line="276" w:lineRule="auto"/>
        <w:ind w:firstLine="720"/>
        <w:jc w:val="both"/>
        <w:rPr>
          <w:rFonts w:cstheme="minorHAnsi"/>
        </w:rPr>
      </w:pPr>
      <w:r w:rsidRPr="002749AA">
        <w:rPr>
          <w:rFonts w:cstheme="minorHAnsi"/>
        </w:rPr>
        <w:t>Τι λέει η Έκθεση για τα φορολογικά έσοδα και για τις φορολογικές δαπάνες, στον πίνακα 5, στη σελίδα 19 της Έκθεσης; Έχουν απαλλαγεί οι επιχειρηματικοί όμιλοι από τον ειδικό φόρο, επί των ακινήτων, από τον ΕΦΑ. Από την πρώτη μέρα που δημιουργήθηκε αυτός ο νόμος, από το 2002 έχουν πάρει απαλλαγή, καθώς καμία κυβέρνηση δεν τον εφάρμοσε. Τα έσοδα από τον ΕΦΑ θα ήταν τέσσερα δισεκατομμύρια, δηλαδή, ενάμισι δισεκατομμύριο πάνω από τον ΕΝΦΙΑ. Δηλαδή, αν πλήρωναν τα νομικά πρόσωπα, οι επιχειρηματικοί όμιλοι, τον ΕΦΑ, δεν θα χρειαζόταν να υπήρχε ο ΕΝΦΙΑ. Όμως, όλες οι κυβερνήσεις και ο ΣΥΡΙΖΑ και οι υπόλοιποι και σήμερα η Νέα Δημοκρατία δεν εφάρμοσαν ποτέ αυτόν τον νόμο. Είναι και αυτό φιλολαϊκό μέτρο, όπως φαίνεται.</w:t>
      </w:r>
    </w:p>
    <w:p w:rsidR="002749AA" w:rsidRPr="002749AA" w:rsidRDefault="002749AA" w:rsidP="002749AA">
      <w:pPr>
        <w:spacing w:line="276" w:lineRule="auto"/>
        <w:ind w:firstLine="720"/>
        <w:jc w:val="both"/>
        <w:rPr>
          <w:rFonts w:cstheme="minorHAnsi"/>
        </w:rPr>
      </w:pPr>
      <w:r w:rsidRPr="002749AA">
        <w:rPr>
          <w:rFonts w:cstheme="minorHAnsi"/>
        </w:rPr>
        <w:t xml:space="preserve">Το τρίτο ζήτημα έχει να κάνει με την φορολογία πλοίων, που αναφέρεται στην ίδια Έκθεση. Σαράντα μία φοροαπαλλαγές και μάλιστα, συνταγματικά κατοχυρωμένες. Όταν το Κ.Κ.Ε έθεσε ζήτημα να καταργηθεί η </w:t>
      </w:r>
      <w:proofErr w:type="spellStart"/>
      <w:r w:rsidRPr="002749AA">
        <w:rPr>
          <w:rFonts w:cstheme="minorHAnsi"/>
        </w:rPr>
        <w:t>φοροασυλία</w:t>
      </w:r>
      <w:proofErr w:type="spellEnd"/>
      <w:r w:rsidRPr="002749AA">
        <w:rPr>
          <w:rFonts w:cstheme="minorHAnsi"/>
        </w:rPr>
        <w:t xml:space="preserve"> και η συνταγματική της κατοχύρωση και Νέα Δημοκρατία και ΣΥΡΙΖΑ και Κίνημα Αλλαγής αρνήθηκαν την τροποποίηση του Συντάγματος στον συγκεκριμένο νόμο, γιατί θέλουν όλοι αυτοί το εφοπλιστικό κεφάλαιο να μην πληρώνει φόρους στη χώρα μας. </w:t>
      </w:r>
    </w:p>
    <w:p w:rsidR="002749AA" w:rsidRPr="002749AA" w:rsidRDefault="002749AA" w:rsidP="002749AA">
      <w:pPr>
        <w:spacing w:line="276" w:lineRule="auto"/>
        <w:ind w:firstLine="720"/>
        <w:jc w:val="both"/>
        <w:rPr>
          <w:rFonts w:cstheme="minorHAnsi"/>
        </w:rPr>
      </w:pPr>
      <w:r w:rsidRPr="002749AA">
        <w:rPr>
          <w:rFonts w:cstheme="minorHAnsi"/>
        </w:rPr>
        <w:t xml:space="preserve">Και ποιο είναι το αποτέλεσμα; Έως τις 14 Νοεμβρίου, οι Έλληνες εφοπλιστές δαπάνησαν 6,5 δις δολάρια για την αγορά 330 πλοίων από «δεύτερο χέρι» και μέχρι τις 9 Νοεμβρίου έχουν, υπό κατασκευή, στα ναυπηγεία της Ασίας 182 πλοία. Από πού τα έβγαλαν αυτά; Από τις φοροαπαλλαγές που τους παρέχετε. Ταυτόχρονα, η κατάσταση με τους ναυτεργάτες είναι γνωστή. </w:t>
      </w:r>
    </w:p>
    <w:p w:rsidR="002749AA" w:rsidRPr="002749AA" w:rsidRDefault="002749AA" w:rsidP="002749AA">
      <w:pPr>
        <w:spacing w:line="276" w:lineRule="auto"/>
        <w:ind w:firstLine="720"/>
        <w:jc w:val="both"/>
        <w:rPr>
          <w:rFonts w:cstheme="minorHAnsi"/>
        </w:rPr>
      </w:pPr>
      <w:r w:rsidRPr="002749AA">
        <w:rPr>
          <w:rFonts w:cstheme="minorHAnsi"/>
        </w:rPr>
        <w:t>Έτσι, λοιπόν, όλο αυτό το φορολογικό πλαίσιο που έχει διαμορφωθεί, είναι «βάρβαρο», είναι άδικο, είναι αντιλαϊκό, είναι ταξικό.</w:t>
      </w:r>
    </w:p>
    <w:p w:rsidR="002749AA" w:rsidRPr="002749AA" w:rsidRDefault="002749AA" w:rsidP="002749AA">
      <w:pPr>
        <w:spacing w:line="276" w:lineRule="auto"/>
        <w:ind w:firstLine="720"/>
        <w:jc w:val="both"/>
        <w:rPr>
          <w:rFonts w:cstheme="minorHAnsi"/>
        </w:rPr>
      </w:pPr>
      <w:r w:rsidRPr="002749AA">
        <w:rPr>
          <w:rFonts w:cstheme="minorHAnsi"/>
        </w:rPr>
        <w:t xml:space="preserve">Ας πάμε και στο σκέλος των δαπανών που τόση κουβέντα έγινε. Προβλέπεται, λοιπόν, ότι θα έχουμε ανάπτυξη του ΑΕΠ. Άρα, δηλαδή, θα υπάρχει περιθώριο και για κάτι παραπάνω να δοθεί σε ορισμένες κατηγορίες. Τι βλέπουμε, όμως; Οι παροχές προς τους </w:t>
      </w:r>
      <w:r w:rsidRPr="002749AA">
        <w:rPr>
          <w:rFonts w:cstheme="minorHAnsi"/>
        </w:rPr>
        <w:lastRenderedPageBreak/>
        <w:t xml:space="preserve">εργαζόμενους του δημόσιου τομέα παραμένουν στάσιμες, όλα αυτά τα χρόνια. Και το 2019, και το 2020 και το 2021 και το 2022, υπάρχει στασιμότητα. Μειώνονται το 2022, σε σχέση με το 2021 οι κοινωνικές παροχές. Ήταν 271.000.000 ευρώ το 2021 και θα πάνε στα 221.000.000 ευρώ. Μιλάμε, δηλαδή, για 50.000.000 ευρώ μείωση. </w:t>
      </w:r>
    </w:p>
    <w:p w:rsidR="002749AA" w:rsidRPr="002749AA" w:rsidRDefault="002749AA" w:rsidP="002749AA">
      <w:pPr>
        <w:spacing w:line="276" w:lineRule="auto"/>
        <w:ind w:firstLine="720"/>
        <w:jc w:val="both"/>
        <w:rPr>
          <w:rFonts w:cstheme="minorHAnsi"/>
        </w:rPr>
      </w:pPr>
      <w:r w:rsidRPr="002749AA">
        <w:rPr>
          <w:rFonts w:cstheme="minorHAnsi"/>
        </w:rPr>
        <w:t xml:space="preserve">Έχουμε μείωση της κρατικής χρηματοδότησης στα νοσοκομεία, κατά 139.000.000 ευρώ και μείωση, κατά 140.000.000 ευρώ της κρατικής χρηματοδότησης στην Πρωτοβάθμια Φροντίδα Υγείας. Πόσο ήταν η δαπάνη, η κρατική χρηματοδότηση για την Πρωτοβάθμια Φροντίδα Υγείας, η οποία είναι «ξεχαρβαλωμένη» τελείως; Ήταν 268.000.000 ευρώ το 2021 και τώρα για το 2022, το πάτε στα 138.000.000 ευρώ. Δηλαδή, μιλάμε για μείωση μεγαλύτερη του 50%. Αυτά τα στοιχεία αναφέρονται στον πίνακα 326, στη σελίδα 122. Αυτή είναι η κρατική χρηματοδότηση για την Πρωτοβάθμια Φροντίδα Υγείας, μειωμένη κατά 50%. Καμιά φορά και οι απόλυτοι αριθμοί δεν λένε την πραγματικότητα. </w:t>
      </w:r>
    </w:p>
    <w:p w:rsidR="002749AA" w:rsidRPr="002749AA" w:rsidRDefault="002749AA" w:rsidP="002749AA">
      <w:pPr>
        <w:spacing w:line="276" w:lineRule="auto"/>
        <w:ind w:firstLine="720"/>
        <w:jc w:val="both"/>
        <w:rPr>
          <w:rFonts w:cstheme="minorHAnsi"/>
        </w:rPr>
      </w:pPr>
      <w:r w:rsidRPr="002749AA">
        <w:rPr>
          <w:rFonts w:cstheme="minorHAnsi"/>
        </w:rPr>
        <w:t xml:space="preserve">Έχουμε μείωση στις μεταβιβάσεις προς τον ΕΟΠΥΥ, κατά 69.000.000 ευρώ, ενώ η φαρμακευτική δαπάνη που μπορεί να φαίνεται αυξημένη, κατά, περίπου, 100.000.000 ευρώ, συμπεριλαμβάνει τα 80.000.000 ευρώ που θα είναι «δώρο» προς τις φαρμακοβιομηχανίες ως επιστροφή του </w:t>
      </w:r>
      <w:proofErr w:type="spellStart"/>
      <w:r w:rsidRPr="002749AA">
        <w:rPr>
          <w:rFonts w:cstheme="minorHAnsi"/>
        </w:rPr>
        <w:t>clawback</w:t>
      </w:r>
      <w:proofErr w:type="spellEnd"/>
      <w:r w:rsidRPr="002749AA">
        <w:rPr>
          <w:rFonts w:cstheme="minorHAnsi"/>
        </w:rPr>
        <w:t>. Ένα ακόμη «δωράκι», που δεν είναι το μοναδικό δώρο στους επιχειρηματικούς ομίλους. Υπάρχουν και άλλα «δώρα».</w:t>
      </w:r>
    </w:p>
    <w:p w:rsidR="002749AA" w:rsidRPr="002749AA" w:rsidRDefault="002749AA" w:rsidP="002749AA">
      <w:pPr>
        <w:spacing w:line="276" w:lineRule="auto"/>
        <w:ind w:firstLine="720"/>
        <w:jc w:val="both"/>
        <w:rPr>
          <w:rFonts w:cstheme="minorHAnsi"/>
        </w:rPr>
      </w:pPr>
      <w:r w:rsidRPr="002749AA">
        <w:rPr>
          <w:rFonts w:cstheme="minorHAnsi"/>
        </w:rPr>
        <w:t xml:space="preserve">Για παράδειγμα, «δώρο» είναι τα 850.000.000 ευρώ για τη μείωση, κατά τρεις ποσοστιαίες μονάδες, των ασφαλιστικών εισφορών των εργαζομένων. «Δώρο» είναι τα 190.000.000 ευρώ για την κάλυψη των ασφαλιστικών εισφορών των νέων εργαζομένων. Δηλαδή, με τρία νούμερα φτάσαμε στο 1,2 δις «δωράκια», τα οποία περνάνε στο απυρόβλητο. </w:t>
      </w:r>
    </w:p>
    <w:p w:rsidR="00B05344" w:rsidRPr="002749AA" w:rsidRDefault="002749AA" w:rsidP="002749AA">
      <w:pPr>
        <w:spacing w:line="276" w:lineRule="auto"/>
        <w:ind w:firstLine="720"/>
        <w:jc w:val="both"/>
        <w:rPr>
          <w:rFonts w:cstheme="minorHAnsi"/>
        </w:rPr>
      </w:pPr>
      <w:r w:rsidRPr="002749AA">
        <w:rPr>
          <w:rFonts w:cstheme="minorHAnsi"/>
        </w:rPr>
        <w:t>Από την άλλη πλευρά, έχουμε αύξηση, κατά 530.000.000 ευρώ, φθάνοντας στα 3,5 δις, στα εξοπλιστικά προγράμματα και σε αυτό πρέπει να προστεθούν τα 4 δις που δίνουμε, κάθε χρόνο, για νατοϊκές δαπάνες.</w:t>
      </w:r>
    </w:p>
    <w:p w:rsidR="002749AA" w:rsidRPr="002749AA" w:rsidRDefault="002749AA" w:rsidP="002749AA">
      <w:pPr>
        <w:spacing w:line="276" w:lineRule="auto"/>
        <w:ind w:firstLine="720"/>
        <w:jc w:val="both"/>
        <w:rPr>
          <w:rFonts w:cstheme="minorHAnsi"/>
        </w:rPr>
      </w:pPr>
      <w:r w:rsidRPr="002749AA">
        <w:rPr>
          <w:rFonts w:cstheme="minorHAnsi"/>
        </w:rPr>
        <w:t xml:space="preserve">Δηλαδή, οι νατοϊκές δαπάνες και τα εξοπλιστικά προγράμματα, που εξυπηρετούν τις ανάγκες του ΝΑΤΟ, φθάνουν στα 7,5 δισεκατομμύρια ευρώ. Εκεί δεν υπάρχει πρόβλημα. Το να χρηματοδοτηθεί η Πρωτοβάθμια Φροντίδα Υγείας, όμως, είναι ζήτημα, γι’ αυτό μειώνουμε, κατά 50%, την κρατική χρηματοδότηση. </w:t>
      </w:r>
    </w:p>
    <w:p w:rsidR="002749AA" w:rsidRPr="002749AA" w:rsidRDefault="002749AA" w:rsidP="002749AA">
      <w:pPr>
        <w:spacing w:line="276" w:lineRule="auto"/>
        <w:ind w:firstLine="720"/>
        <w:jc w:val="both"/>
        <w:rPr>
          <w:rFonts w:cstheme="minorHAnsi"/>
        </w:rPr>
      </w:pPr>
      <w:r w:rsidRPr="002749AA">
        <w:rPr>
          <w:rFonts w:cstheme="minorHAnsi"/>
        </w:rPr>
        <w:t xml:space="preserve">Στον πίνακα, στις σελίδες 84-85, που είναι οι δαπάνες, ανά Υπουργείο, φαίνεται, πραγματικά, ο προσανατολισμός της Κυβέρνησης για το ποιες δαπάνες Υπουργείων αυξάνονται. «Εκτοξεύονται» του Υπουργείου Ενέργειας, για να χρηματοδοτηθούν οι «πράσινες» επενδύσεις, του Υπουργείου Ψηφιακής Διακυβέρνησης, για να επιδοτηθούν οι ψηφιακές επενδύσεις και οι ψηφιακές υποδομές, του Υπουργείου Ανάπτυξης και Επενδύσεων, για να στηριχθούν τα επενδυτικά συμφέροντα, του Υπουργείου Μεταφορών, για να γίνουν οι απαραίτητες υποδομές που θα εξυπηρετούν τους επιχειρηματικούς ομίλους και του Υπουργείου Αγροτικής Ανάπτυξης, για να προχωρήσουν με ΣΔΙΤ τα εγγειοβελτιωτικά έργα. Δηλαδή, εμπορευματοποίηση και αυτού του τομέα. </w:t>
      </w:r>
    </w:p>
    <w:p w:rsidR="002749AA" w:rsidRPr="002749AA" w:rsidRDefault="002749AA" w:rsidP="002749AA">
      <w:pPr>
        <w:spacing w:line="276" w:lineRule="auto"/>
        <w:ind w:firstLine="720"/>
        <w:jc w:val="both"/>
        <w:rPr>
          <w:rFonts w:cstheme="minorHAnsi"/>
        </w:rPr>
      </w:pPr>
      <w:r w:rsidRPr="002749AA">
        <w:rPr>
          <w:rFonts w:cstheme="minorHAnsi"/>
        </w:rPr>
        <w:t xml:space="preserve">Το συμπέρασμα είναι, ότι μόνο και μόνο από αυτή την απλή αντιπαράθεση των στοιχείων, πληρώνουν οι πολλοί, για να κερδίσουν οι λίγοι. Έτσι, λοιπόν, έχουμε μία αναδιανομή ταξικού χαρακτήρα. Βεβαίως, υπάρχει και μία δεύτερη αναδιανομή, ανάμεσα </w:t>
      </w:r>
      <w:r w:rsidRPr="002749AA">
        <w:rPr>
          <w:rFonts w:cstheme="minorHAnsi"/>
        </w:rPr>
        <w:lastRenderedPageBreak/>
        <w:t xml:space="preserve">στους λιγότερο φτωχούς, προς όφελος των περισσότερο φτωχών. Όλα αυτά τα επιδόματα που λέτε ότι δίνετε, όπως το επίδομα θέρμανσης ή την επιδότηση στο ρεύμα, ποιος την πληρώνει Υπουργέ; Την πληρώνουν οι λιγότερο φτωχοί που δεν παίρνουν επιδότηση, αλλά πληρώνουν τη «σκληρή» φορολογία των έμμεσων φόρων και τον ειδικό φόρο στα καύσιμα που αυτή δεν την πειράζετε, δεν την μεταβάλλετε. Αυτοί την πληρώνουν την επιδότηση, γιατί αυτό είναι ποσοστιαίο και συνυπολογίζεται με την αύξηση της τιμής. Δεν είναι καθορισμένος αριθμός ο φόρος. </w:t>
      </w:r>
    </w:p>
    <w:p w:rsidR="002749AA" w:rsidRPr="002749AA" w:rsidRDefault="002749AA" w:rsidP="002749AA">
      <w:pPr>
        <w:spacing w:line="276" w:lineRule="auto"/>
        <w:ind w:firstLine="720"/>
        <w:jc w:val="both"/>
        <w:rPr>
          <w:rFonts w:cstheme="minorHAnsi"/>
        </w:rPr>
      </w:pPr>
      <w:r w:rsidRPr="002749AA">
        <w:rPr>
          <w:rFonts w:cstheme="minorHAnsi"/>
        </w:rPr>
        <w:t xml:space="preserve">Έτσι, λοιπόν, η αύξηση των φορολογικών εσόδων, που θα προέλθει, λόγω της αύξησης της τιμής του πετρελαίου, του φυσικού αερίου και του ηλεκτρικού ρεύματος, θα πάνε εις βάρος των ευρύτερων λαϊκών στρωμάτων. Έτσι κάνετε μία διπλή αναδιανομή. </w:t>
      </w:r>
    </w:p>
    <w:p w:rsidR="002749AA" w:rsidRPr="002749AA" w:rsidRDefault="002749AA" w:rsidP="002749AA">
      <w:pPr>
        <w:spacing w:line="276" w:lineRule="auto"/>
        <w:ind w:firstLine="720"/>
        <w:jc w:val="both"/>
        <w:rPr>
          <w:rFonts w:cstheme="minorHAnsi"/>
        </w:rPr>
      </w:pPr>
      <w:r w:rsidRPr="002749AA">
        <w:rPr>
          <w:rFonts w:cstheme="minorHAnsi"/>
        </w:rPr>
        <w:t xml:space="preserve">Ο Προϋπολογισμός, λοιπόν, είναι αντιλαϊκός και το αποτέλεσμα φτάνει και μόνο, για να βγει πολύ καθαρό από τη σύγκρουση δύο μόνο μεγεθών. Σας παραπέμπω, κύριε Υπουργέ, στη σελίδα 43 της εισηγητικής έκθεσης. Εκεί λέτε, ότι η αύξηση του πραγματικού ΑΕΠ θα ανέλθει στο 4,5% το 2022, σε σχέση με το 2021 και η αύξηση του πραγματικού μέσου μισθού θα αυξηθεί, κατά 0,2%. Να, λοιπόν, ποιο είναι το ζήτημα, ότι από μία «πίτα» που διαμορφώνεται, όλο και μικρότερο «κομμάτι» πάει για τους μισθωτούς, οι οποίοι, επί της ουσίας, παράγουν αυτήν την «πίτα». Το υπόλοιπο κομμάτι, το μεγαλύτερο μέρος, πάει προς όφελος των επιχειρηματικών ομίλων. </w:t>
      </w:r>
    </w:p>
    <w:p w:rsidR="002749AA" w:rsidRPr="002749AA" w:rsidRDefault="002749AA" w:rsidP="002749AA">
      <w:pPr>
        <w:spacing w:line="276" w:lineRule="auto"/>
        <w:ind w:firstLine="720"/>
        <w:jc w:val="both"/>
        <w:rPr>
          <w:rFonts w:cstheme="minorHAnsi"/>
        </w:rPr>
      </w:pPr>
      <w:r w:rsidRPr="002749AA">
        <w:rPr>
          <w:rFonts w:cstheme="minorHAnsi"/>
        </w:rPr>
        <w:t>Ποιο είναι, όμως, το αποτέλεσμα; Είναι η συνεχής εξαθλίωση και η συνεχής επιδείνωση της θέσης των μισθωτών των υπόλοιπων λαϊκών στρωμάτων. Από αυτή την άποψη, λοιπόν, θα έχουμε, συνεχώς, διεύρυνση της «ψαλίδας», ανάμεσα στο τι παράγεται και στο τι μπορεί να ικανοποιήσει τις ανάγκες και το πώς ικανοποιούνται οι ανάγκες των εργαζομένων και του λαού. Και αυτή η επιδείνωση είναι διαχρονική, δεν είναι στιγμιαία, ετήσια. Έτσι, λοιπόν, η μικρότερη ή μεγαλύτερη αντιμετώπιση των ανισοτήτων που λένε κάποια άλλα Κόμματα, επί της ουσίας, σημαίνει, να είναι λίγο μικρότερη ή λίγο μεγαλύτερη η επιδείνωση. Εκεί θα το «παίξουμε»; Στο αν θα είναι λίγο μικρότερη η επιδείνωση, όταν το πρόσημο είναι αρνητικό; Όταν μιλάμε για επιδείνωση, αντί για βελτίωση της θέσης; Όμως, βελτίωση της εργατικής τάξης σημαίνει ανατροπή των συσχετισμών δυνάμεων και «χτύπημα» των συμφερόντων των πολυεθνικών και του κεφαλαίου.</w:t>
      </w:r>
    </w:p>
    <w:p w:rsidR="00074670" w:rsidRDefault="002749AA" w:rsidP="00074670">
      <w:pPr>
        <w:spacing w:line="276" w:lineRule="auto"/>
        <w:ind w:firstLine="720"/>
        <w:jc w:val="both"/>
        <w:rPr>
          <w:rFonts w:cstheme="minorHAnsi"/>
        </w:rPr>
      </w:pPr>
      <w:r w:rsidRPr="002749AA">
        <w:rPr>
          <w:rFonts w:cstheme="minorHAnsi"/>
        </w:rPr>
        <w:t>Κι εσείς συνεχίζετε να συγκρίνετε -και η Κυβέρνηση και ο ΣΥΡΙΖΑ- τα διάφορα τρίμηνα ευκαιριακά, αποσπασματικά, που συγκαλύπτουν την ουσία της συνεχούς επιδείνωσης του λαού, τα προηγούμενα χρόνια και τις προηγούμενες δεκαετί</w:t>
      </w:r>
      <w:r w:rsidR="00074670">
        <w:rPr>
          <w:rFonts w:cstheme="minorHAnsi"/>
        </w:rPr>
        <w:t xml:space="preserve">ες. </w:t>
      </w:r>
    </w:p>
    <w:p w:rsidR="002749AA" w:rsidRPr="00074670" w:rsidRDefault="002749AA" w:rsidP="00074670">
      <w:pPr>
        <w:spacing w:line="276" w:lineRule="auto"/>
        <w:ind w:firstLine="720"/>
        <w:jc w:val="both"/>
        <w:rPr>
          <w:rFonts w:cstheme="minorHAnsi"/>
        </w:rPr>
      </w:pPr>
      <w:r w:rsidRPr="002749AA">
        <w:t xml:space="preserve">Δεύτερον, η ανάπτυξη έχει αντιλαϊκό χαρακτήρα και δεν θα ωφεληθεί ο λαός. Θα ωφεληθούν τα κέρδη των επιχειρηματικών ομίλων από την ανάπτυξη. Γιατί θα έχει αντιλαϊκό χαρακτήρα; Το λέτε και εσείς. Πρέπει η ανάπτυξη να «θωρακιστεί» από μία σειρά μεταρρυθμίσεων. Η πιο εμβληματική μεταρρύθμιση είναι η επίσπευση των δομικών μέτρων στην αγορά εργασίας. Άρα, δεν μιλάμε για προσωρινά μέτρα. Αυτό σημαίνει, ότι η απασχόληση πρέπει να γίνει πιο ευέλικτη. Άρα, δηλαδή, να προσαρμοστεί η απασχόληση στις ανάγκες των επιχειρήσεων και όχι στις ανάγκες των εργαζομένων. </w:t>
      </w:r>
    </w:p>
    <w:p w:rsidR="002749AA" w:rsidRPr="002749AA" w:rsidRDefault="002749AA" w:rsidP="002749AA">
      <w:pPr>
        <w:spacing w:line="276" w:lineRule="auto"/>
        <w:ind w:firstLine="709"/>
        <w:jc w:val="both"/>
      </w:pPr>
      <w:r w:rsidRPr="002749AA">
        <w:t xml:space="preserve">Όμως, γιατί δεν το βλέπουμε από την άλλη πλευρά; Εμείς θέλουμε, δηλαδή, να προσαρμοστεί η απασχόληση στις ανάγκες των εργαζομένων, να δουλεύουν λιγότερες ώρες και να αμείβονται καλύτερα, γιατί έχει αυξηθεί η παραγωγικότητα της εργασίας. Να έχουν </w:t>
      </w:r>
      <w:r w:rsidRPr="002749AA">
        <w:lastRenderedPageBreak/>
        <w:t xml:space="preserve">σταθερό ωράριο, να έχουν μόνιμες σχέσεις εργασίας, να έχουν συλλογικές συμβάσεις. Να, λοιπόν, η δική μας άποψη για τις αλλαγές που πρέπει να γίνουν στην αγορά εργασίας. Αυτές, όμως, οι αλλαγές που λέμε εμείς, αντιβαίνουν, «χτυπάνε» την υπόθεση της ανταγωνιστικότητας και της κερδοφορίας των επιχειρηματικών ομίλων. </w:t>
      </w:r>
    </w:p>
    <w:p w:rsidR="002749AA" w:rsidRPr="002749AA" w:rsidRDefault="002749AA" w:rsidP="002749AA">
      <w:pPr>
        <w:spacing w:line="276" w:lineRule="auto"/>
        <w:ind w:firstLine="709"/>
        <w:jc w:val="both"/>
      </w:pPr>
      <w:r w:rsidRPr="002749AA">
        <w:t xml:space="preserve">Έτσι, οι όποιες αλλαγές κάνετε στην αγορά εργασίας, είναι προσαρμοσμένες στις ανάγκες των επιχειρήσεων. Οδηγούν στην εντατικοποίηση της εργασίας, στη γενίκευση της μερικής απασχόλησης, στην κατάργηση των συλλογικών συμβάσεων, για να γίνουν πιο «φθηνοί» οι εργαζόμενοι, πιο αναλώσιμοι και χωρίς δικαιώματα. Τώρα το «παιχνίδι» που «παίζετε» με τον κατώτατο μισθό, επί της ουσίας, δεν αμφισβητεί τη βασική άποψη που έχει και η Νέα Δημοκρατία και ο ΣΥΡΙΖΑ. Δηλαδή, ότι η Κυβέρνηση θα καθορίζει το ύψος του κατώτατου μισθού και αυτός θα καθορίζεται, με βάση τις αντοχές της οικονομίας και την ανταγωνιστικότητα. Δηλαδή, αν μειώνεται το ΑΕΠ, πρέπει να μειωθεί και ο κατώτατος μισθός. Αν αυξηθεί το ΑΕΠ, πρέπει να αυξηθεί και ο κατώτατος μισθός. Ωραία πράγματα αυτά. </w:t>
      </w:r>
    </w:p>
    <w:p w:rsidR="002749AA" w:rsidRPr="002749AA" w:rsidRDefault="002749AA" w:rsidP="002749AA">
      <w:pPr>
        <w:spacing w:line="276" w:lineRule="auto"/>
        <w:ind w:firstLine="709"/>
        <w:jc w:val="both"/>
      </w:pPr>
      <w:r w:rsidRPr="002749AA">
        <w:t xml:space="preserve">Το ζήτημα είναι, ότι μέσα από αυτή τη διαδικασία, επί της ουσίας, το αστικό κράτος παρεμβαίνει, για να καθορίσει την αξία της εργατικής δύναμης και να τη μειώσει, ακόμη περισσότερο, απ’ ότι θα μπορούσε μία συλλογική, μία ταξική πάλη και η συλλογική διαπραγμάτευση να οδηγήσει. </w:t>
      </w:r>
    </w:p>
    <w:p w:rsidR="002749AA" w:rsidRPr="002749AA" w:rsidRDefault="002749AA" w:rsidP="002749AA">
      <w:pPr>
        <w:spacing w:line="276" w:lineRule="auto"/>
        <w:ind w:firstLine="709"/>
        <w:jc w:val="both"/>
      </w:pPr>
      <w:r w:rsidRPr="002749AA">
        <w:t>Ταυτόχρονα, το ασφαλιστικό το προσαρμόζετε στις ίδιες πάλι ανάγκες. Είναι ωραία αυτά τα μαθηματικά που έχει και η Κυβέρνηση και ο ΣΥΡΙΖΑ, όταν λέτε, ότι θα αυξηθεί το εισόδημα των εργαζομένων, αν μειώσετε τις ασφαλιστικές εισφορές. Αλήθεια; Δεν είναι το συνολικό εισόδημα των εργαζομένων; Δεν συμπεριλαμβάνονται οι ασφαλιστικές εισφορές στο συνολικό εισόδημα; Στο συνολικό εισόδημα των εργαζομένων δεν είναι και οι ασφαλιστικές εισφορές, οι δικές τους και της εργοδοσίας; Άρα, λοιπόν, αν μειώσετε τις ασφαλιστικές εισφορές, αυξάνεται το εισόδημα των εργαζομένων; Μειώνεται το συνολικό εισόδημα, όταν μειώνονται οι ασφαλιστικές εισφορές.</w:t>
      </w:r>
    </w:p>
    <w:p w:rsidR="002749AA" w:rsidRPr="002749AA" w:rsidRDefault="002749AA" w:rsidP="002749AA">
      <w:pPr>
        <w:spacing w:line="276" w:lineRule="auto"/>
        <w:ind w:firstLine="709"/>
        <w:jc w:val="both"/>
      </w:pPr>
      <w:r w:rsidRPr="002749AA">
        <w:t xml:space="preserve">Ποιος ωφελείται από αυτό; Ένα μικρό κομμάτι θα πάει στην τσέπη του εργαζόμενου, που θα είναι προσωρινό, γιατί, επί της ουσίας, θα χάσει από τη σύνταξη που θα παίρνει στα βαθιά του γεράματα, η οποία θα είναι ένα επίδομα σύνταξης, γιατί τα έσοδα των ασφαλιστικών ταμείων θα είναι πολύ μικρά. Επί της ουσίας, ωφελείται η επιχείρηση που κερδίζει μέσα από αυτή τη μείωση του λεγόμενου μη μισθολογικού κόστους, που και η Νέα Δημοκρατία, αλλά ο ΣΥΡΙΖΑ το έχει «σημαία» του. </w:t>
      </w:r>
    </w:p>
    <w:p w:rsidR="002749AA" w:rsidRPr="002749AA" w:rsidRDefault="002749AA" w:rsidP="002749AA">
      <w:pPr>
        <w:spacing w:line="276" w:lineRule="auto"/>
        <w:ind w:firstLine="709"/>
        <w:jc w:val="both"/>
      </w:pPr>
      <w:r w:rsidRPr="002749AA">
        <w:t xml:space="preserve">Αυτό οδηγεί στην εκμετάλλευση της εργατικής τάξης και αυτές οι μεταρρυθμίσεις που γίνονται στην αγορά εργασίας είναι αναγκαίες για την πορεία του καπιταλισμού και δεν είναι υπόθεση ιδεοληψιών της σημερινής Κυβέρνησης. Άλλωστε, ταυτίζονται οι αντιμεταρρυθμίσεις στην αγορά εργασίας, που έκανε ο ΣΥΡΙΖΑ και τις διατήρησε η Νέα Δημοκρατία, όπως και τα εμπόδια που έβαλε ο ΣΥΡΙΖΑ στην απεργία ως εμβληματική πράξη, μετά την τυπική έξοδο από τα μνημόνια, που το προέκρινε η Νέα Δημοκρατία στην επιδίωξη να ελέγξει ασφυκτικά τα συνδικάτα από το κράτος και την εργοδοσία. </w:t>
      </w:r>
    </w:p>
    <w:p w:rsidR="002749AA" w:rsidRPr="002749AA" w:rsidRDefault="002749AA" w:rsidP="002749AA">
      <w:pPr>
        <w:spacing w:line="276" w:lineRule="auto"/>
        <w:ind w:firstLine="709"/>
        <w:jc w:val="both"/>
      </w:pPr>
      <w:r w:rsidRPr="002749AA">
        <w:t xml:space="preserve">Αυτά τα μέτρα είναι οι βέλτιστες ευρωπαϊκές πρακτικές, είναι τα ευρωπαϊκά κεκτημένα και αυτά τα μέτρα συμπεριλαμβάνονται στο πανευρωπαϊκό μνημόνιο, που συνοδεύει το Ταμείο Ανάκαμψης και Απασχόλησης. Έτσι, λοιπόν, η ανάπτυξη αυτή είναι σε </w:t>
      </w:r>
      <w:r w:rsidRPr="002749AA">
        <w:lastRenderedPageBreak/>
        <w:t>βάρος της εργατικής τάξης, σε βάρος των αυτοαπασχολούμενων που έχουν να αντιμετωπίσουν τον μονοπωλιακό ανταγωνισμό, αλλά και την κυβερνητική πολιτική, σε βάρος των βιοπαλαιστών αγροτών.</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Οι μεταρρυθμίσεις επιταχύνουν, ακόμη περισσότερο, την εμπορευματοποίηση συγκεκριμένων τομέων, με νέους τομείς δραστηριότητας για το μεγάλο κεφάλαιο. Τα έσοδα από τις αποκρατικοποιήσεις και τις ιδιωτικοποιήσεις προβλέπεται, ότι θα φθάσουν τα 2,2 δισεκατομμύρια ευρώ για το 2022, με τη μερίδα του «λέοντος» να προέρχεται από την παραχώρηση της Εγνατίας Οδού στους ιδιώτες.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Το νέο χωροταξικό, η αλλαγή χρήσης γης, συγκεντρώνουν τη γη σε λιγότερα χέρια. Οι χρηματοδοτήσεις από την πλευρά του κράτους και της Ευρωπαϊκής Ένωσης είναι </w:t>
      </w:r>
      <w:proofErr w:type="spellStart"/>
      <w:r w:rsidRPr="002749AA">
        <w:rPr>
          <w:rFonts w:ascii="Calibri" w:hAnsi="Calibri"/>
        </w:rPr>
        <w:t>στοχευμένες</w:t>
      </w:r>
      <w:proofErr w:type="spellEnd"/>
      <w:r w:rsidRPr="002749AA">
        <w:rPr>
          <w:rFonts w:ascii="Calibri" w:hAnsi="Calibri"/>
        </w:rPr>
        <w:t xml:space="preserve">, για να ικανοποιούν τις ανάγκες των επιχειρηματικών ομίλων, πετώντας στις «καλένδες» έργα υποδομής, τα οποία είναι απαραίτητα για τη βελτίωση της θέσης της λαϊκής οικογένειας και την προστασία της, όπως το ολοκληρωμένο σχέδιο αντιπλημμυρικής προστασίας, αντιπυρικής ή αντισεισμικής θωράκισης.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Άρα, αυτή η ανάπτυξη είναι και σε βάρος της ικανοποίησης των λαϊκών αναγκών, διευρύνει, ακόμη περισσότερο, την «ψαλίδα», ανάμεσα στις υπαρκτές δυνατότητες που υπάρχουν και στο επίπεδο ικανοποίησης των λαϊκών αναγκών. Από αυτή την άποψη, επιπρόσθετα, η ακρίβεια δεν είναι «ουρανοκατέβατη». «Κατατρώει» τα λαϊκά εισοδήματα, ενισχύει την κερδοφορία των επιχειρήσεων, ενώ σχετίζεται με στρατηγικές επιλογές που υπηρέτησαν όλες οι κυβερνήσεις, όπως την εξωστρέφεια της οικονομίας, την παγκόσμια εφοδιαστική αλυσίδα, που καθορίζει και την ελληνική και τον ανταγωνισμό ανάμεσα σε πολυεθνικές, την επεκτατική νομισματική πολιτική, τη δυσβάσταχτη έμμεση φορολογία, που διευρύνει, ακόμη περισσότερο, την ακρίβεια, τις πολιτικές απελευθέρωσης της Ευρωπαϊκής Ένωσης που υπηρέτησαν με συνέπεια όλα τα Κόμματα, όπως στην αγορά ενέργειας.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Η «πράσινη» μετάβαση αποτελεί το «κερασάκι στην τούρτα», γιατί τα «πράσινα» εμπορεύματα θα είναι πολύ πιο ακριβά από τα συμβατικά εμπορεύματα. Το παράδειγμα με την ηλεκτρική ενέργεια είναι αναμφισβήτητο γεγονός, αλλά θα αναφέρω και ένα ακόμη παράδειγμα. Η απαγόρευση της χρήσης πλαστικών στα νοσοκομεία, δηλαδή, τα κουτάλια, τα πιρούνια, τα μπολάκια, ξέρετε πόσο έχει αυξηθεί η δαπάνη; 300%. Το χάρτινο ανακυκλώσιμο, σε σχέση με το πλαστικό, έχει αυξηθεί η δαπάνη, κατά 300%.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Ας βάλουμε, λοιπόν, όλα τα υπόλοιπα «πράσινα» εμπορεύματα, τα οποία θα κατακλύσουν σε λίγο την αγορά και θα είναι υποχρεωτικά. Μόνο και μόνο γι’ αυτά. Σκεφτείτε και με τα υπόλοιπα, πού έχει να πάει η κατάσταση και είναι με βάση πραγματικά στοιχεία.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Βεβαίως, η ψηφιακή μετάβαση είναι στα χέρια των επιχειρηματικών ομίλων και προς όφελος των επιχειρηματικών ομίλων, θα οδηγήσει σε μία αλματώδη διεύρυνση των ψηφιακών ανισοτήτων. Οι ανισότητες είναι στο DNA του συστήματος και αυτός ο μηχανισμός, που αναπαράγει και διευρύνει τις ανισότητες, είναι η ιδιοκτησία στα μέσα παραγωγής. Αυτή την ιδιοκτησία στα μέσα παραγωγής, το αστικό κράτος, διαχρονικά, την υπερασπίζεται, γιατί, ταυτόχρονα, εξυπηρετεί τις ανάγκες.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Απ’ αυτή την άποψη, λοιπόν, η ανάπτυξη είναι άδικη, αντιλαϊκή, σε βάρος των εργαζομένων και του λαού και θα είναι και μία ανάπτυξη αβέβαιη. Κι εσείς λέτε για τις </w:t>
      </w:r>
      <w:r w:rsidRPr="002749AA">
        <w:rPr>
          <w:rFonts w:ascii="Calibri" w:hAnsi="Calibri"/>
        </w:rPr>
        <w:lastRenderedPageBreak/>
        <w:t xml:space="preserve">αβεβαιότητες και τους κινδύνους. Το βέβαιο είναι, ότι αν και αυτές οι αβεβαιότητες και οι κίνδυνοι δεν επικρατήσουν, δεν θα μπορείτε να αποφύγετε τη νέα καπιταλιστική κρίση και φτάνουμε στον φαύλο ταξικό χαρακτήρα του κύκλου της καπιταλιστικής οικονομίας. </w:t>
      </w:r>
    </w:p>
    <w:p w:rsidR="002749AA" w:rsidRPr="002749AA" w:rsidRDefault="002749AA" w:rsidP="002749AA">
      <w:pPr>
        <w:spacing w:line="276" w:lineRule="auto"/>
        <w:ind w:firstLine="567"/>
        <w:jc w:val="both"/>
        <w:rPr>
          <w:rFonts w:ascii="Calibri" w:hAnsi="Calibri"/>
        </w:rPr>
      </w:pPr>
      <w:r w:rsidRPr="002749AA">
        <w:rPr>
          <w:rFonts w:ascii="Calibri" w:hAnsi="Calibri"/>
        </w:rPr>
        <w:t xml:space="preserve">Κρίση τη λέτε; «Επίθεση» στα λαϊκά εισοδήματα, «επίθεση» στον λαό, στην εργατική τάξη, για να μπορέσει να έρθει η ανάκαμψη. Έρχεται μία ανάκαμψη, «επίθεση» στους εργαζόμενους και πάλι, για να μπορέσει να διατηρηθεί αυτή η ανάκαμψη. Αβέβαιη η επιβράδυνση της οικονομίας, «επίθεση» στον λαό και στους εργαζόμενους, για να μην «πέσουμε» στην κρίση. Έρχεται η κρίση και ξανά το ίδιο τροπάριο. </w:t>
      </w:r>
    </w:p>
    <w:p w:rsidR="00074670" w:rsidRDefault="002749AA" w:rsidP="00074670">
      <w:pPr>
        <w:spacing w:line="276" w:lineRule="auto"/>
        <w:ind w:firstLine="567"/>
        <w:jc w:val="both"/>
        <w:rPr>
          <w:rFonts w:ascii="Calibri" w:hAnsi="Calibri"/>
        </w:rPr>
      </w:pPr>
      <w:r w:rsidRPr="002749AA">
        <w:rPr>
          <w:rFonts w:ascii="Calibri" w:hAnsi="Calibri"/>
        </w:rPr>
        <w:t>Απ’ αυτή την άποψη, είναι φανερό, ότι στα πλαίσια του συστήματος που ζούμε, δεν υπάρχει διέξοδος προς όφελος του λαού, ανεξαρτήτως του μείγματος διαχείρισης, ανεξαρτήτως της κυβερνητικής σύνθεσης, εντός των τειχών, του συστήματος και της συμμετοχής της Ελλάδας στην Ευρωπαϊκή Ένωση, δεν μπορεί να υπάρξει διέξοδος προς όφελος του λαού. Η υπαρκτή διέξοδος που υπάρχει και είναι ρεαλιστική, είναι η κατάργηση της ιδιοκτησίας στα μέσα παραγωγής.</w:t>
      </w:r>
      <w:r w:rsidR="00B05344">
        <w:rPr>
          <w:rFonts w:ascii="Calibri" w:hAnsi="Calibri"/>
        </w:rPr>
        <w:t xml:space="preserve"> </w:t>
      </w:r>
    </w:p>
    <w:p w:rsidR="002749AA" w:rsidRPr="00074670" w:rsidRDefault="002749AA" w:rsidP="00074670">
      <w:pPr>
        <w:spacing w:line="276" w:lineRule="auto"/>
        <w:ind w:firstLine="567"/>
        <w:jc w:val="both"/>
        <w:rPr>
          <w:rFonts w:ascii="Calibri" w:hAnsi="Calibri"/>
        </w:rPr>
      </w:pPr>
      <w:r w:rsidRPr="002749AA">
        <w:rPr>
          <w:rFonts w:cs="Arial"/>
          <w:color w:val="212529"/>
        </w:rPr>
        <w:t xml:space="preserve">Μόνο αυτή μπορεί να δώσει διέξοδο προς όφελος του λαού, γιατί θα μπορέσει να οργανώσει την οικονομία και την παραγωγή, με στόχο την ικανοποίηση των διευρυμένων λαϊκών αναγκών, θα οδηγήσει σε αποδέσμευση από την Ε.Ε., σε κεντρικό επιστημονικό σχεδιασμό αξιοποίησης του συνόλου των παραγωγικών δυνατοτήτων, σε εργατικό έλεγχο. Αυτό σημαίνει, ότι θα πρέπει να ανατραπεί το ίδιο το αστικό κράτος, αλλά και η εξουσία του και να </w:t>
      </w:r>
      <w:proofErr w:type="spellStart"/>
      <w:r w:rsidRPr="002749AA">
        <w:rPr>
          <w:rFonts w:cs="Arial"/>
          <w:color w:val="212529"/>
        </w:rPr>
        <w:t>οικοδομηθεί</w:t>
      </w:r>
      <w:proofErr w:type="spellEnd"/>
      <w:r w:rsidRPr="002749AA">
        <w:rPr>
          <w:rFonts w:cs="Arial"/>
          <w:color w:val="212529"/>
        </w:rPr>
        <w:t xml:space="preserve"> ο σοσιαλισμός, ως η μόνη ρεαλιστική διέξοδος προς όφελος του λαού.</w:t>
      </w:r>
    </w:p>
    <w:p w:rsidR="002749AA" w:rsidRPr="002749AA" w:rsidRDefault="002749AA" w:rsidP="002749AA">
      <w:pPr>
        <w:spacing w:line="276" w:lineRule="auto"/>
        <w:ind w:firstLine="720"/>
        <w:contextualSpacing/>
        <w:jc w:val="both"/>
        <w:rPr>
          <w:rFonts w:cs="Arial"/>
          <w:color w:val="212529"/>
        </w:rPr>
      </w:pPr>
      <w:r w:rsidRPr="002749AA">
        <w:rPr>
          <w:rFonts w:cs="Arial"/>
          <w:color w:val="212529"/>
        </w:rPr>
        <w:t xml:space="preserve">Έτσι, λοιπόν, και επειδή τα κυβερνητικά προγράμματα είναι προκαθορισμένα, για πολλά χρόνια ακόμη, ανεξάρτητα από το ποιος θα είναι κυβέρνηση, και με την ενισχυμένη εποπτεία και με το Ταμείο Ανάκαμψης και με το ΕΣΠΑ, λέμε καθαρά, ότι ο λαός δεν έχει να περιμένει τίποτα από κανέναν «σωτήρα». Δεν υπάρχει καμία αναμονή. Οι αγώνες, οι οποίοι αναπτύχθηκαν το προηγούμενο διάστημα, είναι ενθαρρυντικοί, καθώς απέτρεψαν επιδείνωση της θέσης σε μία σειρά από κλάδους, όπως, για παράδειγμα, τους εργαζόμενους στις πλατφόρμες στην </w:t>
      </w:r>
      <w:r w:rsidRPr="002749AA">
        <w:rPr>
          <w:rFonts w:cs="Arial"/>
          <w:color w:val="212529"/>
          <w:lang w:val="en-US"/>
        </w:rPr>
        <w:t>e</w:t>
      </w:r>
      <w:r w:rsidRPr="002749AA">
        <w:rPr>
          <w:rFonts w:cs="Arial"/>
          <w:color w:val="212529"/>
        </w:rPr>
        <w:t>-</w:t>
      </w:r>
      <w:r w:rsidRPr="002749AA">
        <w:rPr>
          <w:rFonts w:cs="Arial"/>
          <w:color w:val="212529"/>
          <w:lang w:val="en-US"/>
        </w:rPr>
        <w:t>food</w:t>
      </w:r>
      <w:r w:rsidRPr="002749AA">
        <w:rPr>
          <w:rFonts w:cs="Arial"/>
          <w:color w:val="212529"/>
        </w:rPr>
        <w:t xml:space="preserve">. Είχαν κατακτήσεις προσωρινές, όπως για παράδειγμα, την προστασία της ανθρώπινης εργασίας και μέτρα ασφάλειας και υγιεινής σε χώρους δουλειάς, για να μην ξεχνάμε τους νεκρούς που έχουμε θρηνήσει το προηγούμενο διάστημα. </w:t>
      </w:r>
    </w:p>
    <w:p w:rsidR="002749AA" w:rsidRPr="002749AA" w:rsidRDefault="002749AA" w:rsidP="002749AA">
      <w:pPr>
        <w:spacing w:line="276" w:lineRule="auto"/>
        <w:ind w:firstLine="720"/>
        <w:contextualSpacing/>
        <w:jc w:val="both"/>
        <w:rPr>
          <w:rFonts w:cs="Arial"/>
          <w:color w:val="212529"/>
        </w:rPr>
      </w:pPr>
      <w:r w:rsidRPr="002749AA">
        <w:rPr>
          <w:rFonts w:cs="Arial"/>
          <w:color w:val="212529"/>
        </w:rPr>
        <w:t xml:space="preserve">Έτσι, λοιπόν, από αυτή την άποψη, φαίνεται καθαρά, για ακόμη μία φορά, ότι μόνο ο λαός μπορεί να σώσει τον λαό. Καμιά εμπιστοσύνη από τους όποιους «σωτήρες» και γι’ αυτόν τον λόγο χρειάζεται να οργανωθεί, ακόμη πιο αποφασιστικά η πάλη, σε ένα πανελλαδικά συντονισμένο κίνημα, που θα έχει στο επίκεντρό του τον κύριο «εχθρό», το αστικό κράτος, πρώτα και κύρια, και την Ευρωπαϊκή Ένωση. </w:t>
      </w:r>
    </w:p>
    <w:p w:rsidR="002749AA" w:rsidRPr="002749AA" w:rsidRDefault="002749AA" w:rsidP="002749AA">
      <w:pPr>
        <w:spacing w:line="276" w:lineRule="auto"/>
        <w:ind w:firstLine="720"/>
        <w:contextualSpacing/>
        <w:jc w:val="both"/>
        <w:rPr>
          <w:rFonts w:cs="Arial"/>
          <w:color w:val="212529"/>
        </w:rPr>
      </w:pPr>
      <w:r w:rsidRPr="002749AA">
        <w:rPr>
          <w:rFonts w:cs="Arial"/>
          <w:color w:val="212529"/>
        </w:rPr>
        <w:t xml:space="preserve">Γι’ αυτόν, ακριβώς, τον λόγο σήμερα η συμπόρευση με το Κ.Κ.Ε. είναι πρωταρχικής σημασίας, για να οδηγηθούμε σε γενικότερες ρήξεις και ανατροπές. </w:t>
      </w:r>
    </w:p>
    <w:p w:rsidR="002749AA" w:rsidRPr="002749AA" w:rsidRDefault="002749AA" w:rsidP="002749AA">
      <w:pPr>
        <w:spacing w:line="276" w:lineRule="auto"/>
        <w:ind w:firstLine="720"/>
        <w:contextualSpacing/>
        <w:jc w:val="both"/>
        <w:rPr>
          <w:rFonts w:cs="Arial"/>
          <w:color w:val="212529"/>
        </w:rPr>
      </w:pPr>
      <w:r w:rsidRPr="002749AA">
        <w:rPr>
          <w:rFonts w:cs="Arial"/>
          <w:color w:val="212529"/>
        </w:rPr>
        <w:t>Ευχαριστώ πολύ.</w:t>
      </w:r>
    </w:p>
    <w:p w:rsidR="00B05344" w:rsidRDefault="00B05344" w:rsidP="009C10A4">
      <w:pPr>
        <w:spacing w:line="276" w:lineRule="auto"/>
        <w:ind w:firstLine="720"/>
        <w:contextualSpacing/>
        <w:jc w:val="both"/>
        <w:rPr>
          <w:rFonts w:cs="Arial"/>
          <w:color w:val="212529"/>
        </w:rPr>
      </w:pPr>
      <w:r w:rsidRPr="002A225E">
        <w:rPr>
          <w:rFonts w:cs="Arial"/>
          <w:b/>
          <w:color w:val="212529"/>
        </w:rPr>
        <w:t>ΑΘΑΝΑΣΙΟΣ ΚΑΒΒΑΔΑΣ (Αντιπρόεδρος της Επιτροπής):</w:t>
      </w:r>
      <w:r>
        <w:rPr>
          <w:rFonts w:cs="Arial"/>
          <w:color w:val="212529"/>
        </w:rPr>
        <w:t xml:space="preserve"> Ευχαριστούμε, τον κ. </w:t>
      </w:r>
      <w:r w:rsidRPr="00761CC9">
        <w:rPr>
          <w:rFonts w:cs="Arial"/>
          <w:color w:val="212529"/>
        </w:rPr>
        <w:t xml:space="preserve"> </w:t>
      </w:r>
      <w:proofErr w:type="spellStart"/>
      <w:r w:rsidRPr="00761CC9">
        <w:rPr>
          <w:rFonts w:cs="Arial"/>
          <w:color w:val="212529"/>
        </w:rPr>
        <w:t>Καραθανασόπουλο</w:t>
      </w:r>
      <w:proofErr w:type="spellEnd"/>
      <w:r>
        <w:rPr>
          <w:rFonts w:cs="Arial"/>
          <w:color w:val="212529"/>
        </w:rPr>
        <w:t>.</w:t>
      </w:r>
      <w:r w:rsidRPr="00761CC9">
        <w:rPr>
          <w:rFonts w:cs="Arial"/>
          <w:color w:val="212529"/>
        </w:rPr>
        <w:t xml:space="preserve"> </w:t>
      </w:r>
    </w:p>
    <w:p w:rsidR="00B05344" w:rsidRDefault="00B05344" w:rsidP="009C10A4">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Σκυλακάκης</w:t>
      </w:r>
      <w:proofErr w:type="spellEnd"/>
      <w:r>
        <w:rPr>
          <w:rFonts w:cs="Arial"/>
          <w:color w:val="212529"/>
        </w:rPr>
        <w:t>.</w:t>
      </w:r>
    </w:p>
    <w:p w:rsidR="00B05344" w:rsidRDefault="00B05344" w:rsidP="009C10A4">
      <w:pPr>
        <w:spacing w:line="276" w:lineRule="auto"/>
        <w:ind w:firstLine="720"/>
        <w:contextualSpacing/>
        <w:jc w:val="both"/>
        <w:rPr>
          <w:rFonts w:cs="Arial"/>
          <w:color w:val="212529"/>
        </w:rPr>
      </w:pPr>
      <w:r w:rsidRPr="00D80DFB">
        <w:rPr>
          <w:rFonts w:cs="Arial"/>
          <w:b/>
          <w:color w:val="212529"/>
        </w:rPr>
        <w:t>ΘΕΟΔΩΡΟΣ ΣΚΥΛΑΚΑΚΗΣ (Αναπληρωτής Υπουργός Οικονομικών):</w:t>
      </w:r>
      <w:r>
        <w:rPr>
          <w:rFonts w:cs="Arial"/>
          <w:color w:val="212529"/>
        </w:rPr>
        <w:t xml:space="preserve"> Κύριε </w:t>
      </w:r>
      <w:proofErr w:type="spellStart"/>
      <w:r>
        <w:rPr>
          <w:rFonts w:cs="Arial"/>
          <w:color w:val="212529"/>
        </w:rPr>
        <w:t>Καραθανασόπουλε</w:t>
      </w:r>
      <w:proofErr w:type="spellEnd"/>
      <w:r>
        <w:rPr>
          <w:rFonts w:cs="Arial"/>
          <w:color w:val="212529"/>
        </w:rPr>
        <w:t>, δε</w:t>
      </w:r>
      <w:r w:rsidRPr="00761CC9">
        <w:rPr>
          <w:rFonts w:cs="Arial"/>
          <w:color w:val="212529"/>
        </w:rPr>
        <w:t xml:space="preserve"> θα μπω στην ουσία</w:t>
      </w:r>
      <w:r>
        <w:rPr>
          <w:rFonts w:cs="Arial"/>
          <w:color w:val="212529"/>
        </w:rPr>
        <w:t>,</w:t>
      </w:r>
      <w:r w:rsidRPr="00761CC9">
        <w:rPr>
          <w:rFonts w:cs="Arial"/>
          <w:color w:val="212529"/>
        </w:rPr>
        <w:t xml:space="preserve"> γιατί έχω και τη δική μου ομιλία</w:t>
      </w:r>
      <w:r>
        <w:rPr>
          <w:rFonts w:cs="Arial"/>
          <w:color w:val="212529"/>
        </w:rPr>
        <w:t>,</w:t>
      </w:r>
      <w:r w:rsidRPr="00761CC9">
        <w:rPr>
          <w:rFonts w:cs="Arial"/>
          <w:color w:val="212529"/>
        </w:rPr>
        <w:t xml:space="preserve"> αλλά επειδή είπατε κά</w:t>
      </w:r>
      <w:r>
        <w:rPr>
          <w:rFonts w:cs="Arial"/>
          <w:color w:val="212529"/>
        </w:rPr>
        <w:t>τι για τις δαπάνες Πρωτοβάθμιας Π</w:t>
      </w:r>
      <w:r w:rsidRPr="00761CC9">
        <w:rPr>
          <w:rFonts w:cs="Arial"/>
          <w:color w:val="212529"/>
        </w:rPr>
        <w:t>ερίθαλψης</w:t>
      </w:r>
      <w:r>
        <w:rPr>
          <w:rFonts w:cs="Arial"/>
          <w:color w:val="212529"/>
        </w:rPr>
        <w:t>,</w:t>
      </w:r>
      <w:r w:rsidRPr="00761CC9">
        <w:rPr>
          <w:rFonts w:cs="Arial"/>
          <w:color w:val="212529"/>
        </w:rPr>
        <w:t xml:space="preserve"> η οποία είναι </w:t>
      </w:r>
      <w:r>
        <w:rPr>
          <w:rFonts w:cs="Arial"/>
          <w:color w:val="212529"/>
        </w:rPr>
        <w:t xml:space="preserve">ο </w:t>
      </w:r>
      <w:r w:rsidR="002749AA">
        <w:rPr>
          <w:rFonts w:cs="Arial"/>
          <w:color w:val="212529"/>
        </w:rPr>
        <w:t>π</w:t>
      </w:r>
      <w:r>
        <w:rPr>
          <w:rFonts w:cs="Arial"/>
          <w:color w:val="212529"/>
        </w:rPr>
        <w:t>ίνακας 3</w:t>
      </w:r>
      <w:r w:rsidRPr="00761CC9">
        <w:rPr>
          <w:rFonts w:cs="Arial"/>
          <w:color w:val="212529"/>
        </w:rPr>
        <w:t>26</w:t>
      </w:r>
      <w:r>
        <w:rPr>
          <w:rFonts w:cs="Arial"/>
          <w:color w:val="212529"/>
        </w:rPr>
        <w:t xml:space="preserve"> σελ.</w:t>
      </w:r>
      <w:r w:rsidRPr="00761CC9">
        <w:rPr>
          <w:rFonts w:cs="Arial"/>
          <w:color w:val="212529"/>
        </w:rPr>
        <w:t xml:space="preserve"> </w:t>
      </w:r>
      <w:r w:rsidRPr="00761CC9">
        <w:rPr>
          <w:rFonts w:cs="Arial"/>
          <w:color w:val="212529"/>
        </w:rPr>
        <w:lastRenderedPageBreak/>
        <w:t>122</w:t>
      </w:r>
      <w:r>
        <w:rPr>
          <w:rFonts w:cs="Arial"/>
          <w:color w:val="212529"/>
        </w:rPr>
        <w:t>. Γ</w:t>
      </w:r>
      <w:r w:rsidRPr="00761CC9">
        <w:rPr>
          <w:rFonts w:cs="Arial"/>
          <w:color w:val="212529"/>
        </w:rPr>
        <w:t>ράφει στην υποσημείωση</w:t>
      </w:r>
      <w:r>
        <w:rPr>
          <w:rFonts w:cs="Arial"/>
          <w:color w:val="212529"/>
        </w:rPr>
        <w:t>-</w:t>
      </w:r>
      <w:r w:rsidRPr="00761CC9">
        <w:rPr>
          <w:rFonts w:cs="Arial"/>
          <w:color w:val="212529"/>
        </w:rPr>
        <w:t xml:space="preserve"> και θα σας δώσω και μία πρόσθετη πληροφορία</w:t>
      </w:r>
      <w:r>
        <w:rPr>
          <w:rFonts w:cs="Arial"/>
          <w:color w:val="212529"/>
        </w:rPr>
        <w:t>-</w:t>
      </w:r>
      <w:r w:rsidRPr="00761CC9">
        <w:rPr>
          <w:rFonts w:cs="Arial"/>
          <w:color w:val="212529"/>
        </w:rPr>
        <w:t xml:space="preserve"> ότι η </w:t>
      </w:r>
      <w:r>
        <w:rPr>
          <w:rFonts w:cs="Arial"/>
          <w:color w:val="212529"/>
        </w:rPr>
        <w:t>μεταβιβάσεις</w:t>
      </w:r>
      <w:r w:rsidRPr="00761CC9">
        <w:rPr>
          <w:rFonts w:cs="Arial"/>
          <w:color w:val="212529"/>
        </w:rPr>
        <w:t xml:space="preserve"> για το </w:t>
      </w:r>
      <w:r>
        <w:rPr>
          <w:rFonts w:cs="Arial"/>
          <w:color w:val="212529"/>
        </w:rPr>
        <w:t>’</w:t>
      </w:r>
      <w:r w:rsidRPr="00761CC9">
        <w:rPr>
          <w:rFonts w:cs="Arial"/>
          <w:color w:val="212529"/>
        </w:rPr>
        <w:t>21</w:t>
      </w:r>
      <w:r>
        <w:rPr>
          <w:rFonts w:cs="Arial"/>
          <w:color w:val="212529"/>
        </w:rPr>
        <w:t>, περιλαμβάνουν</w:t>
      </w:r>
      <w:r w:rsidRPr="00761CC9">
        <w:rPr>
          <w:rFonts w:cs="Arial"/>
          <w:color w:val="212529"/>
        </w:rPr>
        <w:t xml:space="preserve"> τις </w:t>
      </w:r>
      <w:r>
        <w:rPr>
          <w:rFonts w:cs="Arial"/>
          <w:color w:val="212529"/>
        </w:rPr>
        <w:t>έκτακτες επιχορηγήσεις από τον Τακτικό Π</w:t>
      </w:r>
      <w:r w:rsidRPr="00761CC9">
        <w:rPr>
          <w:rFonts w:cs="Arial"/>
          <w:color w:val="212529"/>
        </w:rPr>
        <w:t>ρ</w:t>
      </w:r>
      <w:r>
        <w:rPr>
          <w:rFonts w:cs="Arial"/>
          <w:color w:val="212529"/>
        </w:rPr>
        <w:t>οϋπολογισμό εκτιμώμενου ύψους 3</w:t>
      </w:r>
      <w:r w:rsidRPr="00761CC9">
        <w:rPr>
          <w:rFonts w:cs="Arial"/>
          <w:color w:val="212529"/>
        </w:rPr>
        <w:t xml:space="preserve">88 εκατομμύρια ευρώ για την αντιμετώπιση πανδημίας </w:t>
      </w:r>
      <w:proofErr w:type="spellStart"/>
      <w:r>
        <w:rPr>
          <w:rFonts w:cs="Arial"/>
          <w:color w:val="212529"/>
          <w:lang w:val="en-US"/>
        </w:rPr>
        <w:t>Covid</w:t>
      </w:r>
      <w:proofErr w:type="spellEnd"/>
      <w:r w:rsidRPr="00761CC9">
        <w:rPr>
          <w:rFonts w:cs="Arial"/>
          <w:color w:val="212529"/>
        </w:rPr>
        <w:t xml:space="preserve">. Αυτές </w:t>
      </w:r>
      <w:r>
        <w:rPr>
          <w:rFonts w:cs="Arial"/>
          <w:color w:val="212529"/>
        </w:rPr>
        <w:t>οι έκτακτες επιχορηγήσεις στην Π</w:t>
      </w:r>
      <w:r w:rsidRPr="00761CC9">
        <w:rPr>
          <w:rFonts w:cs="Arial"/>
          <w:color w:val="212529"/>
        </w:rPr>
        <w:t>ρωτοβάθμια</w:t>
      </w:r>
      <w:r>
        <w:rPr>
          <w:rFonts w:cs="Arial"/>
          <w:color w:val="212529"/>
        </w:rPr>
        <w:t>, τα 3</w:t>
      </w:r>
      <w:r w:rsidRPr="00761CC9">
        <w:rPr>
          <w:rFonts w:cs="Arial"/>
          <w:color w:val="212529"/>
        </w:rPr>
        <w:t>88</w:t>
      </w:r>
      <w:r>
        <w:rPr>
          <w:rFonts w:cs="Arial"/>
          <w:color w:val="212529"/>
        </w:rPr>
        <w:t xml:space="preserve"> εκατομμύρια ευρώ,</w:t>
      </w:r>
      <w:r w:rsidRPr="00761CC9">
        <w:rPr>
          <w:rFonts w:cs="Arial"/>
          <w:color w:val="212529"/>
        </w:rPr>
        <w:t xml:space="preserve"> </w:t>
      </w:r>
      <w:r>
        <w:rPr>
          <w:rFonts w:cs="Arial"/>
          <w:color w:val="212529"/>
        </w:rPr>
        <w:t>ήταν Π</w:t>
      </w:r>
      <w:r w:rsidRPr="00761CC9">
        <w:rPr>
          <w:rFonts w:cs="Arial"/>
          <w:color w:val="212529"/>
        </w:rPr>
        <w:t>ρωτοβάθμ</w:t>
      </w:r>
      <w:r>
        <w:rPr>
          <w:rFonts w:cs="Arial"/>
          <w:color w:val="212529"/>
        </w:rPr>
        <w:t>ια και Δευτεροβάθμια</w:t>
      </w:r>
      <w:r w:rsidR="00AE5681">
        <w:rPr>
          <w:rFonts w:cs="Arial"/>
          <w:color w:val="212529"/>
        </w:rPr>
        <w:t xml:space="preserve"> μαζί </w:t>
      </w:r>
      <w:r>
        <w:rPr>
          <w:rFonts w:cs="Arial"/>
          <w:color w:val="212529"/>
        </w:rPr>
        <w:t>164 ήταν στην Πρωτοβάθμια</w:t>
      </w:r>
      <w:r w:rsidRPr="00761CC9">
        <w:rPr>
          <w:rFonts w:cs="Arial"/>
          <w:color w:val="212529"/>
        </w:rPr>
        <w:t>. Συνεπώς</w:t>
      </w:r>
      <w:r>
        <w:rPr>
          <w:rFonts w:cs="Arial"/>
          <w:color w:val="212529"/>
        </w:rPr>
        <w:t>,</w:t>
      </w:r>
      <w:r w:rsidRPr="00761CC9">
        <w:rPr>
          <w:rFonts w:cs="Arial"/>
          <w:color w:val="212529"/>
        </w:rPr>
        <w:t xml:space="preserve"> δεν υπάρχει καμία περικοπή δαπανών</w:t>
      </w:r>
      <w:r>
        <w:rPr>
          <w:rFonts w:cs="Arial"/>
          <w:color w:val="212529"/>
        </w:rPr>
        <w:t xml:space="preserve"> ε</w:t>
      </w:r>
      <w:r w:rsidRPr="00761CC9">
        <w:rPr>
          <w:rFonts w:cs="Arial"/>
          <w:color w:val="212529"/>
        </w:rPr>
        <w:t>άν κάνετε την σχετική άθροιση</w:t>
      </w:r>
      <w:r>
        <w:rPr>
          <w:rFonts w:cs="Arial"/>
          <w:color w:val="212529"/>
        </w:rPr>
        <w:t>.</w:t>
      </w:r>
    </w:p>
    <w:p w:rsidR="00B05344" w:rsidRDefault="00B05344" w:rsidP="009C10A4">
      <w:pPr>
        <w:spacing w:line="276" w:lineRule="auto"/>
        <w:ind w:firstLine="720"/>
        <w:contextualSpacing/>
        <w:jc w:val="both"/>
        <w:rPr>
          <w:rFonts w:cs="Arial"/>
          <w:color w:val="212529"/>
        </w:rPr>
      </w:pPr>
      <w:r>
        <w:rPr>
          <w:rFonts w:cs="Arial"/>
          <w:color w:val="212529"/>
        </w:rPr>
        <w:t>Ευχαριστώ.</w:t>
      </w:r>
    </w:p>
    <w:p w:rsidR="00B05344" w:rsidRDefault="00B05344" w:rsidP="009C10A4">
      <w:pPr>
        <w:spacing w:line="276" w:lineRule="auto"/>
        <w:ind w:firstLine="720"/>
        <w:contextualSpacing/>
        <w:jc w:val="both"/>
        <w:rPr>
          <w:rFonts w:cs="Arial"/>
          <w:color w:val="212529"/>
        </w:rPr>
      </w:pPr>
      <w:r w:rsidRPr="00D80DFB">
        <w:rPr>
          <w:rFonts w:cs="Arial"/>
          <w:b/>
          <w:color w:val="212529"/>
        </w:rPr>
        <w:t>ΝΙΚΟΛΑΟΣ ΚΑΡΑΘΑΝΑΣΟΠΟΥΛΟΣ (Γενικός Εισηγητής του ΚΚΕ):</w:t>
      </w:r>
      <w:r>
        <w:rPr>
          <w:rFonts w:cs="Arial"/>
          <w:color w:val="212529"/>
        </w:rPr>
        <w:t xml:space="preserve"> Όμως, με 1</w:t>
      </w:r>
      <w:r w:rsidRPr="00761CC9">
        <w:rPr>
          <w:rFonts w:cs="Arial"/>
          <w:color w:val="212529"/>
        </w:rPr>
        <w:t>30 εκατομμύρια</w:t>
      </w:r>
      <w:r>
        <w:rPr>
          <w:rFonts w:cs="Arial"/>
          <w:color w:val="212529"/>
        </w:rPr>
        <w:t>, κύριε Υ</w:t>
      </w:r>
      <w:r w:rsidRPr="00761CC9">
        <w:rPr>
          <w:rFonts w:cs="Arial"/>
          <w:color w:val="212529"/>
        </w:rPr>
        <w:t>πουργέ</w:t>
      </w:r>
      <w:r>
        <w:rPr>
          <w:rFonts w:cs="Arial"/>
          <w:color w:val="212529"/>
        </w:rPr>
        <w:t xml:space="preserve">, για την Πρωτοβάθμια Φροντίδα Υγείας, </w:t>
      </w:r>
      <w:r w:rsidRPr="00761CC9">
        <w:rPr>
          <w:rFonts w:cs="Arial"/>
          <w:color w:val="212529"/>
        </w:rPr>
        <w:t xml:space="preserve"> όχι μόνο δεν πρόκειται να βελτιωθεί αυτή η κατάσταση</w:t>
      </w:r>
      <w:r>
        <w:rPr>
          <w:rFonts w:cs="Arial"/>
          <w:color w:val="212529"/>
        </w:rPr>
        <w:t>,</w:t>
      </w:r>
      <w:r w:rsidRPr="00761CC9">
        <w:rPr>
          <w:rFonts w:cs="Arial"/>
          <w:color w:val="212529"/>
        </w:rPr>
        <w:t xml:space="preserve"> αλλά θ</w:t>
      </w:r>
      <w:r>
        <w:rPr>
          <w:rFonts w:cs="Arial"/>
          <w:color w:val="212529"/>
        </w:rPr>
        <w:t>α επιδεινωθεί ακόμη περισσότερο</w:t>
      </w:r>
      <w:r w:rsidRPr="00761CC9">
        <w:rPr>
          <w:rFonts w:cs="Arial"/>
          <w:color w:val="212529"/>
        </w:rPr>
        <w:t>. Ας αφήσουμε στην άκρη τις έκτακτες δαπάνες</w:t>
      </w:r>
      <w:r>
        <w:rPr>
          <w:rFonts w:cs="Arial"/>
          <w:color w:val="212529"/>
        </w:rPr>
        <w:t xml:space="preserve"> </w:t>
      </w:r>
      <w:proofErr w:type="spellStart"/>
      <w:r>
        <w:rPr>
          <w:rFonts w:cs="Arial"/>
          <w:color w:val="212529"/>
          <w:lang w:val="en-US"/>
        </w:rPr>
        <w:t>Covid</w:t>
      </w:r>
      <w:proofErr w:type="spellEnd"/>
      <w:r>
        <w:rPr>
          <w:rFonts w:cs="Arial"/>
          <w:color w:val="212529"/>
        </w:rPr>
        <w:t xml:space="preserve"> το πως τις καταγράφετε φέτος και πέρυσι</w:t>
      </w:r>
      <w:r w:rsidRPr="00761CC9">
        <w:rPr>
          <w:rFonts w:cs="Arial"/>
          <w:color w:val="212529"/>
        </w:rPr>
        <w:t>. Δεν αλλάζει όμως η ουσία</w:t>
      </w:r>
      <w:r>
        <w:rPr>
          <w:rFonts w:cs="Arial"/>
          <w:color w:val="212529"/>
        </w:rPr>
        <w:t>,</w:t>
      </w:r>
      <w:r w:rsidRPr="00761CC9">
        <w:rPr>
          <w:rFonts w:cs="Arial"/>
          <w:color w:val="212529"/>
        </w:rPr>
        <w:t xml:space="preserve"> ότι η χρηματο</w:t>
      </w:r>
      <w:r>
        <w:rPr>
          <w:rFonts w:cs="Arial"/>
          <w:color w:val="212529"/>
        </w:rPr>
        <w:t>δότηση των νοσοκομείων και της Πρωτοβάθμιας Φ</w:t>
      </w:r>
      <w:r w:rsidRPr="00761CC9">
        <w:rPr>
          <w:rFonts w:cs="Arial"/>
          <w:color w:val="212529"/>
        </w:rPr>
        <w:t xml:space="preserve">ροντίδας </w:t>
      </w:r>
      <w:r>
        <w:rPr>
          <w:rFonts w:cs="Arial"/>
          <w:color w:val="212529"/>
        </w:rPr>
        <w:t>Υ</w:t>
      </w:r>
      <w:r w:rsidRPr="00761CC9">
        <w:rPr>
          <w:rFonts w:cs="Arial"/>
          <w:color w:val="212529"/>
        </w:rPr>
        <w:t>γείας</w:t>
      </w:r>
      <w:r>
        <w:rPr>
          <w:rFonts w:cs="Arial"/>
          <w:color w:val="212529"/>
        </w:rPr>
        <w:t>,</w:t>
      </w:r>
      <w:r w:rsidRPr="00761CC9">
        <w:rPr>
          <w:rFonts w:cs="Arial"/>
          <w:color w:val="212529"/>
        </w:rPr>
        <w:t xml:space="preserve"> όχι μόνο τα τεράστια κενά που υπάρχουν δεν μπορεί να καλύψει αλλά ούτε καν να αναβαθμίσει έστ</w:t>
      </w:r>
      <w:r>
        <w:rPr>
          <w:rFonts w:cs="Arial"/>
          <w:color w:val="212529"/>
        </w:rPr>
        <w:t>ω στοιχειωδώς το σύστημα υγείας</w:t>
      </w:r>
      <w:r w:rsidRPr="00761CC9">
        <w:rPr>
          <w:rFonts w:cs="Arial"/>
          <w:color w:val="212529"/>
        </w:rPr>
        <w:t xml:space="preserve">. </w:t>
      </w:r>
    </w:p>
    <w:p w:rsidR="00B05344" w:rsidRDefault="00B05344" w:rsidP="009C10A4">
      <w:pPr>
        <w:spacing w:line="276" w:lineRule="auto"/>
        <w:ind w:firstLine="720"/>
        <w:contextualSpacing/>
        <w:jc w:val="both"/>
        <w:rPr>
          <w:rFonts w:cs="Arial"/>
          <w:color w:val="212529"/>
        </w:rPr>
      </w:pPr>
      <w:r w:rsidRPr="00D80DFB">
        <w:rPr>
          <w:rFonts w:cs="Arial"/>
          <w:b/>
          <w:color w:val="212529"/>
        </w:rPr>
        <w:t>ΘΕΟΔΩΡΟΣ ΣΚΥΛΑΚΑΚΗΣ (Αναπληρωτής Υπουργός Οικονομικών):</w:t>
      </w:r>
      <w:r>
        <w:rPr>
          <w:rFonts w:cs="Arial"/>
          <w:color w:val="212529"/>
        </w:rPr>
        <w:t xml:space="preserve"> Συγνώμη, κύριε </w:t>
      </w:r>
      <w:proofErr w:type="spellStart"/>
      <w:r>
        <w:rPr>
          <w:rFonts w:cs="Arial"/>
          <w:color w:val="212529"/>
        </w:rPr>
        <w:t>Καραθανασόπουλε</w:t>
      </w:r>
      <w:proofErr w:type="spellEnd"/>
      <w:r>
        <w:rPr>
          <w:rFonts w:cs="Arial"/>
          <w:color w:val="212529"/>
        </w:rPr>
        <w:t>. Υ</w:t>
      </w:r>
      <w:r w:rsidRPr="00761CC9">
        <w:rPr>
          <w:rFonts w:cs="Arial"/>
          <w:color w:val="212529"/>
        </w:rPr>
        <w:t xml:space="preserve">πάρχει δεύτερο </w:t>
      </w:r>
      <w:r>
        <w:rPr>
          <w:rFonts w:cs="Arial"/>
          <w:color w:val="212529"/>
        </w:rPr>
        <w:t xml:space="preserve">κομμάτι της </w:t>
      </w:r>
      <w:r w:rsidRPr="00761CC9">
        <w:rPr>
          <w:rFonts w:cs="Arial"/>
          <w:color w:val="212529"/>
        </w:rPr>
        <w:t>υποσημείωση</w:t>
      </w:r>
      <w:r>
        <w:rPr>
          <w:rFonts w:cs="Arial"/>
          <w:color w:val="212529"/>
        </w:rPr>
        <w:t>ς</w:t>
      </w:r>
      <w:r w:rsidRPr="00761CC9">
        <w:rPr>
          <w:rFonts w:cs="Arial"/>
          <w:color w:val="212529"/>
        </w:rPr>
        <w:t xml:space="preserve"> που λέει ότι </w:t>
      </w:r>
      <w:r>
        <w:rPr>
          <w:rFonts w:cs="Arial"/>
          <w:color w:val="212529"/>
        </w:rPr>
        <w:t>«</w:t>
      </w:r>
      <w:r w:rsidRPr="00761CC9">
        <w:rPr>
          <w:rFonts w:cs="Arial"/>
          <w:color w:val="212529"/>
        </w:rPr>
        <w:t xml:space="preserve">δεν περιλαμβάνουν </w:t>
      </w:r>
      <w:r>
        <w:rPr>
          <w:rFonts w:cs="Arial"/>
          <w:color w:val="212529"/>
        </w:rPr>
        <w:t>οι δαπάνες του Ταμείου Α</w:t>
      </w:r>
      <w:r w:rsidRPr="00761CC9">
        <w:rPr>
          <w:rFonts w:cs="Arial"/>
          <w:color w:val="212529"/>
        </w:rPr>
        <w:t>νάκαμψης ειδικά στην</w:t>
      </w:r>
      <w:r>
        <w:rPr>
          <w:rFonts w:cs="Arial"/>
          <w:color w:val="212529"/>
        </w:rPr>
        <w:t xml:space="preserve"> Πρωτοβάθμια,</w:t>
      </w:r>
      <w:r w:rsidRPr="00761CC9">
        <w:rPr>
          <w:rFonts w:cs="Arial"/>
          <w:color w:val="212529"/>
        </w:rPr>
        <w:t xml:space="preserve"> έχουμε δύο πολύ μεγάλα ποσά που πρέπει να αρχίσουμε να αξιοποιούμε από του χρόνου και μέσα στα επόμενα χρόνια</w:t>
      </w:r>
      <w:r>
        <w:rPr>
          <w:rFonts w:cs="Arial"/>
          <w:color w:val="212529"/>
        </w:rPr>
        <w:t>,</w:t>
      </w:r>
      <w:r w:rsidRPr="00761CC9">
        <w:rPr>
          <w:rFonts w:cs="Arial"/>
          <w:color w:val="212529"/>
        </w:rPr>
        <w:t xml:space="preserve"> που είναι το πρόγραμμα </w:t>
      </w:r>
      <w:r>
        <w:rPr>
          <w:rFonts w:cs="Arial"/>
          <w:color w:val="212529"/>
        </w:rPr>
        <w:t>«</w:t>
      </w:r>
      <w:r w:rsidRPr="00761CC9">
        <w:rPr>
          <w:rFonts w:cs="Arial"/>
          <w:color w:val="212529"/>
        </w:rPr>
        <w:t>Σπύρος Δοξιάδης</w:t>
      </w:r>
      <w:r>
        <w:rPr>
          <w:rFonts w:cs="Arial"/>
          <w:color w:val="212529"/>
        </w:rPr>
        <w:t>» και η αναβάθμιση της Π</w:t>
      </w:r>
      <w:r w:rsidRPr="00761CC9">
        <w:rPr>
          <w:rFonts w:cs="Arial"/>
          <w:color w:val="212529"/>
        </w:rPr>
        <w:t>ρωτοβάθμιας που ξεπερνάει το</w:t>
      </w:r>
      <w:r>
        <w:rPr>
          <w:rFonts w:cs="Arial"/>
          <w:color w:val="212529"/>
        </w:rPr>
        <w:t xml:space="preserve"> μισό δι</w:t>
      </w:r>
      <w:r w:rsidR="002749AA">
        <w:rPr>
          <w:rFonts w:cs="Arial"/>
          <w:color w:val="212529"/>
        </w:rPr>
        <w:t>σ.</w:t>
      </w:r>
      <w:r>
        <w:rPr>
          <w:rFonts w:cs="Arial"/>
          <w:color w:val="212529"/>
        </w:rPr>
        <w:t xml:space="preserve"> ευρώ είναι αθροιστικά</w:t>
      </w:r>
      <w:r w:rsidRPr="00761CC9">
        <w:rPr>
          <w:rFonts w:cs="Arial"/>
          <w:color w:val="212529"/>
        </w:rPr>
        <w:t xml:space="preserve">. </w:t>
      </w:r>
    </w:p>
    <w:p w:rsidR="00B05344" w:rsidRDefault="00B05344" w:rsidP="009C10A4">
      <w:pPr>
        <w:spacing w:line="276" w:lineRule="auto"/>
        <w:ind w:firstLine="720"/>
        <w:contextualSpacing/>
        <w:jc w:val="both"/>
        <w:rPr>
          <w:rFonts w:cs="Arial"/>
          <w:color w:val="212529"/>
        </w:rPr>
      </w:pPr>
      <w:r w:rsidRPr="00D80DFB">
        <w:rPr>
          <w:rFonts w:cs="Arial"/>
          <w:b/>
          <w:color w:val="212529"/>
        </w:rPr>
        <w:t>ΔΙΑΜΑΝΤΩ ΜΑΝΩΛΑΚΟΥ:</w:t>
      </w:r>
      <w:r>
        <w:rPr>
          <w:rFonts w:cs="Arial"/>
          <w:color w:val="212529"/>
        </w:rPr>
        <w:t xml:space="preserve"> (Ομιλεί εκτός μικροφώνου) </w:t>
      </w:r>
    </w:p>
    <w:p w:rsidR="00B05344" w:rsidRDefault="00B05344" w:rsidP="009C10A4">
      <w:pPr>
        <w:spacing w:line="276" w:lineRule="auto"/>
        <w:ind w:firstLine="720"/>
        <w:contextualSpacing/>
        <w:jc w:val="both"/>
        <w:rPr>
          <w:rFonts w:cs="Arial"/>
          <w:color w:val="212529"/>
        </w:rPr>
      </w:pPr>
      <w:r>
        <w:rPr>
          <w:rFonts w:cs="Arial"/>
          <w:color w:val="212529"/>
        </w:rPr>
        <w:t xml:space="preserve">Είναι τα 300 εκατομμύρια απόθεμα που είπε,  ο κ. Σταϊκούρας; </w:t>
      </w:r>
    </w:p>
    <w:p w:rsidR="00B05344" w:rsidRDefault="00B05344" w:rsidP="009C10A4">
      <w:pPr>
        <w:spacing w:line="276" w:lineRule="auto"/>
        <w:ind w:firstLine="720"/>
        <w:contextualSpacing/>
        <w:jc w:val="both"/>
        <w:rPr>
          <w:rFonts w:cs="Arial"/>
          <w:color w:val="212529"/>
        </w:rPr>
      </w:pPr>
      <w:r w:rsidRPr="00D80DFB">
        <w:rPr>
          <w:rFonts w:cs="Arial"/>
          <w:b/>
          <w:color w:val="212529"/>
        </w:rPr>
        <w:t>ΘΕΟΔΩΡΟΣ ΣΚΥΛΑΚΑΚΗΣ (Αναπληρωτής Υπουργός Οικονομικών):</w:t>
      </w:r>
      <w:r>
        <w:rPr>
          <w:rFonts w:cs="Arial"/>
          <w:color w:val="212529"/>
        </w:rPr>
        <w:t xml:space="preserve"> Α</w:t>
      </w:r>
      <w:r w:rsidRPr="00761CC9">
        <w:rPr>
          <w:rFonts w:cs="Arial"/>
          <w:color w:val="212529"/>
        </w:rPr>
        <w:t>υτό εί</w:t>
      </w:r>
      <w:r>
        <w:rPr>
          <w:rFonts w:cs="Arial"/>
          <w:color w:val="212529"/>
        </w:rPr>
        <w:t>ναι άσχετο με αυτά</w:t>
      </w:r>
      <w:r w:rsidRPr="00761CC9">
        <w:rPr>
          <w:rFonts w:cs="Arial"/>
          <w:color w:val="212529"/>
        </w:rPr>
        <w:t xml:space="preserve"> που λέμε</w:t>
      </w:r>
      <w:r>
        <w:rPr>
          <w:rFonts w:cs="Arial"/>
          <w:color w:val="212529"/>
        </w:rPr>
        <w:t>.</w:t>
      </w:r>
      <w:r w:rsidR="002749AA">
        <w:rPr>
          <w:rFonts w:cs="Arial"/>
          <w:color w:val="212529"/>
        </w:rPr>
        <w:t xml:space="preserve">  Μιλάμε για τον π</w:t>
      </w:r>
      <w:r>
        <w:rPr>
          <w:rFonts w:cs="Arial"/>
          <w:color w:val="212529"/>
        </w:rPr>
        <w:t>ίνακα 3</w:t>
      </w:r>
      <w:r w:rsidRPr="00761CC9">
        <w:rPr>
          <w:rFonts w:cs="Arial"/>
          <w:color w:val="212529"/>
        </w:rPr>
        <w:t>26</w:t>
      </w:r>
      <w:r>
        <w:rPr>
          <w:rFonts w:cs="Arial"/>
          <w:color w:val="212529"/>
        </w:rPr>
        <w:t>.</w:t>
      </w:r>
    </w:p>
    <w:p w:rsidR="00B05344" w:rsidRDefault="00B05344" w:rsidP="009C10A4">
      <w:pPr>
        <w:spacing w:line="276" w:lineRule="auto"/>
        <w:ind w:firstLine="720"/>
        <w:contextualSpacing/>
        <w:jc w:val="both"/>
        <w:rPr>
          <w:rFonts w:cs="Arial"/>
          <w:color w:val="212529"/>
        </w:rPr>
      </w:pPr>
      <w:r w:rsidRPr="002A225E">
        <w:rPr>
          <w:rFonts w:cs="Arial"/>
          <w:b/>
          <w:color w:val="212529"/>
        </w:rPr>
        <w:t>ΑΘΑΝΑΣΙΟΣ ΚΑΒΒΑΔΑΣ (Αντιπρόεδρος της Επιτροπής):</w:t>
      </w:r>
      <w:r>
        <w:rPr>
          <w:rFonts w:cs="Arial"/>
          <w:color w:val="212529"/>
        </w:rPr>
        <w:t xml:space="preserve"> Ε</w:t>
      </w:r>
      <w:r w:rsidRPr="00761CC9">
        <w:rPr>
          <w:rFonts w:cs="Arial"/>
          <w:color w:val="212529"/>
        </w:rPr>
        <w:t>υχαριστούμε</w:t>
      </w:r>
      <w:r>
        <w:rPr>
          <w:rFonts w:cs="Arial"/>
          <w:color w:val="212529"/>
        </w:rPr>
        <w:t xml:space="preserve">, τον κύριο Αναπληρωτή Υπουργό. Ευχαριστούμε τον κύριο </w:t>
      </w:r>
      <w:proofErr w:type="spellStart"/>
      <w:r>
        <w:rPr>
          <w:rFonts w:cs="Arial"/>
          <w:color w:val="212529"/>
        </w:rPr>
        <w:t>Σκυλακάκη</w:t>
      </w:r>
      <w:proofErr w:type="spellEnd"/>
      <w:r>
        <w:rPr>
          <w:rFonts w:cs="Arial"/>
          <w:color w:val="212529"/>
        </w:rPr>
        <w:t>.</w:t>
      </w:r>
      <w:r w:rsidRPr="00761CC9">
        <w:rPr>
          <w:rFonts w:cs="Arial"/>
          <w:color w:val="212529"/>
        </w:rPr>
        <w:t xml:space="preserve"> </w:t>
      </w:r>
    </w:p>
    <w:p w:rsidR="00074670" w:rsidRDefault="00B05344" w:rsidP="00074670">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Βιλίαρδος.</w:t>
      </w:r>
      <w:proofErr w:type="spellEnd"/>
    </w:p>
    <w:p w:rsidR="00B05344" w:rsidRPr="00074670" w:rsidRDefault="00B05344" w:rsidP="00074670">
      <w:pPr>
        <w:spacing w:line="276" w:lineRule="auto"/>
        <w:ind w:firstLine="720"/>
        <w:contextualSpacing/>
        <w:jc w:val="both"/>
        <w:rPr>
          <w:rFonts w:cs="Arial"/>
          <w:color w:val="212529"/>
        </w:rPr>
      </w:pPr>
      <w:r w:rsidRPr="0007530C">
        <w:rPr>
          <w:rFonts w:cstheme="minorHAnsi"/>
          <w:b/>
          <w:iCs/>
        </w:rPr>
        <w:t>ΒΑΣΙΛΕΙΟΣ ΒΙΛΙΑΡΔΟΣ (Γενικός Εισηγητής της ΕΛΛΗΝΙΚΗΣ  ΛΥΣΗΣ- ΚΥΡΙΑΚΟΣ ΒΕΛΟΠΟΥΛΟΣ):</w:t>
      </w:r>
      <w:r w:rsidRPr="0007530C">
        <w:t xml:space="preserve"> </w:t>
      </w:r>
      <w:r>
        <w:rPr>
          <w:rFonts w:cstheme="minorHAnsi"/>
          <w:iCs/>
        </w:rPr>
        <w:t>Ευχαριστώ πολύ, κύριε Π</w:t>
      </w:r>
      <w:r w:rsidRPr="0007530C">
        <w:rPr>
          <w:rFonts w:cstheme="minorHAnsi"/>
          <w:iCs/>
        </w:rPr>
        <w:t>ρόεδρε</w:t>
      </w:r>
      <w:r>
        <w:rPr>
          <w:rFonts w:cstheme="minorHAnsi"/>
          <w:iCs/>
        </w:rPr>
        <w:t>.</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Κυρίες και κύριοι Βουλευτές, </w:t>
      </w:r>
      <w:r>
        <w:rPr>
          <w:rFonts w:cs="Arial"/>
          <w:color w:val="212529"/>
        </w:rPr>
        <w:t>θ</w:t>
      </w:r>
      <w:r w:rsidRPr="00F76917">
        <w:rPr>
          <w:rFonts w:cs="Arial"/>
          <w:color w:val="212529"/>
        </w:rPr>
        <w:t>α ξεκινήσουμε από μία παράγραφο της Εισηγητικής Έκθεσης του Προϋπολογισμού, στη σελίδα 30, η οποία απογοητεύει αμέσως τον κάθε σκεπτόμενο άνθρωπο, στην οποία αναφέρονται τα εξής:</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w:t>
      </w:r>
      <w:proofErr w:type="spellStart"/>
      <w:r w:rsidRPr="00F76917">
        <w:rPr>
          <w:rFonts w:cs="Arial"/>
          <w:color w:val="212529"/>
        </w:rPr>
        <w:t>Εθνικολογιστικά</w:t>
      </w:r>
      <w:proofErr w:type="spellEnd"/>
      <w:r w:rsidRPr="00F76917">
        <w:rPr>
          <w:rFonts w:cs="Arial"/>
          <w:color w:val="212529"/>
        </w:rPr>
        <w:t>, το έλλειμμα τρεχουσών συναλλαγών επιδεινώθηκε σε 7,9% το 2020, έναντι 2,4% το 2019, γεγονός που αντιστοιχεί στη χειρότερη επίδοση από το 2011, όπου ήταν 9,3%. Το αποτέλεσμα του ισοζυγίου της γενικής κυβέρνησης, μεταστράφηκε σε έλλειμμα 10,1% του ΑΕΠ από πλεόνασμα τα προηγούμενα τέσσερα έτη. Το χρέος της γενικής κυβέρνησης ανήλθε στο 206,3% του ΑΕΠ, από 180,7% του ΑΕΠ το 2019, οπότε αυξήθηκε κατά 25,6%. Επιπλέον, το ενοποιημένο χρέος του ιδιωτικού τομέα, τα χρεόγραφα και τα δάνεια δηλαδή, ανήλθε στο 125,3% του ΑΕΠ, από 110,5% το 2019, με ανώτατο όριο ως γνωστόν το 133%, αυξημένο κατά 14,8%».</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Εάν εδώ αναφέρουμε το «κόκκινο» ιδιωτικό χρέος, ύψους 244 δις ευρώ τον Ιούλιο του 2021, αυξημένο κατά 5 δις ευρώ από το 2019, χωρίς τις επιβαρύνσεις και τις προσαυξήσεις που υπολογίζονται στα 90 δις, θα έχουμε την πραγματική εικόνα του ιδιωτικού τομέα της χώρας μας, κατά την άποψη μας, μοναδική στα ιστορικά χρονικά. Τέλος, η καθαρή </w:t>
      </w:r>
      <w:r w:rsidRPr="00F76917">
        <w:rPr>
          <w:rFonts w:cs="Arial"/>
          <w:color w:val="212529"/>
        </w:rPr>
        <w:lastRenderedPageBreak/>
        <w:t xml:space="preserve">διεθνής θέση της Ελλάδας επιδεινώθηκε κατά 20,8% του ΑΕΠ, στο -175% ή στα -290 δις περίπου. </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Περαιτέρω, στη σελίδα 35 αναφέρεται πως «το έλλειμμα τρεχουσών συναλλαγών αναμένεται το 2021 να παραμείνει άνω του προ πανδημίας ύψους του – καταγράφοντας τη δεύτερη χειρότερη επίδοση από το 2011, μετά το 2020». </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Το γεγονός αυτό, σε συνδυασμό με το εξωτερικό μας χρέος που τον Ιούλιο του 2021 ήταν στα 526,4 δις δολάρια, από περίπου 400 δις δολάρια το 2018, αυξημένο κατά 125 δις δολάρια μέσα σε 3 μόλις χρόνια, τεκμηριώνει την πλήρη απώλεια της ανταγωνιστικότητας της οικονομίας μας – παρά την επώδυνη εσωτερική υποτίμηση της εποχής των μνημονίων που ασφαλώς συνεχίζονται, όπως μας το επιβεβαίωσε πρόσφατα ο Αναπληρωτής Υπουργός Οικονομικών. </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Ακόμη χειρότερα, το δημοσιονομικό έλλειμμα του κεντρικού κράτους κατά ESA στον πίνακα της σελίδας 57, ήταν -21,2 δις  το 2020 και -19,9 δις  το 2021 – ενώ προβλέπεται στα -10,17 δις  το 2022. </w:t>
      </w:r>
    </w:p>
    <w:p w:rsidR="00F76917" w:rsidRPr="00F76917" w:rsidRDefault="00F76917" w:rsidP="00F76917">
      <w:pPr>
        <w:spacing w:line="276" w:lineRule="auto"/>
        <w:ind w:firstLine="720"/>
        <w:contextualSpacing/>
        <w:jc w:val="both"/>
        <w:rPr>
          <w:rFonts w:cs="Arial"/>
          <w:color w:val="212529"/>
        </w:rPr>
      </w:pPr>
      <w:r w:rsidRPr="00F76917">
        <w:rPr>
          <w:rFonts w:cs="Arial"/>
          <w:color w:val="212529"/>
        </w:rPr>
        <w:t xml:space="preserve">Όσον αφορά δε τη γενική κυβέρνηση, ανήλθε στα – 16,7 δις  το 2020, στα -17 δις  το 2021 και προβλέπεται στα -7,4 δις  το 2022. Σε τρία μόλις χρόνια δηλαδή χάνονται από ζημίες 41,1 δις  - ή το 25% περίπου του ΑΕΠ του 2020.  </w:t>
      </w:r>
    </w:p>
    <w:p w:rsidR="00074670" w:rsidRDefault="00F76917" w:rsidP="00074670">
      <w:pPr>
        <w:spacing w:line="276" w:lineRule="auto"/>
        <w:ind w:firstLine="720"/>
        <w:contextualSpacing/>
        <w:jc w:val="both"/>
        <w:rPr>
          <w:rFonts w:cs="Arial"/>
          <w:color w:val="212529"/>
        </w:rPr>
      </w:pPr>
      <w:r w:rsidRPr="00F76917">
        <w:rPr>
          <w:rFonts w:cs="Arial"/>
          <w:color w:val="212529"/>
        </w:rPr>
        <w:t>Εάν τώρα η Κυβέρνηση θεωρεί πως αυτή η απόλυτα καταστροφική εικόνα, η επιτομή της κακοδιαχείρισης, θα αντισταθμισθεί από το ρυθμό ανάκαμψης που προβλέπει για το 2021 και το 2022, μάλλον πιστεύει πως απευθύνεται σε ανόητους, αφού ασφαλώς με τα 43 δις σε ταμειακή βάση και με τα 31 δις σε δημοσιονομική που γράφει πως σπατάλησε, δανειζόμενη 41 δις και με τα ελλείμματα- με τις θηριώδεις ζημίες δηλαδή που προαναφέραμε- μόνο ένας ανόητος θα θεωρούσε ως επιτυχία την πτώση του ΑΕΠ κατά 5,65 δις το 2021 σε σχέση με το 2019, από τα 183,25 δις στ</w:t>
      </w:r>
      <w:r w:rsidR="00074670">
        <w:rPr>
          <w:rFonts w:cs="Arial"/>
          <w:color w:val="212529"/>
        </w:rPr>
        <w:t xml:space="preserve">α 177,6 δις.  </w:t>
      </w:r>
    </w:p>
    <w:p w:rsidR="00F76917" w:rsidRPr="00074670" w:rsidRDefault="00F76917" w:rsidP="00074670">
      <w:pPr>
        <w:spacing w:line="276" w:lineRule="auto"/>
        <w:ind w:firstLine="720"/>
        <w:contextualSpacing/>
        <w:jc w:val="both"/>
        <w:rPr>
          <w:rFonts w:cs="Arial"/>
          <w:color w:val="212529"/>
        </w:rPr>
      </w:pPr>
      <w:r w:rsidRPr="00F76917">
        <w:rPr>
          <w:rFonts w:cs="Arial"/>
        </w:rPr>
        <w:t>Πόσο μάλλον όταν, παρά το ό,τι στηρίχθηκε η οικονομία μας με 17,5% του ΑΕΠ συνολικά, με περισσότερα, δηλαδή από όλες τις άλλες χώρες, ακόμη και από τη Γερμανία, είχαμε τη 2</w:t>
      </w:r>
      <w:r w:rsidRPr="00F76917">
        <w:rPr>
          <w:rFonts w:cs="Arial"/>
          <w:vertAlign w:val="superscript"/>
        </w:rPr>
        <w:t>η</w:t>
      </w:r>
      <w:r w:rsidRPr="00F76917">
        <w:rPr>
          <w:rFonts w:cs="Arial"/>
        </w:rPr>
        <w:t xml:space="preserve"> μεγαλύτερη ύφεση στην ΕΕ,</w:t>
      </w:r>
      <w:r w:rsidRPr="00F76917">
        <w:rPr>
          <w:rFonts w:cs="Arial"/>
          <w:bCs/>
        </w:rPr>
        <w:t xml:space="preserve"> παρά το ότι η Ελλάδα προέρχεται από μία συσσωρευμένη πτώση της τάξης του 25% του ΑΕΠ της, σε αντίθεση με όλα τα άλλα κράτη.     </w:t>
      </w:r>
    </w:p>
    <w:p w:rsidR="00F76917" w:rsidRPr="00F76917" w:rsidRDefault="00F76917" w:rsidP="00F76917">
      <w:pPr>
        <w:spacing w:line="276" w:lineRule="auto"/>
        <w:ind w:firstLine="720"/>
        <w:jc w:val="both"/>
        <w:rPr>
          <w:rFonts w:cs="Arial"/>
        </w:rPr>
      </w:pPr>
      <w:r w:rsidRPr="00F76917">
        <w:rPr>
          <w:rFonts w:cs="Arial"/>
        </w:rPr>
        <w:t xml:space="preserve">Συνεχίζοντας, πριν αναφερθούμε στα υπόλοιπα μεγέθη, θα θέλαμε μία μικρή διευκρίνιση για τους τόκους των </w:t>
      </w:r>
      <w:r w:rsidRPr="00F76917">
        <w:rPr>
          <w:rFonts w:cs="Arial"/>
          <w:lang w:val="en-US"/>
        </w:rPr>
        <w:t>swap</w:t>
      </w:r>
      <w:r w:rsidRPr="00F76917">
        <w:rPr>
          <w:rFonts w:cs="Arial"/>
        </w:rPr>
        <w:t xml:space="preserve"> του πίνακα 4.9 στη σελίδα 146, </w:t>
      </w:r>
      <w:r w:rsidRPr="00F76917">
        <w:rPr>
          <w:rFonts w:cs="Arial"/>
          <w:bCs/>
        </w:rPr>
        <w:t>οι οποίοι είναι συνολικά, για την περίοδο 2017 έως 2022, περί τα 6,77 δις.</w:t>
      </w:r>
    </w:p>
    <w:p w:rsidR="00F76917" w:rsidRPr="00F76917" w:rsidRDefault="00F76917" w:rsidP="00F76917">
      <w:pPr>
        <w:spacing w:line="276" w:lineRule="auto"/>
        <w:ind w:firstLine="720"/>
        <w:jc w:val="both"/>
        <w:rPr>
          <w:rFonts w:cs="Arial"/>
        </w:rPr>
      </w:pPr>
      <w:r w:rsidRPr="00F76917">
        <w:rPr>
          <w:rFonts w:cs="Arial"/>
        </w:rPr>
        <w:t xml:space="preserve">Εν προκειμένω, είναι σωστό πως το 2018 η Κυβέρνηση ΣΥΡΙΖΑ, με στόχο να διατηρήσει σταθερό το κόστος επιτοκίων των διακρατικών δανείων του πρώτου μνημονίου, των </w:t>
      </w:r>
      <w:r w:rsidRPr="00F76917">
        <w:rPr>
          <w:rFonts w:cs="Arial"/>
          <w:lang w:val="en-US"/>
        </w:rPr>
        <w:t>GLS</w:t>
      </w:r>
      <w:r w:rsidRPr="00F76917">
        <w:rPr>
          <w:rFonts w:cs="Arial"/>
        </w:rPr>
        <w:t xml:space="preserve">, συνολικού ύψους 52,9 δις, </w:t>
      </w:r>
      <w:r w:rsidRPr="00F76917">
        <w:rPr>
          <w:rFonts w:cs="Arial"/>
          <w:bCs/>
        </w:rPr>
        <w:t xml:space="preserve">αποφάσισε να συνάψει </w:t>
      </w:r>
      <w:proofErr w:type="spellStart"/>
      <w:r w:rsidRPr="00F76917">
        <w:rPr>
          <w:rFonts w:cs="Arial"/>
          <w:bCs/>
        </w:rPr>
        <w:t>swap</w:t>
      </w:r>
      <w:proofErr w:type="spellEnd"/>
      <w:r w:rsidRPr="00F76917">
        <w:rPr>
          <w:rFonts w:cs="Arial"/>
          <w:bCs/>
        </w:rPr>
        <w:t xml:space="preserve"> ανταλλαγής επιτοκίων με 16  διαπραγματευτές της ΗΔΑΤ και με τέσσερις τράπεζες;</w:t>
      </w:r>
    </w:p>
    <w:p w:rsidR="00F76917" w:rsidRPr="00F76917" w:rsidRDefault="00F76917" w:rsidP="00F76917">
      <w:pPr>
        <w:spacing w:line="276" w:lineRule="auto"/>
        <w:ind w:firstLine="720"/>
        <w:jc w:val="both"/>
        <w:rPr>
          <w:rFonts w:cs="Arial"/>
        </w:rPr>
      </w:pPr>
      <w:r w:rsidRPr="00F76917">
        <w:rPr>
          <w:rFonts w:cs="Arial"/>
        </w:rPr>
        <w:t xml:space="preserve">Πως το κυμαινόμενο επιτόκιο που είναι τρίμηνο </w:t>
      </w:r>
      <w:proofErr w:type="spellStart"/>
      <w:r w:rsidRPr="00F76917">
        <w:rPr>
          <w:rFonts w:cs="Arial"/>
        </w:rPr>
        <w:t>Euribor</w:t>
      </w:r>
      <w:proofErr w:type="spellEnd"/>
      <w:r w:rsidRPr="00F76917">
        <w:rPr>
          <w:rFonts w:cs="Arial"/>
        </w:rPr>
        <w:t xml:space="preserve"> συν 0,5% και άρα αρνητικό, μετετράπη σε σταθερό ύψους 1,45%; </w:t>
      </w:r>
      <w:r w:rsidRPr="00F76917">
        <w:rPr>
          <w:rFonts w:cs="Arial"/>
          <w:bCs/>
        </w:rPr>
        <w:t xml:space="preserve">Ότι το αποτέλεσμα της όλης διαδικασίας ήταν να επιβαρυνθεί το δημόσιο με περίπου 6 δις χωρίς λόγο, αφού εάν δεν είχε γίνει το </w:t>
      </w:r>
      <w:proofErr w:type="spellStart"/>
      <w:r w:rsidRPr="00F76917">
        <w:rPr>
          <w:rFonts w:cs="Arial"/>
          <w:bCs/>
        </w:rPr>
        <w:t>swap</w:t>
      </w:r>
      <w:proofErr w:type="spellEnd"/>
      <w:r w:rsidRPr="00F76917">
        <w:rPr>
          <w:rFonts w:cs="Arial"/>
          <w:bCs/>
        </w:rPr>
        <w:t>, οι τόκοι που θα πλήρωνε το κράτος θα ήταν περί τα 200 εκατομμύρια, ενώ τελικά πληρώθηκαν από το 2018 έως 2022 συνολικά 6,257 δις ευρώ;</w:t>
      </w:r>
    </w:p>
    <w:p w:rsidR="00F76917" w:rsidRPr="00F76917" w:rsidRDefault="00F76917" w:rsidP="00F76917">
      <w:pPr>
        <w:spacing w:line="276" w:lineRule="auto"/>
        <w:ind w:firstLine="720"/>
        <w:jc w:val="both"/>
        <w:rPr>
          <w:rFonts w:cs="Arial"/>
          <w:bCs/>
        </w:rPr>
      </w:pPr>
      <w:r w:rsidRPr="00F76917">
        <w:rPr>
          <w:rFonts w:cs="Arial"/>
        </w:rPr>
        <w:t xml:space="preserve">Πως «πετάχτηκαν από το παράθυρο» 6 δις ευρώ, όσα περίπου 60 πολεμικά αεροπλάνα </w:t>
      </w:r>
      <w:proofErr w:type="spellStart"/>
      <w:r w:rsidRPr="00F76917">
        <w:rPr>
          <w:rFonts w:cs="Arial"/>
        </w:rPr>
        <w:t>Rafale</w:t>
      </w:r>
      <w:proofErr w:type="spellEnd"/>
      <w:r w:rsidRPr="00F76917">
        <w:rPr>
          <w:rFonts w:cs="Arial"/>
        </w:rPr>
        <w:t>, </w:t>
      </w:r>
      <w:r w:rsidRPr="00F76917">
        <w:rPr>
          <w:rFonts w:cs="Arial"/>
          <w:bCs/>
        </w:rPr>
        <w:t xml:space="preserve">ενώ ωφελήθηκαν μόνο οι </w:t>
      </w:r>
      <w:proofErr w:type="spellStart"/>
      <w:r w:rsidRPr="00F76917">
        <w:rPr>
          <w:rFonts w:cs="Arial"/>
          <w:bCs/>
        </w:rPr>
        <w:t>traders</w:t>
      </w:r>
      <w:proofErr w:type="spellEnd"/>
      <w:r w:rsidRPr="00F76917">
        <w:rPr>
          <w:rFonts w:cs="Arial"/>
          <w:bCs/>
        </w:rPr>
        <w:t xml:space="preserve"> της Τράπεζας της Ελλάδος και οι τέσσερις τράπεζες, με αυτό το τεράστιο ποσόν; </w:t>
      </w:r>
    </w:p>
    <w:p w:rsidR="00F76917" w:rsidRPr="00F76917" w:rsidRDefault="00F76917" w:rsidP="00F76917">
      <w:pPr>
        <w:spacing w:line="276" w:lineRule="auto"/>
        <w:ind w:firstLine="720"/>
        <w:jc w:val="both"/>
        <w:rPr>
          <w:rFonts w:cs="Arial"/>
        </w:rPr>
      </w:pPr>
      <w:r w:rsidRPr="00F76917">
        <w:rPr>
          <w:rFonts w:cs="Arial"/>
        </w:rPr>
        <w:lastRenderedPageBreak/>
        <w:t xml:space="preserve">Περαιτέρω στον προϋπολογισμό, οι φόροι προβλέπεται να αυξηθούν στα 50 δις ευρώ το 2022, από 46,5 δις ευρώ το 2021 – </w:t>
      </w:r>
      <w:r w:rsidRPr="00F76917">
        <w:rPr>
          <w:rFonts w:cs="Arial"/>
          <w:bCs/>
        </w:rPr>
        <w:t xml:space="preserve">εκ των οποίων τα 18,7 </w:t>
      </w:r>
      <w:r w:rsidRPr="00F76917">
        <w:rPr>
          <w:rFonts w:cs="Arial"/>
        </w:rPr>
        <w:t xml:space="preserve">δις ευρώ </w:t>
      </w:r>
      <w:r w:rsidRPr="00F76917">
        <w:rPr>
          <w:rFonts w:cs="Arial"/>
          <w:bCs/>
        </w:rPr>
        <w:t xml:space="preserve">θα προέρχονται από τον ΦΠΑ, σε σχέση με 17,1 δις το 2021 και 15,3 δις το 2020. </w:t>
      </w:r>
    </w:p>
    <w:p w:rsidR="00F76917" w:rsidRPr="00F76917" w:rsidRDefault="00F76917" w:rsidP="00F76917">
      <w:pPr>
        <w:spacing w:line="276" w:lineRule="auto"/>
        <w:ind w:firstLine="720"/>
        <w:jc w:val="both"/>
        <w:rPr>
          <w:rFonts w:cs="Arial"/>
          <w:bCs/>
        </w:rPr>
      </w:pPr>
      <w:r w:rsidRPr="00F76917">
        <w:rPr>
          <w:rFonts w:cs="Arial"/>
        </w:rPr>
        <w:t xml:space="preserve">Προφανώς ένα μέρος της αύξησής τους θα προέλθει από την άνοδο του ΑΕΠ, αλλά με κριτήριο τις διάφορες ελαφρύνσεις που δόθηκαν, ειδικά στο τουριστικό πακέτο για να συνεχισθεί δυστυχώς η μονοκαλλιέργεια του τουρισμού, δεν αποτελεί μία φυσιολογική εξέλιξη, </w:t>
      </w:r>
      <w:r w:rsidRPr="00F76917">
        <w:rPr>
          <w:rFonts w:cs="Arial"/>
          <w:bCs/>
        </w:rPr>
        <w:t>εκτός εάν έχει συνυπολογισθεί η άνοδος των τιμών, για ένα μεγαλύτερο χρονικό διάστημα.</w:t>
      </w:r>
    </w:p>
    <w:p w:rsidR="00F76917" w:rsidRPr="00F76917" w:rsidRDefault="00F76917" w:rsidP="00F76917">
      <w:pPr>
        <w:spacing w:line="276" w:lineRule="auto"/>
        <w:ind w:firstLine="720"/>
        <w:jc w:val="both"/>
        <w:rPr>
          <w:rFonts w:cs="Arial"/>
          <w:bCs/>
        </w:rPr>
      </w:pPr>
      <w:r w:rsidRPr="00F76917">
        <w:rPr>
          <w:rFonts w:cs="Arial"/>
        </w:rPr>
        <w:t xml:space="preserve">Ακριβώς για το λόγο αυτό έχουμε προτείνει μείωση των συντελεστών του ΦΠΑ και των ειδικών φόρων κατανάλωσης, έτσι ώστε να εξισορροπηθεί η ακρίβεια και να μην επιδεινωθεί η εξαθλίωση των πολιτών, </w:t>
      </w:r>
      <w:r w:rsidRPr="00F76917">
        <w:rPr>
          <w:rFonts w:cs="Arial"/>
          <w:bCs/>
        </w:rPr>
        <w:t xml:space="preserve">χωρίς φυσικά να μειωθούν τα έσοδα του δημοσίου. </w:t>
      </w:r>
    </w:p>
    <w:p w:rsidR="00F76917" w:rsidRPr="00F76917" w:rsidRDefault="00F76917" w:rsidP="00F76917">
      <w:pPr>
        <w:spacing w:line="276" w:lineRule="auto"/>
        <w:ind w:firstLine="720"/>
        <w:jc w:val="both"/>
        <w:rPr>
          <w:rFonts w:cs="Arial"/>
        </w:rPr>
      </w:pPr>
      <w:r w:rsidRPr="00F76917">
        <w:rPr>
          <w:rFonts w:cs="Arial"/>
        </w:rPr>
        <w:t xml:space="preserve">Όσον αφορά τις δαπάνες, θα ανέλθουν στα 65,5 δις το 2022 από 70,8 δις το 2021, </w:t>
      </w:r>
      <w:r w:rsidRPr="00F76917">
        <w:rPr>
          <w:rFonts w:cs="Arial"/>
          <w:bCs/>
        </w:rPr>
        <w:t>ενώ θα είναι αυξημένες σε σχέση με τα 62,9 δις του Μεσοπρόθεσμου.</w:t>
      </w:r>
      <w:r w:rsidRPr="00F76917">
        <w:rPr>
          <w:rFonts w:cs="Arial"/>
        </w:rPr>
        <w:t xml:space="preserve"> </w:t>
      </w:r>
    </w:p>
    <w:p w:rsidR="00F76917" w:rsidRPr="00F76917" w:rsidRDefault="00F76917" w:rsidP="00F76917">
      <w:pPr>
        <w:spacing w:line="276" w:lineRule="auto"/>
        <w:ind w:firstLine="720"/>
        <w:jc w:val="both"/>
        <w:rPr>
          <w:rFonts w:cs="Arial"/>
        </w:rPr>
      </w:pPr>
      <w:r w:rsidRPr="00F76917">
        <w:rPr>
          <w:rFonts w:cs="Arial"/>
        </w:rPr>
        <w:t xml:space="preserve">Η αύξηση προέρχεται από τις «πιστώσεις υπό κατανομή», από 12,2 δις στο Μεσοπρόθεσμο στα 13,9 δις του προϋπολογισμού, ενώ αφορούν την αντιμετώπιση φυσικών καταστροφών. </w:t>
      </w:r>
      <w:r w:rsidRPr="00F76917">
        <w:rPr>
          <w:rFonts w:cs="Arial"/>
          <w:bCs/>
        </w:rPr>
        <w:t>Η ερώτηση μας εδώ είναι εάν θα διατεθούν επί πλέον για τις πυρκαγιές της Εύβοιας και για τις πλημμύρες που ακολούθησαν ή για τις επιδοτήσεις του αυξημένου κόστους ενέργειας των νοικοκυριών.</w:t>
      </w:r>
      <w:r w:rsidRPr="00F76917">
        <w:rPr>
          <w:rFonts w:cs="Arial"/>
        </w:rPr>
        <w:t xml:space="preserve">  </w:t>
      </w:r>
    </w:p>
    <w:p w:rsidR="00F76917" w:rsidRPr="00F76917" w:rsidRDefault="00F76917" w:rsidP="00F76917">
      <w:pPr>
        <w:spacing w:line="276" w:lineRule="auto"/>
        <w:ind w:firstLine="720"/>
        <w:jc w:val="both"/>
        <w:rPr>
          <w:rFonts w:cs="Arial"/>
          <w:bCs/>
        </w:rPr>
      </w:pPr>
      <w:r w:rsidRPr="00F76917">
        <w:rPr>
          <w:rFonts w:cs="Arial"/>
        </w:rPr>
        <w:t xml:space="preserve">Οι επιδοτήσεις ενέργειας, όπως αναφέρεται στη σελίδα 134, θα είναι 523 εκατομμύρια και μόνο για το 2021, ενώ αυξάνεται το επίδομα θέρμανσης για τη σεζόν στα 174 από 84, προφανώς λόγω της ανόδου των ενεργειακών τιμών. </w:t>
      </w:r>
      <w:r w:rsidRPr="00F76917">
        <w:rPr>
          <w:rFonts w:cs="Arial"/>
          <w:bCs/>
        </w:rPr>
        <w:t xml:space="preserve">Δεν θα δοθεί τίποτα το 2022 ή μήπως θεωρεί η Κυβέρνηση πως θα υποχωρήσουν οι διεθνείς τιμές; </w:t>
      </w:r>
    </w:p>
    <w:p w:rsidR="00F76917" w:rsidRPr="00F76917" w:rsidRDefault="00F76917" w:rsidP="00F76917">
      <w:pPr>
        <w:spacing w:line="276" w:lineRule="auto"/>
        <w:ind w:firstLine="720"/>
        <w:jc w:val="both"/>
        <w:rPr>
          <w:rFonts w:cs="Arial"/>
          <w:bCs/>
        </w:rPr>
      </w:pPr>
      <w:r w:rsidRPr="00F76917">
        <w:rPr>
          <w:rFonts w:cs="Arial"/>
        </w:rPr>
        <w:t xml:space="preserve">Οι δαπάνες πάντως για την πανδημία μειώνονται στα 3,3 δις ταμειακά το 2022, από 16,9 δις το 2021, </w:t>
      </w:r>
      <w:r w:rsidRPr="00F76917">
        <w:rPr>
          <w:rFonts w:cs="Arial"/>
          <w:bCs/>
        </w:rPr>
        <w:t xml:space="preserve">γεγονός που σημαίνει πως θα λείψει από την οικονομία ένα σημαντικό ποσόν, αν και ένα μέρος του θα αντικατασταθεί από τα χρήματα του Ταμείου Ανασυγκρότησης. </w:t>
      </w:r>
    </w:p>
    <w:p w:rsidR="00F76917" w:rsidRPr="00F76917" w:rsidRDefault="00F76917" w:rsidP="00F76917">
      <w:pPr>
        <w:spacing w:line="276" w:lineRule="auto"/>
        <w:ind w:firstLine="720"/>
        <w:jc w:val="both"/>
        <w:rPr>
          <w:rFonts w:cs="Arial"/>
        </w:rPr>
      </w:pPr>
      <w:r w:rsidRPr="00F76917">
        <w:rPr>
          <w:rFonts w:cs="Arial"/>
        </w:rPr>
        <w:t>Οι σημαντικότερες από αυτές τις δαπάνες είναι τα 736 εκατομμύρια που έχουν άμεση σχέση με την πανδημία, αμοιβές προσωπικού, τεστ και εμβόλια, τα τελευταία συνολικά 340 εκατομμύρια ευρώ για το 2021 και 2022, καθώς επίσης τα 167 εκατομμύρια ευρώ για το κεντρικό κράτος. Σε κάθε περίπτωση, η αύξηση για υγειονομικές δαπάνες και προμήθειες της πανδημίας, είναι περί τα 536 εκατομμύρια ευρώ σε σχέση με το Μεσοπρόθεσμο και 320 εκατομμύρια ευρώ συγκριτικά με το προσχέδιο του προϋπολογισμού. Τι άλλαξε μέσα σε ένα τόσο σύντομο χρονικό διάστημα; Γιατί προβλέπονται τόσο μεγάλες υπερβάσεις;</w:t>
      </w:r>
    </w:p>
    <w:p w:rsidR="00F76917" w:rsidRPr="00F76917" w:rsidRDefault="00F76917" w:rsidP="00F76917">
      <w:pPr>
        <w:spacing w:line="276" w:lineRule="auto"/>
        <w:ind w:firstLine="720"/>
        <w:jc w:val="both"/>
        <w:rPr>
          <w:rFonts w:cs="Arial"/>
        </w:rPr>
      </w:pPr>
      <w:r w:rsidRPr="00F76917">
        <w:rPr>
          <w:rFonts w:cs="Arial"/>
        </w:rPr>
        <w:t xml:space="preserve">Ειδικά όσον αφορά το πρόγραμμα «ΓΕΦΥΡΑ» των πληγέντων από την πανδημία, θα στηριχθεί με μόλις 61 εκατομμύρια ευρώ το 2022, από 477 εκατομμύρια ευρώ το 2021. Γιατί αλήθεια; Έχουν τελειώσει τα προβλήματα τους και η πανδημία; Δεν θα αυξηθούν έτσι κατακόρυφα οι κατασχέσεις και οι πλειστηριασμοί;   </w:t>
      </w:r>
    </w:p>
    <w:p w:rsidR="00F76917" w:rsidRPr="00F76917" w:rsidRDefault="00F76917" w:rsidP="00F76917">
      <w:pPr>
        <w:spacing w:line="276" w:lineRule="auto"/>
        <w:ind w:firstLine="720"/>
        <w:jc w:val="both"/>
        <w:rPr>
          <w:rFonts w:cs="Arial"/>
        </w:rPr>
      </w:pPr>
      <w:r w:rsidRPr="00F76917">
        <w:rPr>
          <w:rFonts w:cs="Arial"/>
        </w:rPr>
        <w:t xml:space="preserve">Από την άλλη πλευρά, γιατί δίνονται ακόμη 30 εκατομμύρια ευρώ για το «ΣΥΝ-ΕΡΓΑΣΙΑ» και σε ποιους ακριβώς; Πόσο μάλλον όταν δεν προβλέπεται απολύτως τίποτα για </w:t>
      </w:r>
      <w:r w:rsidRPr="00F76917">
        <w:rPr>
          <w:rFonts w:cs="Arial"/>
        </w:rPr>
        <w:lastRenderedPageBreak/>
        <w:t xml:space="preserve">τον πρωτογενή μας τομέα, εκτός από τα 19 εκατομμύρια ευρώ για το 2021 και 2022, από τη μείωση του ΦΠΑ των ζωοτροφών στο 6% από 13%, όταν το κόστος τους έχει διπλασιασθεί;  </w:t>
      </w:r>
    </w:p>
    <w:p w:rsidR="00F76917" w:rsidRPr="00F76917" w:rsidRDefault="00F76917" w:rsidP="00F76917">
      <w:pPr>
        <w:spacing w:line="276" w:lineRule="auto"/>
        <w:ind w:firstLine="720"/>
        <w:jc w:val="both"/>
        <w:rPr>
          <w:rFonts w:cs="Arial"/>
        </w:rPr>
      </w:pPr>
      <w:r w:rsidRPr="00F76917">
        <w:rPr>
          <w:rFonts w:cs="Arial"/>
        </w:rPr>
        <w:t xml:space="preserve">Δεν βλέπουμε πάντως να προβλέπεται κάτι για τη χρηματοδότηση των επιχειρήσεων, τουλάχιστον με επιστρεπτέα που δεν αποτελεί δημοσιονομικό κόστος, εάν όχι με επιδότηση ενοικίων, αφού η ρευστότητα των τραπεζών </w:t>
      </w:r>
      <w:proofErr w:type="spellStart"/>
      <w:r w:rsidRPr="00F76917">
        <w:rPr>
          <w:rFonts w:cs="Arial"/>
        </w:rPr>
        <w:t>απορροφάται</w:t>
      </w:r>
      <w:proofErr w:type="spellEnd"/>
      <w:r w:rsidRPr="00F76917">
        <w:rPr>
          <w:rFonts w:cs="Arial"/>
        </w:rPr>
        <w:t xml:space="preserve"> με ομόλογα από το κράτος, όπως φαίνεται στη σελίδα 38. Πόσα κρατικά ομόλογα έχουν αγοράσει οι τράπεζες;</w:t>
      </w:r>
    </w:p>
    <w:p w:rsidR="00F76917" w:rsidRPr="00F76917" w:rsidRDefault="00F76917" w:rsidP="00F76917">
      <w:pPr>
        <w:spacing w:line="276" w:lineRule="auto"/>
        <w:ind w:firstLine="720"/>
        <w:jc w:val="both"/>
        <w:rPr>
          <w:rFonts w:cs="Arial"/>
        </w:rPr>
      </w:pPr>
      <w:r w:rsidRPr="00F76917">
        <w:rPr>
          <w:rFonts w:cs="Arial"/>
        </w:rPr>
        <w:t xml:space="preserve">Αντίθετα, προβλέπονται εντελώς απαράδεκτα 50 εκατομμύρια ευρώ για τα ΜΜΜ το 2022, για προσλήψεις στην ΟΣΥ/ΣΤΑΣΥ και για leasing στα ΚΤΕΛ, όσο και το 2021, παρά το ότι ανήκουν στο </w:t>
      </w:r>
      <w:proofErr w:type="spellStart"/>
      <w:r w:rsidRPr="00F76917">
        <w:rPr>
          <w:rFonts w:cs="Arial"/>
        </w:rPr>
        <w:t>Υπερταμείο</w:t>
      </w:r>
      <w:proofErr w:type="spellEnd"/>
      <w:r w:rsidRPr="00F76917">
        <w:rPr>
          <w:rFonts w:cs="Arial"/>
        </w:rPr>
        <w:t xml:space="preserve"> των ξένων, διαθέτοντας μία τεράστια και μη αποτιμημένη περιουσία. Δεν θα μπορούσε και δεν θα έπρεπε να αναλάβει τη στήριξη τους το </w:t>
      </w:r>
      <w:proofErr w:type="spellStart"/>
      <w:r w:rsidRPr="00F76917">
        <w:rPr>
          <w:rFonts w:cs="Arial"/>
        </w:rPr>
        <w:t>Υπερταμείο</w:t>
      </w:r>
      <w:proofErr w:type="spellEnd"/>
      <w:r w:rsidRPr="00F76917">
        <w:rPr>
          <w:rFonts w:cs="Arial"/>
        </w:rPr>
        <w:t xml:space="preserve"> ενώ, εάν δεν μπορεί, να τα επιστρέψει στο δημόσιο; </w:t>
      </w:r>
    </w:p>
    <w:p w:rsidR="00F76917" w:rsidRPr="00F76917" w:rsidRDefault="00F76917" w:rsidP="00F76917">
      <w:pPr>
        <w:spacing w:line="276" w:lineRule="auto"/>
        <w:ind w:firstLine="720"/>
        <w:jc w:val="both"/>
        <w:rPr>
          <w:rFonts w:cs="Arial"/>
        </w:rPr>
      </w:pPr>
      <w:r w:rsidRPr="00F76917">
        <w:rPr>
          <w:rFonts w:cs="Arial"/>
        </w:rPr>
        <w:t xml:space="preserve">Πόσο μάλλον όταν το επίπεδο των υπηρεσιών τους εντός της πανδημίας είναι απαράδεκτο; Όταν δεν έχουν αγοράσει ούτε συντηρήσει βαγόνια, με αποτέλεσμα να οδηγούμαστε σε κλιμακωτά ωράρια, ενώ οι αγορές λεωφορείων και βαγονιών θα καλυφθούν από το Ταμείο Ανάκαμψης της χώρας;  Εάν συνέβαινε κάτι τέτοιο στα χρόνια της κρατικής Ολυμπιακής και του κρατικού ΟΣΕ, θα κινούνταν διαδικασίες για παράνομες ενισχύσεις από την Ευρωπαϊκή Ένωση, για να μην αναφερθούμε στις ΥΔΥ της ιταλικής ΤΡΑΙΝΟΣΕ ή στη σκανδαλώδη στήριξη της Aegean, της </w:t>
      </w:r>
      <w:proofErr w:type="spellStart"/>
      <w:r w:rsidRPr="00F76917">
        <w:rPr>
          <w:rFonts w:cs="Arial"/>
        </w:rPr>
        <w:t>Fraport</w:t>
      </w:r>
      <w:proofErr w:type="spellEnd"/>
      <w:r w:rsidRPr="00F76917">
        <w:rPr>
          <w:rFonts w:cs="Arial"/>
        </w:rPr>
        <w:t xml:space="preserve"> και του Διεθνούς Αερολιμένα Αθηνών. </w:t>
      </w:r>
    </w:p>
    <w:p w:rsidR="00F76917" w:rsidRPr="00F76917" w:rsidRDefault="00F76917" w:rsidP="00F76917">
      <w:pPr>
        <w:spacing w:line="276" w:lineRule="auto"/>
        <w:ind w:firstLine="720"/>
        <w:jc w:val="both"/>
        <w:rPr>
          <w:rFonts w:cs="Arial"/>
        </w:rPr>
      </w:pPr>
      <w:r w:rsidRPr="00F76917">
        <w:rPr>
          <w:rFonts w:cs="Arial"/>
        </w:rPr>
        <w:t xml:space="preserve">Στις δαπάνες για την Υγεία, είναι εμφανές πως η πανδημία χρησιμοποιείται για να κρυφτεί η αποψίλωση του ΕΣΥ, σημειώνοντας πως τα έξοδα των νοσοκομείων θα ανέλθουν στα 2,9 δις το 2022, από 2,6 δις το 2019, πριν την πανδημία. </w:t>
      </w:r>
    </w:p>
    <w:p w:rsidR="00F76917" w:rsidRPr="00F76917" w:rsidRDefault="00F76917" w:rsidP="00F76917">
      <w:pPr>
        <w:spacing w:line="276" w:lineRule="auto"/>
        <w:ind w:firstLine="720"/>
        <w:jc w:val="both"/>
        <w:rPr>
          <w:rFonts w:cs="Arial"/>
        </w:rPr>
      </w:pPr>
      <w:r w:rsidRPr="00F76917">
        <w:rPr>
          <w:rFonts w:cs="Arial"/>
        </w:rPr>
        <w:t xml:space="preserve">Πρόκειται ουσιαστικά για την προσθήκη μόλις 300 εκατομμύρια ευρώ στο ΕΣΥ – μία αύξηση κατά 150 εκατομμύρια ευρώ το 2022, σε σχέση με το Μεσοπρόθεσμο. Προφανώς δεν είναι αρκετά, αφού υπάρχουν μεγάλες ελλείψεις προσωπικού, θυμίζοντας πως το καλοκαίρι ο Πρωθυπουργός είχε αναγγείλει 4.900 προσλήψεις νοσηλευτικού προσωπικού. Πόσες πραγματοποιήθηκαν και με τι κόστος; Δεν υπάρχουν επί πλέον ελλείψεις σε γιατρούς; Τι προβλέπεται; </w:t>
      </w:r>
    </w:p>
    <w:p w:rsidR="00F76917" w:rsidRPr="00F76917" w:rsidRDefault="00F76917" w:rsidP="00F76917">
      <w:pPr>
        <w:spacing w:line="276" w:lineRule="auto"/>
        <w:ind w:firstLine="720"/>
        <w:jc w:val="both"/>
        <w:rPr>
          <w:rFonts w:cs="Arial"/>
        </w:rPr>
      </w:pPr>
      <w:r w:rsidRPr="00F76917">
        <w:rPr>
          <w:rFonts w:cs="Arial"/>
        </w:rPr>
        <w:t>Συνεχίζοντας στις εξοπλιστικές δαπάνες, παρά το ότι αγοράζουμε αρκετά συστήματα, δεν διακρίναμε το ακριβές ποσόν, αλλά 1,1 δις  στη σελίδα 70 και 808 εκατομμύρια στη σελίδα 90. Πόσες είναι ακριβώς; Δεν πρέπει να δοθεί ιδιαίτερη σημασία στις επενδύσεις στην Ελληνική Αμυντική Βιομηχανία; Μεταξύ άλλων για λόγους ανάπτυξης, απασχόλησης και τεχνογνωσίας, όπως συμβαίνει με την Τουρκία που συνεργάζεται με την εταίρο μας σοσιαλιστική Ισπανία;</w:t>
      </w:r>
    </w:p>
    <w:p w:rsidR="00F76917" w:rsidRPr="00F76917" w:rsidRDefault="00F76917" w:rsidP="00F76917">
      <w:pPr>
        <w:spacing w:line="276" w:lineRule="auto"/>
        <w:ind w:firstLine="720"/>
        <w:jc w:val="both"/>
        <w:rPr>
          <w:rFonts w:cs="Arial"/>
        </w:rPr>
      </w:pPr>
      <w:r w:rsidRPr="00F76917">
        <w:rPr>
          <w:rFonts w:cs="Arial"/>
        </w:rPr>
        <w:t xml:space="preserve">Σχετικά με το Πρόγραμμα Δημοσίων Επενδύσεων (ΠΔΕ) που είναι εξαιρετικά σημαντικό για την ανάπτυξη, ανέρχεται σε μόλις 7,8 δις από 7,45 δις στο προσχέδιο – κάτω από τα 8,35 δις του 2021 και με τα 6,5 δις από τα συγχρηματοδοτούμενα έργα που μειώνονται, σε σχέση με το 2021 και 2020. </w:t>
      </w:r>
    </w:p>
    <w:p w:rsidR="00B05344" w:rsidRPr="00F76917" w:rsidRDefault="00B05344" w:rsidP="00F76917">
      <w:pPr>
        <w:spacing w:line="276" w:lineRule="auto"/>
        <w:ind w:firstLine="720"/>
        <w:jc w:val="both"/>
        <w:rPr>
          <w:rFonts w:cs="Arial"/>
        </w:rPr>
      </w:pPr>
    </w:p>
    <w:p w:rsidR="00B05344" w:rsidRDefault="00B05344">
      <w:pPr>
        <w:sectPr w:rsidR="00B05344">
          <w:headerReference w:type="default" r:id="rId19"/>
          <w:footerReference w:type="default" r:id="rId20"/>
          <w:pgSz w:w="11906" w:h="16838"/>
          <w:pgMar w:top="1440" w:right="1800" w:bottom="1440" w:left="1800" w:header="708" w:footer="708" w:gutter="0"/>
          <w:cols w:space="708"/>
          <w:docGrid w:linePitch="360"/>
        </w:sectPr>
      </w:pPr>
    </w:p>
    <w:p w:rsidR="00F76917" w:rsidRPr="00F76917" w:rsidRDefault="00F76917" w:rsidP="00F76917">
      <w:pPr>
        <w:spacing w:line="276" w:lineRule="auto"/>
        <w:ind w:firstLine="720"/>
        <w:jc w:val="both"/>
        <w:rPr>
          <w:rFonts w:cs="Arial"/>
        </w:rPr>
      </w:pPr>
      <w:r w:rsidRPr="00F76917">
        <w:rPr>
          <w:rFonts w:cs="Arial"/>
        </w:rPr>
        <w:lastRenderedPageBreak/>
        <w:t>Έχουμε πάντως τονίσει πολλές φορές ότι, το ΠΔΕ πρέπει να υπερβεί τα 10 δις, εάν θέλουμε να έχουμε κάποια στιγμή βιώσιμη ανάπτυξη.</w:t>
      </w:r>
    </w:p>
    <w:p w:rsidR="00F76917" w:rsidRPr="00F76917" w:rsidRDefault="00F76917" w:rsidP="00F76917">
      <w:pPr>
        <w:spacing w:line="276" w:lineRule="auto"/>
        <w:ind w:firstLine="720"/>
        <w:jc w:val="both"/>
        <w:rPr>
          <w:rFonts w:cs="Arial"/>
        </w:rPr>
      </w:pPr>
      <w:r w:rsidRPr="00F76917">
        <w:rPr>
          <w:rFonts w:cs="Arial"/>
        </w:rPr>
        <w:t xml:space="preserve">Όπως διαπιστώνουμε τώρα, η είσπραξη από το Ταμείο Ανάκαμψης θα είναι 600 εκατομμύρια το 2021, από πρόβλεψη 1,6 δις στο Μεσοπρόθεσμο. Γιατί αυτή η μείωση; Για το 2022 δε προβλέπονται 3,2 δις, όσα και στο Μεσοπρόθεσμο , οπότε δεν θα καλυφθεί η διαφορά του 2021. Γιατί συμβαίνει κάτι τέτοιο; Υπάρχουν αλήθεια έργα για 3,2 δις ή μήπως δεν θα εισπράξουμε ούτε αυτά; </w:t>
      </w:r>
    </w:p>
    <w:p w:rsidR="00F76917" w:rsidRPr="00F76917" w:rsidRDefault="00F76917" w:rsidP="00F76917">
      <w:pPr>
        <w:spacing w:line="276" w:lineRule="auto"/>
        <w:ind w:firstLine="720"/>
        <w:jc w:val="both"/>
        <w:rPr>
          <w:rFonts w:cs="Arial"/>
        </w:rPr>
      </w:pPr>
      <w:r w:rsidRPr="00F76917">
        <w:rPr>
          <w:rFonts w:cs="Arial"/>
        </w:rPr>
        <w:t xml:space="preserve">Όσον αφορά το ΕΣΠΑ, σημαντικό μέρος του θα διατεθεί για κοινωνική πολιτική, όπως επίσης από το Ταμείο Ανάκαμψης, κάτι που είναι μεν θετικό, αλλά όχι όσον αφορά την ανάγκη ανάπτυξης της χώρας, μέσω της αλλαγής του οικονομικού της μοντέλου. </w:t>
      </w:r>
    </w:p>
    <w:p w:rsidR="00F76917" w:rsidRPr="00F76917" w:rsidRDefault="00F76917" w:rsidP="00F76917">
      <w:pPr>
        <w:spacing w:line="276" w:lineRule="auto"/>
        <w:ind w:firstLine="720"/>
        <w:jc w:val="both"/>
        <w:rPr>
          <w:rFonts w:cs="Arial"/>
        </w:rPr>
      </w:pPr>
      <w:r w:rsidRPr="00F76917">
        <w:rPr>
          <w:rFonts w:cs="Arial"/>
        </w:rPr>
        <w:t xml:space="preserve">Σε σχέση με τις </w:t>
      </w:r>
      <w:proofErr w:type="spellStart"/>
      <w:r w:rsidRPr="00F76917">
        <w:rPr>
          <w:rFonts w:cs="Arial"/>
        </w:rPr>
        <w:t>χρηματοροές</w:t>
      </w:r>
      <w:proofErr w:type="spellEnd"/>
      <w:r w:rsidRPr="00F76917">
        <w:rPr>
          <w:rFonts w:cs="Arial"/>
        </w:rPr>
        <w:t xml:space="preserve"> ΕΕ-Ελλάδας, όπως φαίνεται από τον πίνακα 3.19 η Ελλάδα θα καταβάλει στην Ευρωπαϊκή Ένωση 2,5 δις και θα εισπράξει 5,9 δις, οπότε η θετική εισροή είναι μόλις 3,7 δις, έναντι της πολιτικής που μας επιβάλει όπως για το λιγνίτη, των εμπορικών μας ελλειμμάτων μαζί της, του εγκλήματος των μνημονίων, του PSI κλπ. </w:t>
      </w:r>
    </w:p>
    <w:p w:rsidR="00F76917" w:rsidRPr="00F76917" w:rsidRDefault="00F76917" w:rsidP="00F76917">
      <w:pPr>
        <w:spacing w:line="276" w:lineRule="auto"/>
        <w:ind w:firstLine="720"/>
        <w:jc w:val="both"/>
        <w:rPr>
          <w:rFonts w:cs="Arial"/>
        </w:rPr>
      </w:pPr>
      <w:r w:rsidRPr="00F76917">
        <w:rPr>
          <w:rFonts w:cs="Arial"/>
        </w:rPr>
        <w:t xml:space="preserve">Δύσκολο λοιπόν να θεωρήσει κανείς ωφέλιμη τη συμμετοχή μας, ειδικά μετά τη μετατροπή της σε γερμανική, όσο και αν το επιθυμεί. </w:t>
      </w:r>
    </w:p>
    <w:p w:rsidR="00F76917" w:rsidRPr="00F76917" w:rsidRDefault="00F76917" w:rsidP="00F76917">
      <w:pPr>
        <w:spacing w:line="276" w:lineRule="auto"/>
        <w:ind w:firstLine="720"/>
        <w:jc w:val="both"/>
        <w:rPr>
          <w:rFonts w:cs="Arial"/>
        </w:rPr>
      </w:pPr>
      <w:r w:rsidRPr="00F76917">
        <w:rPr>
          <w:rFonts w:cs="Arial"/>
        </w:rPr>
        <w:t>Οι ιδιωτικοποιήσεις επιταχύνθηκαν το 2021, χωρίς να γνωρίζουμε τους ακριβείς όρους, όπως για τα τέλη του ΔΕΔΔΗΕ, για τη ΔΕΠΑ, για την Εγνατία κλπ. που έχουμε υποβάλει ερωτήσεις.</w:t>
      </w:r>
    </w:p>
    <w:p w:rsidR="00F76917" w:rsidRPr="00F76917" w:rsidRDefault="00F76917" w:rsidP="00F76917">
      <w:pPr>
        <w:spacing w:line="276" w:lineRule="auto"/>
        <w:ind w:firstLine="720"/>
        <w:jc w:val="both"/>
        <w:rPr>
          <w:rFonts w:cs="Arial"/>
        </w:rPr>
      </w:pPr>
      <w:r w:rsidRPr="00F76917">
        <w:rPr>
          <w:rFonts w:cs="Arial"/>
        </w:rPr>
        <w:t xml:space="preserve">Η αιτία ήταν προφανώς η εξασφάλιση των δανεικών και της εύνοιας των αγορών, της Ευρωπαϊκής Κεντρικής Τράπεζας (ΕΚΤ) για να είμαστε πιο αντικειμενικοί, ενώ η πρόβλεψη για το 2021 είναι 293 εκατομμύρια από 1,46 δις στον περυσινό προϋπολογισμό. Προφανώς κάποιες εκποιήσεις δεν έχουν πληρωθεί, ενώ για το 2022 προβλέπονται 2 δις, με το 1,49 δις από την Εγνατία που ελέγχεται από την Επιτροπή Ανταγωνισμού. </w:t>
      </w:r>
    </w:p>
    <w:p w:rsidR="00F76917" w:rsidRPr="00F76917" w:rsidRDefault="00F76917" w:rsidP="00F76917">
      <w:pPr>
        <w:spacing w:line="276" w:lineRule="auto"/>
        <w:ind w:firstLine="720"/>
        <w:jc w:val="both"/>
        <w:rPr>
          <w:rFonts w:cs="Arial"/>
        </w:rPr>
      </w:pPr>
      <w:r w:rsidRPr="00F76917">
        <w:rPr>
          <w:rFonts w:cs="Arial"/>
        </w:rPr>
        <w:t xml:space="preserve">Βέβαια, όλα αυτά οδηγούνται στο χρέος που όμως αυξάνεται συνεχώς, αφού η Κυβέρνηση το 2020 και το 2021 ξόδεψε με δανεικά περίπου 29 Εγνατίες.  </w:t>
      </w:r>
    </w:p>
    <w:p w:rsidR="00F76917" w:rsidRPr="00F76917" w:rsidRDefault="00F76917" w:rsidP="00F76917">
      <w:pPr>
        <w:spacing w:line="276" w:lineRule="auto"/>
        <w:ind w:firstLine="720"/>
        <w:jc w:val="both"/>
        <w:rPr>
          <w:rFonts w:cs="Arial"/>
        </w:rPr>
      </w:pPr>
      <w:r w:rsidRPr="00F76917">
        <w:rPr>
          <w:rFonts w:cs="Arial"/>
        </w:rPr>
        <w:t xml:space="preserve">Από το 2011 έως το 2021 φαίνεται πως έχουν εισπραχθεί 7,7 δις, ενώ έως το τέλος του αποθέματος, το 2024, 11 δις ή 10,4 δις, ανάλογα με τις εισπράξεις του 2022. «Σταγόνα στον ωκεανό» λοιπόν, αφού είναι ίσες με το μισό περίπου του ελλείμματος του 2020. </w:t>
      </w:r>
    </w:p>
    <w:p w:rsidR="00F76917" w:rsidRPr="00F76917" w:rsidRDefault="00F76917" w:rsidP="00F76917">
      <w:pPr>
        <w:spacing w:line="276" w:lineRule="auto"/>
        <w:ind w:firstLine="720"/>
        <w:jc w:val="both"/>
        <w:rPr>
          <w:rFonts w:cs="Arial"/>
        </w:rPr>
      </w:pPr>
      <w:r w:rsidRPr="00F76917">
        <w:rPr>
          <w:rFonts w:cs="Arial"/>
        </w:rPr>
        <w:t>Προωθούνται πάντως σημαντικές εκποιήσεις, όπως των λιμανιών, της ΛΑΡΚΟ και της ΔΕΠΑ Εμπορίας, όπου, σε σχέση με τις καταχωρήσεις της αξίας τους, δεν ξέρει κανείς εάν πρέπει να γελάσει ή να κλάψει. Ειδικότερα, τα 10 μεγάλα λιμάνια καταχωρούνται με αξία 50 εκατομμύρια ευρώ, όταν στον Ισολογισμό του 2019 που συζητήθηκε πρόσφατα, 120 εκατομμύρια. Πώς είναι δυνατόν να μειώθηκε η αξία τους κατά 70 εκατομμύρια σε δύο χρόνια;</w:t>
      </w:r>
    </w:p>
    <w:p w:rsidR="00074670" w:rsidRDefault="00F76917" w:rsidP="00074670">
      <w:pPr>
        <w:spacing w:line="276" w:lineRule="auto"/>
        <w:ind w:firstLine="720"/>
        <w:jc w:val="both"/>
      </w:pPr>
      <w:r w:rsidRPr="00F76917">
        <w:rPr>
          <w:rFonts w:cs="Arial"/>
        </w:rPr>
        <w:t xml:space="preserve">Ο Λιμένας της Ελευσίνας, ένας από τους μεγαλύτερους λόγω καυσίμων, καταχωρείται με αξία 303.500 ευρώ, με πολύ λιγότερα δηλαδή από ένα διαμέρισμα στην Κηφισιά. Αντίθετα, η ΛΑΡΚΟ που στον Ισολογισμό του 2019 ήταν καταχωρημένη με μηδενική αξία, αξιολογείται εδώ με 60,3 εκατομμύρια ευρώ - ενώ η Εγνατία με 7,2 δις από 6,1 δις στον </w:t>
      </w:r>
      <w:r w:rsidRPr="00F76917">
        <w:rPr>
          <w:rFonts w:cs="Arial"/>
        </w:rPr>
        <w:lastRenderedPageBreak/>
        <w:t xml:space="preserve">Ισολογισμό.   </w:t>
      </w:r>
      <w:r w:rsidR="00B05344" w:rsidRPr="00F76917">
        <w:rPr>
          <w:rFonts w:cs="Arial"/>
        </w:rPr>
        <w:t xml:space="preserve">Ο απόλυτος παραλογισμός, λοιπόν, χωρίς να επεκταθούμε παραπάνω, λόγω χρόνου, γιατί υπάρχουν κι αλλού ανάλογα φαινόμενα. </w:t>
      </w:r>
    </w:p>
    <w:p w:rsidR="00F76917" w:rsidRPr="00F76917" w:rsidRDefault="00F76917" w:rsidP="00074670">
      <w:pPr>
        <w:spacing w:line="276" w:lineRule="auto"/>
        <w:ind w:firstLine="720"/>
        <w:jc w:val="both"/>
        <w:rPr>
          <w:bCs/>
        </w:rPr>
      </w:pPr>
      <w:r w:rsidRPr="00F76917">
        <w:t xml:space="preserve">Ανησυχητική είναι επίσης η εξέλιξη των ληξιπρόθεσμων υποχρεώσεων της γενικής κυβέρνησης, από το 1,324 δις το Δεκέμβριο του 2019 στο 1,799 δις το Σεπτέμβριο του 2021, </w:t>
      </w:r>
      <w:r w:rsidRPr="00F76917">
        <w:rPr>
          <w:bCs/>
        </w:rPr>
        <w:t xml:space="preserve">επί πλέον των εκκρεμών επιστροφών φόρων, από τα 296 εκατομμύρια ευρώ στα 579 εκατομμύρια την ίδια χρονική περίοδο.  </w:t>
      </w:r>
    </w:p>
    <w:p w:rsidR="00F76917" w:rsidRPr="00F76917" w:rsidRDefault="00F76917" w:rsidP="00F76917">
      <w:pPr>
        <w:spacing w:line="276" w:lineRule="auto"/>
        <w:ind w:firstLine="851"/>
        <w:jc w:val="both"/>
        <w:rPr>
          <w:bCs/>
        </w:rPr>
      </w:pPr>
      <w:r w:rsidRPr="00F76917">
        <w:t>Το δημόσιο χρέος της γενικής κυβέρνησης, θα αυξηθεί στα 355 δις το 2022 από 350 δις το 2021,</w:t>
      </w:r>
      <w:r w:rsidRPr="00F76917">
        <w:rPr>
          <w:bCs/>
        </w:rPr>
        <w:t xml:space="preserve"> στο 189% του ΑΕΠ κατά την Κυβέρνηση, αφού προβλέπει άνοδο του ΑΕΠ.</w:t>
      </w:r>
    </w:p>
    <w:p w:rsidR="00F76917" w:rsidRPr="00F76917" w:rsidRDefault="00F76917" w:rsidP="00F76917">
      <w:pPr>
        <w:spacing w:line="276" w:lineRule="auto"/>
        <w:ind w:firstLine="851"/>
        <w:jc w:val="both"/>
        <w:rPr>
          <w:bCs/>
        </w:rPr>
      </w:pPr>
      <w:r w:rsidRPr="00F76917">
        <w:t>Το θέμα είναι βέβαια πως αυξάνεται συνεχώς,</w:t>
      </w:r>
      <w:r w:rsidRPr="00F76917">
        <w:rPr>
          <w:bCs/>
        </w:rPr>
        <w:t xml:space="preserve"> ενώ εξυπηρετείται κυρίως χάρη στο ΣΥΡΙΖΑ που επιμήκυνε τα ληξιπρόθεσμα 95 δις το 2018 για μετά το 2032, με αντάλλαγμα την παράδοση του ονόματος της Μακεδονίας. </w:t>
      </w:r>
    </w:p>
    <w:p w:rsidR="00F76917" w:rsidRPr="00F76917" w:rsidRDefault="00F76917" w:rsidP="00F76917">
      <w:pPr>
        <w:spacing w:line="276" w:lineRule="auto"/>
        <w:ind w:firstLine="851"/>
        <w:jc w:val="both"/>
        <w:rPr>
          <w:bCs/>
        </w:rPr>
      </w:pPr>
      <w:r w:rsidRPr="00F76917">
        <w:t xml:space="preserve">Τα τοκοχρεολύσια ήταν στα 18,1 δις το 2021, εκ των οποίων οι τόκοι 5,9 δις, </w:t>
      </w:r>
      <w:r w:rsidRPr="00F76917">
        <w:rPr>
          <w:bCs/>
        </w:rPr>
        <w:t xml:space="preserve">το 1,4 δις από το </w:t>
      </w:r>
      <w:r w:rsidRPr="00F76917">
        <w:rPr>
          <w:bCs/>
          <w:lang w:val="en-US"/>
        </w:rPr>
        <w:t>swap</w:t>
      </w:r>
      <w:r w:rsidRPr="00F76917">
        <w:rPr>
          <w:bCs/>
        </w:rPr>
        <w:t xml:space="preserve"> που αναφέραμε στην αρχή. </w:t>
      </w:r>
    </w:p>
    <w:p w:rsidR="00F76917" w:rsidRPr="00F76917" w:rsidRDefault="00F76917" w:rsidP="00F76917">
      <w:pPr>
        <w:spacing w:line="276" w:lineRule="auto"/>
        <w:ind w:firstLine="851"/>
        <w:jc w:val="both"/>
        <w:rPr>
          <w:bCs/>
        </w:rPr>
      </w:pPr>
      <w:r w:rsidRPr="00F76917">
        <w:t xml:space="preserve">Σύμφωνα δε με αυτά που αναφέρονται στις σελίδες 38 και 140, τα 29 δις δανεικά οφείλονται στην ΕΚΤ, αν και κατά σχετικά δημοσιεύματα υπερβαίνουν τα 32 δις. </w:t>
      </w:r>
      <w:r w:rsidRPr="00F76917">
        <w:rPr>
          <w:bCs/>
        </w:rPr>
        <w:t>Τελικά πόσα ακριβώς είναι και για πόσα συνολικά εγγυάται η ΕΚΤ;</w:t>
      </w:r>
      <w:r w:rsidRPr="00F76917">
        <w:t xml:space="preserve"> Θα συνεχίσει να δέχεται τα ομόλογα μας μετά το τέλος του ΡΕΡΡ; </w:t>
      </w:r>
      <w:r w:rsidRPr="00F76917">
        <w:rPr>
          <w:bCs/>
        </w:rPr>
        <w:t>Αυτήν την απάντηση περιμένουν οι εταιρίες αξιολόγησης για να αναβαθμίσουν την Ελλάδα</w:t>
      </w:r>
      <w:r w:rsidRPr="00F76917">
        <w:t xml:space="preserve">;  Μόνο τα χρεολύσια που λήγουν το 2022 είναι 13,7 δις, </w:t>
      </w:r>
      <w:r w:rsidRPr="00F76917">
        <w:rPr>
          <w:bCs/>
        </w:rPr>
        <w:t>οπότε, υπολογίζοντας με τους ίδιους περίπου τόκους, η Ελλάδα θα χρειαστεί περί τα 20 δις.</w:t>
      </w:r>
    </w:p>
    <w:p w:rsidR="00F76917" w:rsidRPr="00F76917" w:rsidRDefault="00F76917" w:rsidP="00F76917">
      <w:pPr>
        <w:spacing w:line="276" w:lineRule="auto"/>
        <w:ind w:firstLine="851"/>
        <w:jc w:val="both"/>
        <w:rPr>
          <w:bCs/>
        </w:rPr>
      </w:pPr>
      <w:r w:rsidRPr="00F76917">
        <w:t xml:space="preserve">Αλήθεια, ισχύει η πληρωμή του υπολοίπου του Διεθνούς Νομισματικού Ταμείου και μέρους των </w:t>
      </w:r>
      <w:r w:rsidRPr="00F76917">
        <w:rPr>
          <w:lang w:val="en-US"/>
        </w:rPr>
        <w:t>GLS</w:t>
      </w:r>
      <w:r w:rsidRPr="00F76917">
        <w:t xml:space="preserve"> προκαταβολικά;</w:t>
      </w:r>
      <w:r w:rsidRPr="00F76917">
        <w:rPr>
          <w:bCs/>
        </w:rPr>
        <w:t xml:space="preserve"> Εάν ναι, θα πληρωθούν από τα 15,7 δις που έχει δεσμεύσει το </w:t>
      </w:r>
      <w:r w:rsidRPr="00F76917">
        <w:rPr>
          <w:bCs/>
          <w:lang w:val="en-US"/>
        </w:rPr>
        <w:t>ESM</w:t>
      </w:r>
      <w:r w:rsidRPr="00F76917">
        <w:rPr>
          <w:bCs/>
        </w:rPr>
        <w:t xml:space="preserve">, για να μειωθούν τα δάνεια της χώρας, έτσι ώστε να βελτιωθεί η εικόνα της στις εταιρίες αξιολόγησης; </w:t>
      </w:r>
    </w:p>
    <w:p w:rsidR="00F76917" w:rsidRPr="00F76917" w:rsidRDefault="00F76917" w:rsidP="00F76917">
      <w:pPr>
        <w:spacing w:line="276" w:lineRule="auto"/>
        <w:ind w:firstLine="851"/>
        <w:jc w:val="both"/>
      </w:pPr>
      <w:r w:rsidRPr="00F76917">
        <w:t xml:space="preserve">Περαιτέρω οι εγγυήσεις του δημοσίου, που συχνά θεωρούνται κρυφό χρέος, ανέρχονται στα 8,7 δις, </w:t>
      </w:r>
      <w:r w:rsidRPr="00F76917">
        <w:rPr>
          <w:bCs/>
        </w:rPr>
        <w:t>χωρίς όμως να συμπεριλαμβάνονται οι εγγυήσεις του ΤΕΠΙΧ και του «Ηρακλής», όπως αναφέρεται στη σελίδα 152.</w:t>
      </w:r>
      <w:r w:rsidRPr="00F76917">
        <w:t xml:space="preserve">  </w:t>
      </w:r>
    </w:p>
    <w:p w:rsidR="00F76917" w:rsidRPr="00F76917" w:rsidRDefault="00F76917" w:rsidP="00F76917">
      <w:pPr>
        <w:spacing w:line="276" w:lineRule="auto"/>
        <w:ind w:firstLine="851"/>
        <w:jc w:val="both"/>
        <w:rPr>
          <w:bCs/>
        </w:rPr>
      </w:pPr>
      <w:r w:rsidRPr="00F76917">
        <w:t xml:space="preserve">Πόσες ακριβώς είναι αυτές του ΤΕΠΙΧ και πόσες του «Ηρακλής»; </w:t>
      </w:r>
      <w:r w:rsidRPr="00F76917">
        <w:rPr>
          <w:bCs/>
        </w:rPr>
        <w:t xml:space="preserve">Για το «Ηρακλής», θα δοθούν τελικά και τα 23 δις που έχουν αναφερθεί ή θα σταματήσουν, με βάση την κριτική της </w:t>
      </w:r>
      <w:r w:rsidRPr="00F76917">
        <w:rPr>
          <w:bCs/>
          <w:lang w:val="en-US"/>
        </w:rPr>
        <w:t>Eurostat</w:t>
      </w:r>
      <w:r w:rsidRPr="00F76917">
        <w:rPr>
          <w:bCs/>
        </w:rPr>
        <w:t xml:space="preserve">; </w:t>
      </w:r>
    </w:p>
    <w:p w:rsidR="00F76917" w:rsidRPr="00F76917" w:rsidRDefault="00F76917" w:rsidP="00F76917">
      <w:pPr>
        <w:spacing w:line="276" w:lineRule="auto"/>
        <w:ind w:firstLine="851"/>
        <w:jc w:val="both"/>
        <w:rPr>
          <w:bCs/>
        </w:rPr>
      </w:pPr>
      <w:r w:rsidRPr="00F76917">
        <w:t>Κλείνοντας, πρόκειται για έναν διάτρητο προϋπολογισμό και για μία προσχηματική διαδικασία συζήτησης που δεν αρμόζει στη Βουλή και δεν αξίζει στους Έλληνες</w:t>
      </w:r>
      <w:r w:rsidRPr="00F76917">
        <w:rPr>
          <w:bCs/>
        </w:rPr>
        <w:t xml:space="preserve">, σε μία πάμπλουτη χώρα, με πολλές δυνατότητες  όπως η δική μας, η οποία είναι θύμα της κακοδιαχείρισης των κυβερνήσεων της. </w:t>
      </w:r>
    </w:p>
    <w:p w:rsidR="00F76917" w:rsidRPr="00F76917" w:rsidRDefault="00F76917" w:rsidP="00F76917">
      <w:pPr>
        <w:spacing w:line="276" w:lineRule="auto"/>
        <w:ind w:firstLine="851"/>
        <w:jc w:val="both"/>
        <w:rPr>
          <w:bCs/>
        </w:rPr>
      </w:pPr>
      <w:r w:rsidRPr="00F76917">
        <w:t xml:space="preserve">Θυμίζουμε εδώ πως από την πρώτη ημέρα της εισόδου μας στη Βουλή ζητήσαμε τα εξής τρία βασικά πράγματα, </w:t>
      </w:r>
      <w:r w:rsidRPr="00F76917">
        <w:rPr>
          <w:bCs/>
        </w:rPr>
        <w:t>με στόχο την ανάκτηση της οικονομικής μας ανεξαρτησίας, χωρίς την οποία είναι ψευδαίσθηση η εθνική κυριαρχία:</w:t>
      </w:r>
    </w:p>
    <w:p w:rsidR="00F76917" w:rsidRPr="00F76917" w:rsidRDefault="00F76917" w:rsidP="00F76917">
      <w:pPr>
        <w:spacing w:line="276" w:lineRule="auto"/>
        <w:ind w:firstLine="851"/>
        <w:jc w:val="both"/>
        <w:rPr>
          <w:bCs/>
        </w:rPr>
      </w:pPr>
    </w:p>
    <w:p w:rsidR="00F76917" w:rsidRPr="00F76917" w:rsidRDefault="00F76917" w:rsidP="00F76917">
      <w:pPr>
        <w:spacing w:line="276" w:lineRule="auto"/>
        <w:ind w:firstLine="851"/>
        <w:jc w:val="both"/>
        <w:rPr>
          <w:bCs/>
        </w:rPr>
      </w:pPr>
      <w:r w:rsidRPr="00F76917">
        <w:lastRenderedPageBreak/>
        <w:t>(α) την αλλαγή του οικονομικού μας μοντέλου, μακριά από τη μονοκαλλιέργεια του τουρισμού,</w:t>
      </w:r>
      <w:r w:rsidRPr="00F76917">
        <w:rPr>
          <w:bCs/>
        </w:rPr>
        <w:t xml:space="preserve"> με βάση τον πρωτογενή μας τομέα, τη μεταποίηση, την υψηλή τεχνολογία και την αμυντική μας βιομηχανία, </w:t>
      </w:r>
    </w:p>
    <w:p w:rsidR="00F76917" w:rsidRPr="00F76917" w:rsidRDefault="00F76917" w:rsidP="00F76917">
      <w:pPr>
        <w:spacing w:line="276" w:lineRule="auto"/>
        <w:ind w:firstLine="851"/>
        <w:jc w:val="both"/>
        <w:rPr>
          <w:bCs/>
        </w:rPr>
      </w:pPr>
      <w:r w:rsidRPr="00F76917">
        <w:t>(β)</w:t>
      </w:r>
      <w:r w:rsidRPr="00F76917">
        <w:rPr>
          <w:bCs/>
        </w:rPr>
        <w:t xml:space="preserve"> </w:t>
      </w:r>
      <w:r w:rsidRPr="00F76917">
        <w:t>το διπλογραφικό λογιστικό σύστημα στο δημόσιο που, όπως ακούσαμε με χαρά,</w:t>
      </w:r>
      <w:r w:rsidRPr="00F76917">
        <w:rPr>
          <w:bCs/>
        </w:rPr>
        <w:t xml:space="preserve"> θα το εφαρμόσει η Βουλή από το 2023 και </w:t>
      </w:r>
    </w:p>
    <w:p w:rsidR="00F76917" w:rsidRPr="00F76917" w:rsidRDefault="00F76917" w:rsidP="00F76917">
      <w:pPr>
        <w:spacing w:line="276" w:lineRule="auto"/>
        <w:ind w:firstLine="851"/>
        <w:jc w:val="both"/>
        <w:rPr>
          <w:bCs/>
        </w:rPr>
      </w:pPr>
      <w:r w:rsidRPr="00F76917">
        <w:t>(γ)</w:t>
      </w:r>
      <w:r w:rsidRPr="00F76917">
        <w:rPr>
          <w:bCs/>
        </w:rPr>
        <w:t xml:space="preserve"> </w:t>
      </w:r>
      <w:r w:rsidRPr="00F76917">
        <w:t>έναν σωστό Ισολογισμό του κράτους, μεταξύ άλλων μέσω ενός μητρώου παγίων,</w:t>
      </w:r>
      <w:r w:rsidRPr="00F76917">
        <w:rPr>
          <w:bCs/>
        </w:rPr>
        <w:t xml:space="preserve"> έτσι ώστε να απεικονίζεται η πραγματική καθαρή θέση των Ελλήνων.</w:t>
      </w:r>
    </w:p>
    <w:p w:rsidR="00F76917" w:rsidRPr="00F76917" w:rsidRDefault="00F76917" w:rsidP="00F76917">
      <w:pPr>
        <w:spacing w:line="276" w:lineRule="auto"/>
        <w:ind w:firstLine="851"/>
        <w:jc w:val="both"/>
        <w:rPr>
          <w:bCs/>
        </w:rPr>
      </w:pPr>
      <w:r w:rsidRPr="00F76917">
        <w:t>Δυστυχώς τίποτα από όλα αυτά δεν έχει δρομολογήσει η Κυβέρνηση,</w:t>
      </w:r>
      <w:r w:rsidRPr="00F76917">
        <w:rPr>
          <w:bCs/>
        </w:rPr>
        <w:t xml:space="preserve"> ενώ ασφαλώς θα καταψηφίσουμε τον προϋπολογισμό, όχι για αντιπολιτευτικούς λόγους, αλλά για όλα όσα αναλύσαμε.</w:t>
      </w:r>
    </w:p>
    <w:p w:rsidR="00F76917" w:rsidRPr="00F76917" w:rsidRDefault="00F76917" w:rsidP="00F76917">
      <w:pPr>
        <w:spacing w:line="276" w:lineRule="auto"/>
        <w:ind w:firstLine="851"/>
        <w:jc w:val="both"/>
        <w:rPr>
          <w:bCs/>
        </w:rPr>
      </w:pPr>
      <w:r w:rsidRPr="00F76917">
        <w:t>Πόσο μάλλον όταν δεν έχουν ληφθεί υπόψη οι διεθνείς κίνδυνοι,</w:t>
      </w:r>
      <w:r w:rsidRPr="00F76917">
        <w:rPr>
          <w:bCs/>
        </w:rPr>
        <w:t xml:space="preserve"> όπως η ραγδαία άνοδος των τιμών της ενέργειας, η απειλή του πληθωρισμού εάν ξεκινήσει το σπιράλ «μισθών-τιμών», η άνοδος των επιτοκίων, το σταμάτημα του ΡΕΡΡ από την Ευρωπαϊκή Κεντρική Τράπεζα, ένα παγκόσμιο κραχ με το σπάσιμο της «φούσκας»  των χρηματιστηρίων και των ακινήτων και ούτω καθεξής.</w:t>
      </w:r>
    </w:p>
    <w:p w:rsidR="00074670" w:rsidRDefault="00B05344" w:rsidP="00074670">
      <w:pPr>
        <w:spacing w:line="276" w:lineRule="auto"/>
        <w:ind w:firstLine="851"/>
        <w:jc w:val="both"/>
      </w:pPr>
      <w:r>
        <w:rPr>
          <w:b/>
        </w:rPr>
        <w:t>ΑΘΑΝΑΣΙΟΣ ΚΑΒΒΑΔΑΣ(Αντιπρόεδρος της Επιτροπής)</w:t>
      </w:r>
      <w:r w:rsidR="00074670">
        <w:t>: Το λόγο έχει ο κ. Αρσένης.</w:t>
      </w:r>
    </w:p>
    <w:p w:rsidR="00F76917" w:rsidRPr="00074670" w:rsidRDefault="00B05344" w:rsidP="00074670">
      <w:pPr>
        <w:spacing w:line="276" w:lineRule="auto"/>
        <w:ind w:firstLine="851"/>
        <w:jc w:val="both"/>
      </w:pPr>
      <w:r w:rsidRPr="003B42C4">
        <w:rPr>
          <w:rFonts w:cs="Arial"/>
          <w:b/>
        </w:rPr>
        <w:t>ΚΡΙΤΩΝ – ΗΛΙΑΣ ΑΡΣΕΝΗΣ (Γενικός Εισηγητής του ΜέΡΑ25):</w:t>
      </w:r>
      <w:r w:rsidRPr="003B42C4">
        <w:rPr>
          <w:rFonts w:cs="Arial"/>
        </w:rPr>
        <w:t xml:space="preserve"> Ευχαριστώ πολύ</w:t>
      </w:r>
      <w:r>
        <w:rPr>
          <w:rFonts w:cs="Arial"/>
        </w:rPr>
        <w:t>, κύριε Π</w:t>
      </w:r>
      <w:r w:rsidRPr="003B42C4">
        <w:rPr>
          <w:rFonts w:cs="Arial"/>
        </w:rPr>
        <w:t>ρόεδρε</w:t>
      </w:r>
      <w:r>
        <w:rPr>
          <w:rFonts w:cs="Arial"/>
        </w:rPr>
        <w:t xml:space="preserve">. </w:t>
      </w:r>
      <w:proofErr w:type="spellStart"/>
      <w:r>
        <w:rPr>
          <w:rFonts w:cs="Arial"/>
        </w:rPr>
        <w:t>Βουλεύτριες</w:t>
      </w:r>
      <w:proofErr w:type="spellEnd"/>
      <w:r>
        <w:rPr>
          <w:rFonts w:cs="Arial"/>
        </w:rPr>
        <w:t>,</w:t>
      </w:r>
      <w:r w:rsidRPr="003B42C4">
        <w:rPr>
          <w:rFonts w:cs="Arial"/>
        </w:rPr>
        <w:t xml:space="preserve"> βουλευτές</w:t>
      </w:r>
      <w:r>
        <w:rPr>
          <w:rFonts w:cs="Arial"/>
        </w:rPr>
        <w:t xml:space="preserve">, </w:t>
      </w:r>
      <w:r w:rsidR="00F76917">
        <w:rPr>
          <w:rFonts w:cs="Arial"/>
        </w:rPr>
        <w:t>π</w:t>
      </w:r>
      <w:r w:rsidR="00F76917" w:rsidRPr="00F76917">
        <w:rPr>
          <w:rFonts w:cs="Arial"/>
        </w:rPr>
        <w:t xml:space="preserve">ρόκειται για έναν Προϋπολογισμό εξαπάτησης των πολλών, που ενώ η Κυβέρνηση τους λεηλατεί, θέλει να τους πείσει και να τους χειροκροτήσει. Είναι Προϋπολογισμός 6 ψεμάτων. </w:t>
      </w:r>
    </w:p>
    <w:p w:rsidR="00F76917" w:rsidRPr="00F76917" w:rsidRDefault="00F76917" w:rsidP="00F76917">
      <w:pPr>
        <w:spacing w:line="276" w:lineRule="auto"/>
        <w:ind w:firstLine="720"/>
        <w:jc w:val="both"/>
        <w:rPr>
          <w:rFonts w:cs="Arial"/>
        </w:rPr>
      </w:pPr>
      <w:r w:rsidRPr="00F76917">
        <w:rPr>
          <w:rFonts w:cs="Arial"/>
        </w:rPr>
        <w:t xml:space="preserve">Πρώτο ψέμα. Έχεις δουλειά και τα παιδιά σου το ίδιο. </w:t>
      </w:r>
    </w:p>
    <w:p w:rsidR="00F76917" w:rsidRPr="00F76917" w:rsidRDefault="00F76917" w:rsidP="00F76917">
      <w:pPr>
        <w:spacing w:line="276" w:lineRule="auto"/>
        <w:ind w:firstLine="720"/>
        <w:jc w:val="both"/>
        <w:rPr>
          <w:rFonts w:cs="Arial"/>
        </w:rPr>
      </w:pPr>
      <w:r w:rsidRPr="00F76917">
        <w:rPr>
          <w:rFonts w:cs="Arial"/>
        </w:rPr>
        <w:t xml:space="preserve">Δεύτερο ψέμα. Η μικρή σου επιχείρηση πάει καλά εν μέσω </w:t>
      </w:r>
      <w:proofErr w:type="spellStart"/>
      <w:r w:rsidRPr="00F76917">
        <w:rPr>
          <w:rFonts w:cs="Arial"/>
        </w:rPr>
        <w:t>lockdown</w:t>
      </w:r>
      <w:proofErr w:type="spellEnd"/>
      <w:r w:rsidRPr="00F76917">
        <w:rPr>
          <w:rFonts w:cs="Arial"/>
        </w:rPr>
        <w:t xml:space="preserve">. </w:t>
      </w:r>
    </w:p>
    <w:p w:rsidR="00F76917" w:rsidRPr="00F76917" w:rsidRDefault="00F76917" w:rsidP="00F76917">
      <w:pPr>
        <w:spacing w:line="276" w:lineRule="auto"/>
        <w:ind w:firstLine="720"/>
        <w:jc w:val="both"/>
        <w:rPr>
          <w:rFonts w:cs="Arial"/>
        </w:rPr>
      </w:pPr>
      <w:r w:rsidRPr="00F76917">
        <w:rPr>
          <w:rFonts w:cs="Arial"/>
        </w:rPr>
        <w:t xml:space="preserve">Τρίτο ψέμα. Το κόστος ζωής σου δεν αυξάνεται παρά την ακρίβεια. </w:t>
      </w:r>
    </w:p>
    <w:p w:rsidR="00F76917" w:rsidRPr="00F76917" w:rsidRDefault="00F76917" w:rsidP="00F76917">
      <w:pPr>
        <w:spacing w:line="276" w:lineRule="auto"/>
        <w:ind w:firstLine="720"/>
        <w:jc w:val="both"/>
        <w:rPr>
          <w:rFonts w:cs="Arial"/>
        </w:rPr>
      </w:pPr>
      <w:r w:rsidRPr="00F76917">
        <w:rPr>
          <w:rFonts w:cs="Arial"/>
        </w:rPr>
        <w:t xml:space="preserve">Τέταρτο ψέμα, δεν θα μειώσουμε κι άλλο το εισόδημά σου αυξάνοντας τη φορολογία σου. </w:t>
      </w:r>
    </w:p>
    <w:p w:rsidR="00F76917" w:rsidRPr="00F76917" w:rsidRDefault="00F76917" w:rsidP="00F76917">
      <w:pPr>
        <w:spacing w:line="276" w:lineRule="auto"/>
        <w:ind w:firstLine="720"/>
        <w:jc w:val="both"/>
        <w:rPr>
          <w:rFonts w:cs="Arial"/>
        </w:rPr>
      </w:pPr>
      <w:r w:rsidRPr="00F76917">
        <w:rPr>
          <w:rFonts w:cs="Arial"/>
        </w:rPr>
        <w:t>Πέμπτο ψέμα. Κάνουμε τα πάντα για την υγεία σου, ακόμα και όταν μειώνουμε το προσωπικό στο ΕΣΥ.</w:t>
      </w:r>
    </w:p>
    <w:p w:rsidR="00F76917" w:rsidRPr="00F76917" w:rsidRDefault="00F76917" w:rsidP="00F76917">
      <w:pPr>
        <w:spacing w:line="276" w:lineRule="auto"/>
        <w:ind w:firstLine="720"/>
        <w:jc w:val="both"/>
        <w:rPr>
          <w:rFonts w:cs="Arial"/>
        </w:rPr>
      </w:pPr>
      <w:r w:rsidRPr="00F76917">
        <w:rPr>
          <w:rFonts w:cs="Arial"/>
        </w:rPr>
        <w:t xml:space="preserve"> Έκτο ψέμα. Κερδίζεις και εσύ όταν πουλάμε κερδοφόρες επιχειρήσεις του δημοσίου, ακόμη κι αν χάνει πάγια έσοδα ο Προϋπολογισμός. Θεωρείτε ότι όσο τα μέσα της λίστας Πέτσα επαναλαμβάνουν αυτά τα ψέματα, στο τέλος οι πολίτες θα πειστούν. </w:t>
      </w:r>
    </w:p>
    <w:p w:rsidR="00F76917" w:rsidRPr="00F76917" w:rsidRDefault="00F76917" w:rsidP="00F76917">
      <w:pPr>
        <w:spacing w:line="276" w:lineRule="auto"/>
        <w:ind w:firstLine="720"/>
        <w:jc w:val="both"/>
        <w:rPr>
          <w:rFonts w:cs="Arial"/>
        </w:rPr>
      </w:pPr>
      <w:r w:rsidRPr="00F76917">
        <w:rPr>
          <w:rFonts w:cs="Arial"/>
        </w:rPr>
        <w:t xml:space="preserve">Ψέμα πρώτο, η ανεργία μειώνεται και, μάλιστα, είναι στα επίπεδα του 2010. Είναι ξεκάθαρο ότι οι νέοι σε αυτή τη χώρα δεν βρίσκουν το ίδιο εργασία, αλλά ούτε οι μισθοί και τα δικαιώματα είναι παρόμοια. Είμαστε σε μια άλλη χώρα, σε σχέση με το 2010. Εντύπωση, επίσης, προκαλεί η υποτιθέμενη μείωση της ανεργίας, χωρίς παράλληλη αύξηση όμως της απασχόλησης. Τι ακριβώς γίνεται; Φεύγει ο κόσμος στο εξωτερικό; Εξηγήστε μας, επίσης, πώς εσείς πιστεύετε τα ψέματα της ΕΛΣΤΑΤ. Γιατί, πώς αλλιώς να το χαρακτηρίσω το γεγονός ότι κατά την ΕΛΣΤΑΤ υπάρχουν 340.000 λιγότεροι άνεργες και άνεργοι στη χώρα αυτή απ’ ό,τι είναι εγγεγραμμένοι στον ΟΑΕΔ; Τον Ιούλιο, κατά τον ΟΑΕΔ, ήταν 1 εκατομμύριο οι </w:t>
      </w:r>
      <w:r w:rsidRPr="00F76917">
        <w:rPr>
          <w:rFonts w:cs="Arial"/>
        </w:rPr>
        <w:lastRenderedPageBreak/>
        <w:t>άνεργοι, κατά την ΕΛΣΤΑΤ ήταν 660.000. Πώς είναι δυνατόν να υιοθετείτε τόσο ξεκάθαρα ψεύτικες καταγραφές;</w:t>
      </w:r>
    </w:p>
    <w:p w:rsidR="00F76917" w:rsidRPr="00F76917" w:rsidRDefault="00F76917" w:rsidP="00F76917">
      <w:pPr>
        <w:spacing w:line="276" w:lineRule="auto"/>
        <w:ind w:firstLine="720"/>
        <w:jc w:val="both"/>
        <w:rPr>
          <w:rFonts w:cs="Arial"/>
        </w:rPr>
      </w:pPr>
      <w:r w:rsidRPr="00F76917">
        <w:rPr>
          <w:rFonts w:cs="Arial"/>
        </w:rPr>
        <w:t xml:space="preserve">Ψέμα δεύτερον, οι μικρομεσαίες επιχειρήσεις ενισχύονται. Κάποιες επιχειρήσεις πράγματι ενισχύονται. Αυτό είναι αλήθεια. Η </w:t>
      </w:r>
      <w:proofErr w:type="spellStart"/>
      <w:r w:rsidRPr="00F76917">
        <w:rPr>
          <w:rFonts w:cs="Arial"/>
        </w:rPr>
        <w:t>Fraport</w:t>
      </w:r>
      <w:proofErr w:type="spellEnd"/>
      <w:r w:rsidRPr="00F76917">
        <w:rPr>
          <w:rFonts w:cs="Arial"/>
        </w:rPr>
        <w:t xml:space="preserve"> με 178 εκατομμύρια ευρώ και πολλά περισσότερα αυτά που έχασε το δημόσιο από τα έσοδα. Η Aegean, </w:t>
      </w:r>
      <w:proofErr w:type="spellStart"/>
      <w:r w:rsidRPr="00F76917">
        <w:rPr>
          <w:rFonts w:cs="Arial"/>
        </w:rPr>
        <w:t>Energean</w:t>
      </w:r>
      <w:proofErr w:type="spellEnd"/>
      <w:r w:rsidRPr="00F76917">
        <w:rPr>
          <w:rFonts w:cs="Arial"/>
        </w:rPr>
        <w:t xml:space="preserve">, Αεροδρόμιο Βενιζέλου, λίστα Πέτσα στα μέσα, αυτοκινητόδρομοι που δόθηκαν στις γνωστές κατασκευαστικές, εσείς και ο ΣΥΡΙΖΑ, σύνολο πάνω από 1 δισ. ευρώ. Αυτά είναι μόνο για το 2020. Η Κυβέρνηση έχει δώσει άλλα 12 δισ. στο μέσο του Ηρακλή, που ζητάει πλέον συνολικά να καταγραφούν  στο χρέος μας 23 δισ. από όλα αυτά που έχουν δοθεί στα αρπακτικά </w:t>
      </w:r>
      <w:proofErr w:type="spellStart"/>
      <w:r w:rsidRPr="00F76917">
        <w:rPr>
          <w:rFonts w:cs="Arial"/>
        </w:rPr>
        <w:t>funds</w:t>
      </w:r>
      <w:proofErr w:type="spellEnd"/>
      <w:r w:rsidRPr="00F76917">
        <w:rPr>
          <w:rFonts w:cs="Arial"/>
        </w:rPr>
        <w:t>, για να πάρουν τα σπίτια του κόσμου.</w:t>
      </w:r>
    </w:p>
    <w:p w:rsidR="00074670" w:rsidRDefault="00F76917" w:rsidP="00074670">
      <w:pPr>
        <w:spacing w:line="276" w:lineRule="auto"/>
        <w:ind w:firstLine="720"/>
        <w:jc w:val="both"/>
        <w:rPr>
          <w:rFonts w:cs="Arial"/>
        </w:rPr>
      </w:pPr>
      <w:r w:rsidRPr="00F76917">
        <w:rPr>
          <w:rFonts w:cs="Arial"/>
        </w:rPr>
        <w:t xml:space="preserve">Σε ό,τι αφορά τις μικρές επιχειρήσεις έχουμε αναστολές πληρωμών, επιστρεπτέες προκαταβολές που πρέπει να τις επιτρέψουν. Οι   μεγάλες επιχειρήσεις όμως, όπως η </w:t>
      </w:r>
      <w:proofErr w:type="spellStart"/>
      <w:r w:rsidRPr="00F76917">
        <w:rPr>
          <w:rFonts w:cs="Arial"/>
        </w:rPr>
        <w:t>Fraport</w:t>
      </w:r>
      <w:proofErr w:type="spellEnd"/>
      <w:r w:rsidRPr="00F76917">
        <w:rPr>
          <w:rFonts w:cs="Arial"/>
        </w:rPr>
        <w:t xml:space="preserve">, πήρανε 178 εκατομμύρια ευρώ, όχι για τις ζημιές τους εν μέσω </w:t>
      </w:r>
      <w:proofErr w:type="spellStart"/>
      <w:r w:rsidRPr="00F76917">
        <w:rPr>
          <w:rFonts w:cs="Arial"/>
        </w:rPr>
        <w:t>κορονοϊού</w:t>
      </w:r>
      <w:proofErr w:type="spellEnd"/>
      <w:r w:rsidRPr="00F76917">
        <w:rPr>
          <w:rFonts w:cs="Arial"/>
        </w:rPr>
        <w:t xml:space="preserve">, αλλά για τα διαφυγόντα τους κέρδη, αυτά που οι ίδιες υπολόγιζαν ότι θα κέρδιζαν αν δεν υπήρχε ο </w:t>
      </w:r>
      <w:proofErr w:type="spellStart"/>
      <w:r w:rsidRPr="00F76917">
        <w:rPr>
          <w:rFonts w:cs="Arial"/>
        </w:rPr>
        <w:t>κορονοϊός</w:t>
      </w:r>
      <w:proofErr w:type="spellEnd"/>
      <w:r w:rsidRPr="00F76917">
        <w:rPr>
          <w:rFonts w:cs="Arial"/>
        </w:rPr>
        <w:t xml:space="preserve"> και τα υπολόγισαν μάλιστα δύο βδομάδες πριν τα ζητήσουν οι ίδιοι μόνοι τους. Ο νόμος είναι του ΣΥΡΙΖΑ, αλλά ευθύνεται και η Κυβέρνηση της Νέας Δημοκρατίας, καθώς σταμάτησε τη διαδικασία προσφυγής στη διαιτησία. Οι δικηγόροι του ελληνικού δημοσίου θεωρούσαν ότι παρά τη σύμβαση του ΣΥΡΙΖΑ, που προέβλεπε όλα αυτά, μπορο</w:t>
      </w:r>
      <w:r w:rsidR="00074670">
        <w:rPr>
          <w:rFonts w:cs="Arial"/>
        </w:rPr>
        <w:t>ύσε να κερδηθεί για το δημόσιο.</w:t>
      </w:r>
    </w:p>
    <w:p w:rsidR="00F76917" w:rsidRPr="00074670" w:rsidRDefault="00F76917" w:rsidP="00074670">
      <w:pPr>
        <w:spacing w:line="276" w:lineRule="auto"/>
        <w:ind w:firstLine="720"/>
        <w:jc w:val="both"/>
        <w:rPr>
          <w:rFonts w:cs="Arial"/>
        </w:rPr>
      </w:pPr>
      <w:r w:rsidRPr="00F76917">
        <w:rPr>
          <w:rFonts w:cstheme="minorHAnsi"/>
        </w:rPr>
        <w:t xml:space="preserve">Ενώ, δηλαδή, δηλώνεται στον Προϋπολογισμό, ότι είναι τετραπλάσιος ο ετήσιος ρυθμός μείωσης της ακαθάριστης προστιθέμενης αξίας, του πλούτου, δηλαδή, που δημιουργούν οι μικρές και </w:t>
      </w:r>
      <w:proofErr w:type="spellStart"/>
      <w:r w:rsidRPr="00F76917">
        <w:rPr>
          <w:rFonts w:cstheme="minorHAnsi"/>
        </w:rPr>
        <w:t>micro</w:t>
      </w:r>
      <w:proofErr w:type="spellEnd"/>
      <w:r w:rsidRPr="00F76917">
        <w:rPr>
          <w:rFonts w:cstheme="minorHAnsi"/>
        </w:rPr>
        <w:t xml:space="preserve"> επιχειρήσεις μας, σε σχέση με τις μεγάλες επιχειρήσεις - χάνουν έδαφος, μειώνεται η δύναμή τους, δηλαδή -  μας λέτε ότι τα μέτρα στήριξης θα καταργηθούν μέσα στο 2022.</w:t>
      </w:r>
    </w:p>
    <w:p w:rsidR="00F76917" w:rsidRPr="00F76917" w:rsidRDefault="00F76917" w:rsidP="00F76917">
      <w:pPr>
        <w:spacing w:line="276" w:lineRule="auto"/>
        <w:ind w:firstLine="720"/>
        <w:jc w:val="both"/>
        <w:rPr>
          <w:rFonts w:cstheme="minorHAnsi"/>
        </w:rPr>
      </w:pPr>
      <w:r w:rsidRPr="00F76917">
        <w:rPr>
          <w:rFonts w:cstheme="minorHAnsi"/>
        </w:rPr>
        <w:t xml:space="preserve">Καταργείται το </w:t>
      </w:r>
      <w:proofErr w:type="spellStart"/>
      <w:r w:rsidRPr="00F76917">
        <w:rPr>
          <w:rFonts w:cstheme="minorHAnsi"/>
        </w:rPr>
        <w:t>εγγυοδοτικό</w:t>
      </w:r>
      <w:proofErr w:type="spellEnd"/>
      <w:r w:rsidRPr="00F76917">
        <w:rPr>
          <w:rFonts w:cstheme="minorHAnsi"/>
        </w:rPr>
        <w:t xml:space="preserve"> πρόγραμμα χρηματοδότησης πολύ μικρών επιχειρήσεων μέσω του Προγράμματος Δημοσίων Επενδύσεων και της Αναπτυξιακής Τράπεζας, τη μη επιστρεπτέα επιχορήγηση σε μικρές και πολύ μικρές επιχειρήσεις, μέσω του Προγράμματος Δημοσίων Επενδύσεων και των ΟΤΑ, το πρόγραμμα </w:t>
      </w:r>
      <w:proofErr w:type="spellStart"/>
      <w:r w:rsidRPr="00F76917">
        <w:rPr>
          <w:rFonts w:cstheme="minorHAnsi"/>
        </w:rPr>
        <w:t>μόχλευσης</w:t>
      </w:r>
      <w:proofErr w:type="spellEnd"/>
      <w:r w:rsidRPr="00F76917">
        <w:rPr>
          <w:rFonts w:cstheme="minorHAnsi"/>
        </w:rPr>
        <w:t xml:space="preserve"> δανείων των μικρών επιχειρήσεων, που χρηματοδοτούνται από το Πρόγραμμα Δημοσίων Επενδύσεων, δράσεις συνολικού ύψους 1,4 δισ. για το 2021, οι οποίες εκμηδενίζονται.</w:t>
      </w:r>
    </w:p>
    <w:p w:rsidR="00F76917" w:rsidRPr="00F76917" w:rsidRDefault="00F76917" w:rsidP="00F76917">
      <w:pPr>
        <w:spacing w:line="276" w:lineRule="auto"/>
        <w:ind w:firstLine="720"/>
        <w:jc w:val="both"/>
        <w:rPr>
          <w:rFonts w:cstheme="minorHAnsi"/>
        </w:rPr>
      </w:pPr>
      <w:r w:rsidRPr="00F76917">
        <w:rPr>
          <w:rFonts w:cstheme="minorHAnsi"/>
        </w:rPr>
        <w:t xml:space="preserve">Τρίτο ψέμα. Οι τιμές των τροφίμων, δεν αυξάνονται. Μας λέτε ότι ο πληθωρισμός είναι της τάξης του 0,4% για το 2022 και αντίστοιχα για το 2021. Υπάρχει  κάποιος που νιώθει ότι οι τιμές, όταν πηγαίνει, για παράδειγμα, στο σούπερ – </w:t>
      </w:r>
      <w:proofErr w:type="spellStart"/>
      <w:r w:rsidRPr="00F76917">
        <w:rPr>
          <w:rFonts w:cstheme="minorHAnsi"/>
        </w:rPr>
        <w:t>μάρκετ</w:t>
      </w:r>
      <w:proofErr w:type="spellEnd"/>
      <w:r w:rsidRPr="00F76917">
        <w:rPr>
          <w:rFonts w:cstheme="minorHAnsi"/>
        </w:rPr>
        <w:t>, αυξήθηκαν λιγότερο του 1%; Δηλαδή, αν ήταν 100 ευρώ, έγιναν μόλις λιγότερα από 101; Αν ήταν 10, αυξήθηκαν κατά 10 λεπτά; Είναι μια προσπάθεια να πεισθούν οι πολίτες για μια εικονική πραγματικότητα.</w:t>
      </w:r>
    </w:p>
    <w:p w:rsidR="00F76917" w:rsidRPr="00F76917" w:rsidRDefault="00F76917" w:rsidP="00F76917">
      <w:pPr>
        <w:spacing w:line="276" w:lineRule="auto"/>
        <w:ind w:firstLine="720"/>
        <w:jc w:val="both"/>
        <w:rPr>
          <w:rFonts w:cstheme="minorHAnsi"/>
        </w:rPr>
      </w:pPr>
      <w:r w:rsidRPr="00F76917">
        <w:rPr>
          <w:rFonts w:cstheme="minorHAnsi"/>
        </w:rPr>
        <w:t xml:space="preserve">Τέταρτο ψέμα. Δεν υπάρχουν χαράτσια. Αν και θα αυξηθούν οι φόροι,  τα εισοδήματα ωστόσο δεν πρόκειται να μειωθούν. Προβλέπονται καθαρά έσοδα για το 2022, 4,5 δις, αυξημένα σε σχέση με το 2021. Αύξηση, περίπου 9%. Την ίδια στιγμή, προβλέπετε αύξηση του ΑΕΠ κατά 4,5%. Πώς είναι δυνατόν τα έσοδα της οικονομίας μας να αυξάνονται με διπλάσιο ρυθμό απ’ ότι τα έσοδα των επιχειρήσεων;  Υπάρχει ένα μυστικό. Λέγεται χαράτσια, φόροι. Δυόμισι δις από το ΦΠΑ τα έσοδά σας- άρα έχετε προβλέψει ότι θα αυξηθεί η ακρίβεια-500 εκατομμύρια ευρώ αύξηση του ειδικού φόρου κατανάλωσης. Ταξικοί φόροι. </w:t>
      </w:r>
      <w:r w:rsidRPr="00F76917">
        <w:rPr>
          <w:rFonts w:cstheme="minorHAnsi"/>
        </w:rPr>
        <w:lastRenderedPageBreak/>
        <w:t xml:space="preserve">Αυτοί οι έμμεσοι φόροι, πλήττουν πρώτα τους ανθρώπους που βρίσκονται σε ανάγκη. Αυτούς που έχουν υψηλά εισοδήματα, τους αγγίζουν σε ένα πολύ μικρότερο ποσοστό. </w:t>
      </w:r>
    </w:p>
    <w:p w:rsidR="00F76917" w:rsidRPr="00F76917" w:rsidRDefault="00F76917" w:rsidP="00F76917">
      <w:pPr>
        <w:spacing w:line="276" w:lineRule="auto"/>
        <w:ind w:firstLine="720"/>
        <w:jc w:val="both"/>
        <w:rPr>
          <w:rFonts w:cstheme="minorHAnsi"/>
        </w:rPr>
      </w:pPr>
      <w:r w:rsidRPr="00F76917">
        <w:rPr>
          <w:rFonts w:cstheme="minorHAnsi"/>
        </w:rPr>
        <w:t>Μήπως, όμως, τα χρήματα αυτά θα παρθούν τελικά, από τους πλουσίους; Να δούμε λίγο τα δωράκια που τους δίνετε; 1,3 δις. Πώς;  Μείωση ασφαλιστικών εισφορών του ιδιωτικού τομέα. Κάλυψη των ασφαλιστικών εισφορών και επιδότηση 200 ευρώ, σε περίπτωση πρόσληψης μακροχρόνια ανέργου για 6 μήνες, στα πλαίσια του προγράμματος για δημιουργία 150.000 θέσεων εργασίας. Μείωση φορολογικών συντελεστών στα επιχειρηματικά κέρδη. Μείωση φορολογίας σε περιπτώσεις εταιρικών συγχωνεύσεων. Χορήγηση  επιπλέον έκπτωσης για επιχειρηματικές δαπάνες που αφορούν δήθεν πράσινη επιχειρηματικότητα κ.λπ. Βεβαίως, και υποστηρίζουμε ότι πρέπει να ενισχύονται οι άνεργοι και η απασχόλησή τους, όμως, δεν ξεχνάμε ότι με αυτόν τον τρόπο οι επιχειρήσεις μειώνουν το κόστος εργασίας τους και ότι μειώνουν τα πάγια κόστη, χωρίς αυτό να αντανακλάται σε οποιαδήποτε τιμή για τους καταναλωτές.</w:t>
      </w:r>
    </w:p>
    <w:p w:rsidR="00074670" w:rsidRDefault="00F76917" w:rsidP="00074670">
      <w:pPr>
        <w:spacing w:line="276" w:lineRule="auto"/>
        <w:ind w:firstLine="720"/>
        <w:jc w:val="both"/>
        <w:rPr>
          <w:rFonts w:cstheme="minorHAnsi"/>
        </w:rPr>
      </w:pPr>
      <w:r w:rsidRPr="00F76917">
        <w:rPr>
          <w:rFonts w:cstheme="minorHAnsi"/>
        </w:rPr>
        <w:t>Είναι ξεκάθαρο ότι με αυτόν τον προϋπολογισμό αποδεκατίζονται οι αδύναμοι για να  συσσωρευτούν οι οικονομικές δραστηριότητες σε λίγους. Να είμαστε ξεκάθαροι. Αν περίπου 60 δις είναι το Ταμείο Ανάκαμψης, στην ουσία, 1,5 δις, πάει στις μικρομεσαίες επιχειρήσεις. Σε ποιες μικρομεσαίες επιχειρήσεις; Μα, σε αυτές που έχουν πρόσβαση σε τραπεζικό δανεισμό.    Πόσες είναι αυτές; Λιγότερο του 10%. Και είναι, αλήθεια, μικρομεσαίες αυτές που έχουν πρόσβαση στον τραπεζικό δανεισμό; Οι περισσότερες, όχι, δεν είναι. Είναι εταιρείες μεγάλων ομίλων, που χωρίζονται σε μικρότερες επιχειρήσεις και χαρακτηρίζονται μεσαίες, προκειμένου να μπορούν να λαμβάνουν μέρος σε δ</w:t>
      </w:r>
      <w:r w:rsidR="00074670">
        <w:rPr>
          <w:rFonts w:cstheme="minorHAnsi"/>
        </w:rPr>
        <w:t>ιάφορα αναπτυξιακά προγράμματα.</w:t>
      </w:r>
    </w:p>
    <w:p w:rsidR="00F76917" w:rsidRPr="00074670" w:rsidRDefault="00F76917" w:rsidP="00074670">
      <w:pPr>
        <w:spacing w:line="276" w:lineRule="auto"/>
        <w:ind w:firstLine="720"/>
        <w:jc w:val="both"/>
        <w:rPr>
          <w:rFonts w:cstheme="minorHAnsi"/>
        </w:rPr>
      </w:pPr>
      <w:r w:rsidRPr="00F76917">
        <w:rPr>
          <w:rFonts w:cs="Arial"/>
          <w:color w:val="212529"/>
        </w:rPr>
        <w:t xml:space="preserve">Πόσα από αυτά τα χρήματα, πόσες από τις μικρές επιχειρήσεις και τις </w:t>
      </w:r>
      <w:proofErr w:type="spellStart"/>
      <w:r w:rsidRPr="00F76917">
        <w:rPr>
          <w:rFonts w:cs="Arial"/>
          <w:color w:val="212529"/>
        </w:rPr>
        <w:t>micro</w:t>
      </w:r>
      <w:proofErr w:type="spellEnd"/>
      <w:r w:rsidRPr="00F76917">
        <w:rPr>
          <w:rFonts w:cs="Arial"/>
          <w:color w:val="212529"/>
        </w:rPr>
        <w:t xml:space="preserve"> έχουν πρόσβαση στο δανεισμό; Ας μας το απαντήσει αυτό η Κυβέρνηση. Τι ποσοστό από τις </w:t>
      </w:r>
      <w:proofErr w:type="spellStart"/>
      <w:r w:rsidRPr="00F76917">
        <w:rPr>
          <w:rFonts w:cs="Arial"/>
          <w:color w:val="212529"/>
        </w:rPr>
        <w:t>micro</w:t>
      </w:r>
      <w:proofErr w:type="spellEnd"/>
      <w:r w:rsidRPr="00F76917">
        <w:rPr>
          <w:rFonts w:cs="Arial"/>
          <w:color w:val="212529"/>
        </w:rPr>
        <w:t xml:space="preserve"> και μικρές επιχειρήσεις έχουν πρόσβαση στον τραπεζικό δανεισμό, χωρίς το ειδικό πρόγραμμα; Όχι όσο υπήρχε το ειδικό πρόγραμμα.</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Ψέμα πέμπτο. Κάνουμε τα πάντα για τη δημόσια υγεία, δεν μειώνουμε δαπάνες. </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Στον Κρατικό Προϋπολογισμό, στο σύνολο μεταβιβάσεων του τακτικού προϋπολογισμού, αυτές που αφορούν τις μεταβιβάσεις, δηλαδή υγεία, πρόνοια, άνεργοι και επίσης δήμοι, εκεί που ζουν οι άνθρωποι δηλαδή, μειώνονται για το 2022 κατά 1,74 δις έναντι του 2021.  </w:t>
      </w:r>
    </w:p>
    <w:p w:rsidR="00F76917" w:rsidRPr="00F76917" w:rsidRDefault="00F76917" w:rsidP="00F76917">
      <w:pPr>
        <w:spacing w:line="276" w:lineRule="auto"/>
        <w:ind w:firstLine="720"/>
        <w:jc w:val="both"/>
        <w:rPr>
          <w:rFonts w:cs="Arial"/>
          <w:color w:val="212529"/>
        </w:rPr>
      </w:pPr>
      <w:r w:rsidRPr="00F76917">
        <w:rPr>
          <w:rFonts w:cs="Arial"/>
          <w:color w:val="212529"/>
        </w:rPr>
        <w:t>Χαρακτηριστικά για το Υπουργείο Υγείας οι δαπάνες είναι μειωμένες κατά 560 εκατομμύρια- μισό δις- νοσοκομεία, πρωτοβάθμια φροντίδα υγείας κατά 279 εκατομμύρια, περίπου 300 εκατομμύρια.</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Ψέμα έκτο. Οι επενδύσεις έρχονται. </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Σε μια χώρα όπου υπάρχει διαρκής </w:t>
      </w:r>
      <w:proofErr w:type="spellStart"/>
      <w:r w:rsidRPr="00F76917">
        <w:rPr>
          <w:rFonts w:cs="Arial"/>
          <w:color w:val="212529"/>
        </w:rPr>
        <w:t>αποεπένδυση</w:t>
      </w:r>
      <w:proofErr w:type="spellEnd"/>
      <w:r w:rsidRPr="00F76917">
        <w:rPr>
          <w:rFonts w:cs="Arial"/>
          <w:color w:val="212529"/>
        </w:rPr>
        <w:t xml:space="preserve"> από το 2010 και μετά, χαρακτηρίζετε ως επένδυση την απομάκρυνση παγίων στοιχείων του δημοσίου, κερδοφόρων στις περισσότερες περιπτώσεις επιχειρήσεων και η παράδοσή τους «έναντι πινακίου φακής» στο δημόσιο άλλων χωρών. </w:t>
      </w:r>
    </w:p>
    <w:p w:rsidR="00F76917" w:rsidRPr="00F76917" w:rsidRDefault="00F76917" w:rsidP="00F76917">
      <w:pPr>
        <w:spacing w:line="276" w:lineRule="auto"/>
        <w:ind w:firstLine="720"/>
        <w:jc w:val="both"/>
        <w:rPr>
          <w:rFonts w:cs="Arial"/>
          <w:color w:val="212529"/>
        </w:rPr>
      </w:pPr>
      <w:r w:rsidRPr="00F76917">
        <w:rPr>
          <w:rFonts w:cs="Arial"/>
          <w:color w:val="212529"/>
        </w:rPr>
        <w:lastRenderedPageBreak/>
        <w:t xml:space="preserve">Για να είμαι ειλικρινής δεν με ενδιαφέρει που τα δίνετε. Δεν θα έπρεπε να τα δώσετε. Αλλά εσείς τα δίνετε σε δημόσιο άλλων χωρών. Δηλαδή, δεν είναι καν ιδιωτικοποίηση. Στο ελληνικό δημόσιο να μην είναι και οπουδήποτε θέλουν ας είναι. </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Από τον ΣΥΡΙΖΑ ο ΑΔΜΗΕ με στρατηγικό επενδυτή Κινέζο, το Λιμάνι, η Νέα Δημοκρατία και ο ΣΥΡΙΖΑ στους Κινέζους, ο ΔΕΔΔΗΕ  σε ένα αυστραλιανό </w:t>
      </w:r>
      <w:proofErr w:type="spellStart"/>
      <w:r w:rsidRPr="00F76917">
        <w:rPr>
          <w:rFonts w:cs="Arial"/>
          <w:color w:val="212529"/>
        </w:rPr>
        <w:t>fund</w:t>
      </w:r>
      <w:proofErr w:type="spellEnd"/>
      <w:r w:rsidRPr="00F76917">
        <w:rPr>
          <w:rFonts w:cs="Arial"/>
          <w:color w:val="212529"/>
        </w:rPr>
        <w:t xml:space="preserve"> </w:t>
      </w:r>
      <w:proofErr w:type="spellStart"/>
      <w:r w:rsidRPr="00F76917">
        <w:rPr>
          <w:rFonts w:cs="Arial"/>
          <w:color w:val="212529"/>
        </w:rPr>
        <w:t>κ.ο.κ.</w:t>
      </w:r>
      <w:proofErr w:type="spellEnd"/>
      <w:r w:rsidRPr="00F76917">
        <w:rPr>
          <w:rFonts w:cs="Arial"/>
          <w:color w:val="212529"/>
        </w:rPr>
        <w:t xml:space="preserve">. Ό,τι κι αν πιάσουμε, ακριβώς το ίδιο ακριβώς σενάριο επαναλαμβάνεται. </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Σχεδιάζετε να δοθεί ο Οργανισμός Λιμένος Αλεξανδρούπολης, της Καβάλας, της Ηγουμενίτσας. </w:t>
      </w:r>
    </w:p>
    <w:p w:rsidR="00F76917" w:rsidRPr="00F76917" w:rsidRDefault="00F76917" w:rsidP="00F76917">
      <w:pPr>
        <w:spacing w:line="276" w:lineRule="auto"/>
        <w:ind w:firstLine="720"/>
        <w:jc w:val="both"/>
        <w:rPr>
          <w:rFonts w:cs="Arial"/>
          <w:color w:val="212529"/>
        </w:rPr>
      </w:pPr>
      <w:r w:rsidRPr="00F76917">
        <w:rPr>
          <w:rFonts w:cs="Arial"/>
          <w:color w:val="212529"/>
        </w:rPr>
        <w:t xml:space="preserve">Θα σας αναφέρω την περίπτωση της Ηγουμενίτσας που την ξέρω πολύ καλά. Είμαι σίγουρος ότι και οι άλλες είναι αντίστοιχες. Δίνεται όλη η χερσαία ζώνη του Λιμένα, δηλαδή  όλη η διαχείριση της ακτογραμμής της Θεσπρωτίας από τα </w:t>
      </w:r>
      <w:proofErr w:type="spellStart"/>
      <w:r w:rsidRPr="00F76917">
        <w:rPr>
          <w:rFonts w:cs="Arial"/>
          <w:color w:val="212529"/>
        </w:rPr>
        <w:t>Σύβοτα</w:t>
      </w:r>
      <w:proofErr w:type="spellEnd"/>
      <w:r w:rsidRPr="00F76917">
        <w:rPr>
          <w:rFonts w:cs="Arial"/>
          <w:color w:val="212529"/>
        </w:rPr>
        <w:t xml:space="preserve"> μέχρι τα αλβανικά σύνορα.</w:t>
      </w:r>
    </w:p>
    <w:p w:rsidR="00B05344" w:rsidRDefault="00B05344" w:rsidP="009C10A4">
      <w:pPr>
        <w:spacing w:line="276" w:lineRule="auto"/>
        <w:ind w:firstLine="720"/>
        <w:jc w:val="both"/>
        <w:rPr>
          <w:rFonts w:cs="Arial"/>
          <w:color w:val="212529"/>
        </w:rPr>
      </w:pPr>
      <w:r w:rsidRPr="002930DF">
        <w:rPr>
          <w:rFonts w:cs="Arial"/>
          <w:b/>
          <w:color w:val="212529"/>
        </w:rPr>
        <w:t>ΔΙΟΝΥΣΙΟΣ ΣΤΑΜΕΝΙΤΗΣ (Ειδικός Εισηγητής της Ν.Δ.):</w:t>
      </w:r>
      <w:r>
        <w:rPr>
          <w:rFonts w:cs="Arial"/>
          <w:color w:val="212529"/>
        </w:rPr>
        <w:t xml:space="preserve"> ( εκτός μικροφώνου) Έ</w:t>
      </w:r>
      <w:r w:rsidRPr="006A6041">
        <w:rPr>
          <w:rFonts w:cs="Arial"/>
          <w:color w:val="212529"/>
        </w:rPr>
        <w:t xml:space="preserve">χει </w:t>
      </w:r>
      <w:r>
        <w:rPr>
          <w:rFonts w:cs="Arial"/>
          <w:color w:val="212529"/>
        </w:rPr>
        <w:t xml:space="preserve">αφαιρεθεί και έχει </w:t>
      </w:r>
      <w:r w:rsidRPr="006A6041">
        <w:rPr>
          <w:rFonts w:cs="Arial"/>
          <w:color w:val="212529"/>
        </w:rPr>
        <w:t>γίνει τροποποίηση</w:t>
      </w:r>
      <w:r>
        <w:rPr>
          <w:rFonts w:cs="Arial"/>
          <w:color w:val="212529"/>
        </w:rPr>
        <w:t>.</w:t>
      </w:r>
    </w:p>
    <w:p w:rsidR="00B05344" w:rsidRDefault="00B05344" w:rsidP="009C10A4">
      <w:pPr>
        <w:spacing w:line="276" w:lineRule="auto"/>
        <w:ind w:firstLine="720"/>
        <w:jc w:val="both"/>
        <w:rPr>
          <w:rFonts w:cs="Arial"/>
          <w:color w:val="212529"/>
        </w:rPr>
      </w:pPr>
      <w:r w:rsidRPr="002930DF">
        <w:rPr>
          <w:rFonts w:cs="Arial"/>
          <w:b/>
          <w:color w:val="212529"/>
        </w:rPr>
        <w:t xml:space="preserve">ΚΡΙΤΩΝ – ΗΛΙΑΣ ΑΡΣΕΝΗΣ (Γενικός Εισηγητής του ΜέΡΑ25): </w:t>
      </w:r>
      <w:r>
        <w:rPr>
          <w:rFonts w:cs="Arial"/>
          <w:color w:val="212529"/>
        </w:rPr>
        <w:t xml:space="preserve">Ναι, έχει γίνει τροποποίηση και έχετε αφαιρέσει </w:t>
      </w:r>
      <w:r w:rsidRPr="006A6041">
        <w:rPr>
          <w:rFonts w:cs="Arial"/>
          <w:color w:val="212529"/>
        </w:rPr>
        <w:t xml:space="preserve">το πάρκινγκ στο </w:t>
      </w:r>
      <w:r w:rsidR="00F76917">
        <w:rPr>
          <w:rFonts w:cs="Arial"/>
          <w:color w:val="212529"/>
        </w:rPr>
        <w:t>Δ</w:t>
      </w:r>
      <w:r w:rsidRPr="006A6041">
        <w:rPr>
          <w:rFonts w:cs="Arial"/>
          <w:color w:val="212529"/>
        </w:rPr>
        <w:t>ήμο Ηγουμενίτσας</w:t>
      </w:r>
      <w:r>
        <w:rPr>
          <w:rFonts w:cs="Arial"/>
          <w:color w:val="212529"/>
        </w:rPr>
        <w:t xml:space="preserve">, </w:t>
      </w:r>
      <w:r w:rsidRPr="006A6041">
        <w:rPr>
          <w:rFonts w:cs="Arial"/>
          <w:color w:val="212529"/>
        </w:rPr>
        <w:t>δεν έχετε αφαιρέσει τίποτα στην ουσία τίποτα</w:t>
      </w:r>
      <w:r>
        <w:rPr>
          <w:rFonts w:cs="Arial"/>
          <w:color w:val="212529"/>
        </w:rPr>
        <w:t>, έχω κάνει επίκαιρη για το θέμα και το</w:t>
      </w:r>
      <w:r w:rsidRPr="006A6041">
        <w:rPr>
          <w:rFonts w:cs="Arial"/>
          <w:color w:val="212529"/>
        </w:rPr>
        <w:t xml:space="preserve"> παρακολουθώ</w:t>
      </w:r>
      <w:r>
        <w:rPr>
          <w:rFonts w:cs="Arial"/>
          <w:color w:val="212529"/>
        </w:rPr>
        <w:t>.</w:t>
      </w:r>
    </w:p>
    <w:p w:rsidR="00FA5D7F" w:rsidRPr="00FA5D7F" w:rsidRDefault="00FA5D7F" w:rsidP="00FA5D7F">
      <w:pPr>
        <w:spacing w:line="276" w:lineRule="auto"/>
        <w:ind w:firstLine="720"/>
        <w:jc w:val="both"/>
        <w:rPr>
          <w:rFonts w:cs="Arial"/>
          <w:color w:val="212529"/>
        </w:rPr>
      </w:pPr>
      <w:r w:rsidRPr="00FA5D7F">
        <w:rPr>
          <w:rFonts w:cs="Arial"/>
          <w:color w:val="212529"/>
        </w:rPr>
        <w:t xml:space="preserve">Δύο λιμάνια, όπου οι άνθρωποι ήταν ψαράδες κατά αποκλειστικό επάγγελμα, σε </w:t>
      </w:r>
      <w:proofErr w:type="spellStart"/>
      <w:r w:rsidRPr="00FA5D7F">
        <w:rPr>
          <w:rFonts w:cs="Arial"/>
          <w:color w:val="212529"/>
        </w:rPr>
        <w:t>ψαροχώρια</w:t>
      </w:r>
      <w:proofErr w:type="spellEnd"/>
      <w:r w:rsidRPr="00FA5D7F">
        <w:rPr>
          <w:rFonts w:cs="Arial"/>
          <w:color w:val="212529"/>
        </w:rPr>
        <w:t xml:space="preserve"> γίνονται τουριστικά καταφύγια. Στο ένα, τους αφήνετε να μείνουν για δύο χρόνια παραπάνω και μετά θα τους διώξετε. Πού θα πάνε αυτοί οι άνθρωποι; Δεν σας ενδιαφέρει. </w:t>
      </w:r>
    </w:p>
    <w:p w:rsidR="00FA5D7F" w:rsidRPr="00FA5D7F" w:rsidRDefault="00FA5D7F" w:rsidP="00FA5D7F">
      <w:pPr>
        <w:spacing w:line="276" w:lineRule="auto"/>
        <w:ind w:firstLine="720"/>
        <w:jc w:val="both"/>
        <w:rPr>
          <w:rFonts w:cs="Arial"/>
          <w:color w:val="212529"/>
        </w:rPr>
      </w:pPr>
      <w:r w:rsidRPr="00FA5D7F">
        <w:rPr>
          <w:rFonts w:cs="Arial"/>
          <w:color w:val="212529"/>
        </w:rPr>
        <w:t xml:space="preserve">Και δεν είναι μόνο αυτό. Πουλάτε στην ουσία όλη την ελληνική ακτογραμμή, μετά τους Οργανισμούς Λιμένων, Μαρίνα Καλαμαριάς, υπόγεια αποθήκη φυσικού αερίου στην Καβάλα, το 30% του Αερολιμένα Αθηνών, ΔΕΠΑ Εμπορίας, Μαρίνα </w:t>
      </w:r>
      <w:proofErr w:type="spellStart"/>
      <w:r w:rsidRPr="00FA5D7F">
        <w:rPr>
          <w:rFonts w:cs="Arial"/>
          <w:color w:val="212529"/>
        </w:rPr>
        <w:t>Πύλου</w:t>
      </w:r>
      <w:proofErr w:type="spellEnd"/>
      <w:r w:rsidRPr="00FA5D7F">
        <w:rPr>
          <w:rFonts w:cs="Arial"/>
          <w:color w:val="212529"/>
        </w:rPr>
        <w:t>, Μαρίνα Λευκίμμης, Μαρίνα MEGA YAGHT Κέρκυρας.</w:t>
      </w:r>
    </w:p>
    <w:p w:rsidR="00FA5D7F" w:rsidRPr="00FA5D7F" w:rsidRDefault="00FA5D7F" w:rsidP="00FA5D7F">
      <w:pPr>
        <w:spacing w:line="276" w:lineRule="auto"/>
        <w:ind w:firstLine="720"/>
        <w:jc w:val="both"/>
        <w:rPr>
          <w:rFonts w:cs="Arial"/>
          <w:color w:val="212529"/>
        </w:rPr>
      </w:pPr>
      <w:r w:rsidRPr="00FA5D7F">
        <w:rPr>
          <w:rFonts w:cs="Arial"/>
          <w:color w:val="212529"/>
        </w:rPr>
        <w:t>Προς πώληση βέβαια και το νερό, τις ιαματικές πηγές, παρά την απόφαση του Συμβουλίου Επικρατείας, ότι απαγορεύεται  η πώληση του νερού, διότι είναι δημόσιο αγαθό. Πώς προχωράτε και πουλάτε τις ιαματικές πηγές;</w:t>
      </w:r>
    </w:p>
    <w:p w:rsidR="00074670" w:rsidRDefault="00FA5D7F" w:rsidP="00074670">
      <w:pPr>
        <w:spacing w:line="276" w:lineRule="auto"/>
        <w:ind w:firstLine="720"/>
        <w:jc w:val="both"/>
        <w:rPr>
          <w:rFonts w:cs="Arial"/>
          <w:color w:val="212529"/>
        </w:rPr>
      </w:pPr>
      <w:r w:rsidRPr="00FA5D7F">
        <w:rPr>
          <w:rFonts w:cs="Arial"/>
          <w:color w:val="212529"/>
        </w:rPr>
        <w:t xml:space="preserve">Θεωρείτε ότι, επειδή είχε τα μέσα της λίστας Πέτσα, θα πείσετε πραγματικά τους ανθρώπους, ότι έχουν δουλειά αυτοί και τα παιδιά τους, όταν τους κλείνετε τις επιχειρήσεις, ότι οι επιχειρήσεις τους πάνε καλά εν μέσω </w:t>
      </w:r>
      <w:proofErr w:type="spellStart"/>
      <w:r w:rsidRPr="00FA5D7F">
        <w:rPr>
          <w:rFonts w:cs="Arial"/>
          <w:color w:val="212529"/>
        </w:rPr>
        <w:t>covid</w:t>
      </w:r>
      <w:proofErr w:type="spellEnd"/>
      <w:r w:rsidRPr="00FA5D7F">
        <w:rPr>
          <w:rFonts w:cs="Arial"/>
          <w:color w:val="212529"/>
        </w:rPr>
        <w:t>, όταν κάνετε τα πάντα για να κλείσουν οι επιχειρήσεις, ότι το κόστος ζωής δεν αυξάνεται, όταν τα κόστη είτε των λογαριασμώ</w:t>
      </w:r>
      <w:r w:rsidR="00074670">
        <w:rPr>
          <w:rFonts w:cs="Arial"/>
          <w:color w:val="212529"/>
        </w:rPr>
        <w:t>ν είτε των προϊόντων καλπάζουν.</w:t>
      </w:r>
    </w:p>
    <w:p w:rsidR="00FA5D7F" w:rsidRPr="00074670" w:rsidRDefault="00FA5D7F" w:rsidP="00074670">
      <w:pPr>
        <w:spacing w:line="276" w:lineRule="auto"/>
        <w:ind w:firstLine="720"/>
        <w:jc w:val="both"/>
        <w:rPr>
          <w:rFonts w:cs="Arial"/>
          <w:color w:val="212529"/>
        </w:rPr>
      </w:pPr>
      <w:bookmarkStart w:id="0" w:name="_GoBack"/>
      <w:bookmarkEnd w:id="0"/>
      <w:r w:rsidRPr="00FA5D7F">
        <w:rPr>
          <w:rFonts w:cstheme="minorHAnsi"/>
          <w:color w:val="212529"/>
        </w:rPr>
        <w:t>Όταν τους βάζετε κι άλλους φόρους, αυτό δεν μειώνει τα εισοδήματά τους; Όταν μειώνετε τις δαπάνες για την υγεία, προστατεύετε την υγεία τους; Ότι όταν παίρνετε βασικές υποδομές αυτής της χώρας, που φέρνουν πάγια έσοδα στον προϋπολογισμό και στηρίζουν την παιδεία και την υγεία, αυτό θα βελτιώσει τη δικιά τους ζωή; Όσο όμως και τα μέσα της λίστας Πέτσα να επαναλάβουν αυτά τα 6 ψέματά σας, που γράφει ο προϋπολογισμός, δεν μπορούν να περάσουν για ένα πολύ απλό λόγο. Γιατί η πραγματικότητα είναι εδώ μπροστά μας, τη βιώνει ο κάθε άνθρωπος κάθε μέρα.</w:t>
      </w:r>
    </w:p>
    <w:p w:rsidR="00FA5D7F" w:rsidRPr="00FA5D7F" w:rsidRDefault="00FA5D7F" w:rsidP="00FA5D7F">
      <w:pPr>
        <w:spacing w:line="276" w:lineRule="auto"/>
        <w:ind w:firstLine="709"/>
        <w:contextualSpacing/>
        <w:jc w:val="both"/>
        <w:rPr>
          <w:rFonts w:cstheme="minorHAnsi"/>
          <w:color w:val="212529"/>
        </w:rPr>
      </w:pPr>
      <w:r w:rsidRPr="00FA5D7F">
        <w:rPr>
          <w:rFonts w:cstheme="minorHAnsi"/>
          <w:color w:val="212529"/>
        </w:rPr>
        <w:lastRenderedPageBreak/>
        <w:t>Ότι και να λέτε εσείς, αυτό δεν μπορεί να αλλάξει. Το μόνο που μπορεί να αλλάξει είναι η πραγματικότητα, αν αλλάξετε ριζικά πορεία. Ξέρουμε ότι δεν θα το κάνετε. Τουλάχιστον όμως μη μας φέρνετε ψέματα σε αυτή την Αίθουσα.</w:t>
      </w:r>
    </w:p>
    <w:p w:rsidR="00B05344" w:rsidRDefault="00B05344" w:rsidP="009C10A4">
      <w:pPr>
        <w:spacing w:line="276" w:lineRule="auto"/>
        <w:ind w:firstLine="709"/>
        <w:contextualSpacing/>
        <w:jc w:val="both"/>
        <w:rPr>
          <w:rFonts w:cstheme="minorHAnsi"/>
        </w:rPr>
      </w:pPr>
      <w:r w:rsidRPr="00475212">
        <w:rPr>
          <w:rFonts w:cstheme="minorHAnsi"/>
          <w:b/>
        </w:rPr>
        <w:t xml:space="preserve">ΑΘΑΝΑΣΙΟΣ ΚΑΒΒΑΔΑΣ (Αντιπρόεδρος της Επιτροπής): </w:t>
      </w:r>
      <w:r>
        <w:rPr>
          <w:rFonts w:cstheme="minorHAnsi"/>
          <w:b/>
        </w:rPr>
        <w:t xml:space="preserve"> </w:t>
      </w:r>
      <w:r>
        <w:rPr>
          <w:rFonts w:cstheme="minorHAnsi"/>
        </w:rPr>
        <w:t>Ευχαριστούμε τον Γενικό Εισηγητή του ΜέΡΑ25 και για το χρόνο.</w:t>
      </w:r>
    </w:p>
    <w:p w:rsidR="00B05344" w:rsidRDefault="00B05344" w:rsidP="009C10A4">
      <w:pPr>
        <w:spacing w:line="276" w:lineRule="auto"/>
        <w:ind w:firstLine="709"/>
        <w:contextualSpacing/>
        <w:jc w:val="both"/>
        <w:rPr>
          <w:rFonts w:cstheme="minorHAnsi"/>
          <w:color w:val="212529"/>
        </w:rPr>
      </w:pPr>
      <w:r>
        <w:rPr>
          <w:rFonts w:cstheme="minorHAnsi"/>
        </w:rPr>
        <w:t>Κυρίες και κύ</w:t>
      </w:r>
      <w:r w:rsidRPr="00475212">
        <w:rPr>
          <w:rFonts w:cstheme="minorHAnsi"/>
          <w:color w:val="212529"/>
        </w:rPr>
        <w:t>ριοι συνάδελφοι</w:t>
      </w:r>
      <w:r>
        <w:rPr>
          <w:rFonts w:cstheme="minorHAnsi"/>
          <w:color w:val="212529"/>
        </w:rPr>
        <w:t>, ο</w:t>
      </w:r>
      <w:r w:rsidRPr="00475212">
        <w:rPr>
          <w:rFonts w:cstheme="minorHAnsi"/>
          <w:color w:val="212529"/>
        </w:rPr>
        <w:t xml:space="preserve">λοκληρώθηκε η πρώτη συνεδρίαση της </w:t>
      </w:r>
      <w:r>
        <w:rPr>
          <w:rFonts w:cstheme="minorHAnsi"/>
          <w:color w:val="212529"/>
        </w:rPr>
        <w:t>Δ</w:t>
      </w:r>
      <w:r w:rsidRPr="00475212">
        <w:rPr>
          <w:rFonts w:cstheme="minorHAnsi"/>
          <w:color w:val="212529"/>
        </w:rPr>
        <w:t xml:space="preserve">ιαρκούς </w:t>
      </w:r>
      <w:r>
        <w:rPr>
          <w:rFonts w:cstheme="minorHAnsi"/>
          <w:color w:val="212529"/>
        </w:rPr>
        <w:t>Ε</w:t>
      </w:r>
      <w:r w:rsidRPr="00475212">
        <w:rPr>
          <w:rFonts w:cstheme="minorHAnsi"/>
          <w:color w:val="212529"/>
        </w:rPr>
        <w:t xml:space="preserve">πιτροπής </w:t>
      </w:r>
      <w:r>
        <w:rPr>
          <w:rFonts w:cstheme="minorHAnsi"/>
          <w:color w:val="212529"/>
        </w:rPr>
        <w:t>Ο</w:t>
      </w:r>
      <w:r w:rsidRPr="00475212">
        <w:rPr>
          <w:rFonts w:cstheme="minorHAnsi"/>
          <w:color w:val="212529"/>
        </w:rPr>
        <w:t xml:space="preserve">ικονομικών </w:t>
      </w:r>
      <w:r>
        <w:rPr>
          <w:rFonts w:cstheme="minorHAnsi"/>
          <w:color w:val="212529"/>
        </w:rPr>
        <w:t>Υ</w:t>
      </w:r>
      <w:r w:rsidRPr="00475212">
        <w:rPr>
          <w:rFonts w:cstheme="minorHAnsi"/>
          <w:color w:val="212529"/>
        </w:rPr>
        <w:t xml:space="preserve">ποθέσεων για την εξέταση του σχεδίου νόμου του </w:t>
      </w:r>
      <w:r>
        <w:rPr>
          <w:rFonts w:cstheme="minorHAnsi"/>
          <w:color w:val="212529"/>
        </w:rPr>
        <w:t>Υ</w:t>
      </w:r>
      <w:r w:rsidRPr="00475212">
        <w:rPr>
          <w:rFonts w:cstheme="minorHAnsi"/>
          <w:color w:val="212529"/>
        </w:rPr>
        <w:t xml:space="preserve">πουργείου </w:t>
      </w:r>
      <w:r>
        <w:rPr>
          <w:rFonts w:cstheme="minorHAnsi"/>
          <w:color w:val="212529"/>
        </w:rPr>
        <w:t>Ο</w:t>
      </w:r>
      <w:r w:rsidRPr="00475212">
        <w:rPr>
          <w:rFonts w:cstheme="minorHAnsi"/>
          <w:color w:val="212529"/>
        </w:rPr>
        <w:t>ικονομικών</w:t>
      </w:r>
      <w:r>
        <w:rPr>
          <w:rFonts w:cstheme="minorHAnsi"/>
          <w:color w:val="212529"/>
        </w:rPr>
        <w:t>,</w:t>
      </w:r>
      <w:r w:rsidRPr="00475212">
        <w:rPr>
          <w:rFonts w:cstheme="minorHAnsi"/>
          <w:color w:val="212529"/>
        </w:rPr>
        <w:t xml:space="preserve"> </w:t>
      </w:r>
      <w:r>
        <w:rPr>
          <w:rFonts w:cstheme="minorHAnsi"/>
          <w:color w:val="212529"/>
        </w:rPr>
        <w:t>«</w:t>
      </w:r>
      <w:r w:rsidRPr="005D28CD">
        <w:rPr>
          <w:rFonts w:cstheme="minorHAnsi"/>
          <w:color w:val="212529"/>
        </w:rPr>
        <w:t>Κύρωση του Κρατικού Προϋπολογισμού οικονομικού έτους 2022</w:t>
      </w:r>
      <w:r>
        <w:rPr>
          <w:rFonts w:cstheme="minorHAnsi"/>
          <w:color w:val="212529"/>
        </w:rPr>
        <w:t>»</w:t>
      </w:r>
      <w:r w:rsidRPr="00475212">
        <w:rPr>
          <w:rFonts w:cstheme="minorHAnsi"/>
          <w:color w:val="212529"/>
        </w:rPr>
        <w:t xml:space="preserve">. </w:t>
      </w:r>
    </w:p>
    <w:p w:rsidR="00B05344" w:rsidRDefault="00B05344" w:rsidP="009C10A4">
      <w:pPr>
        <w:spacing w:line="276" w:lineRule="auto"/>
        <w:ind w:firstLine="709"/>
        <w:contextualSpacing/>
        <w:jc w:val="both"/>
        <w:rPr>
          <w:rFonts w:cstheme="minorHAnsi"/>
          <w:color w:val="212529"/>
        </w:rPr>
      </w:pPr>
      <w:r w:rsidRPr="00475212">
        <w:rPr>
          <w:rFonts w:cstheme="minorHAnsi"/>
          <w:color w:val="212529"/>
        </w:rPr>
        <w:t>Αύριο στις</w:t>
      </w:r>
      <w:r>
        <w:rPr>
          <w:rFonts w:cstheme="minorHAnsi"/>
          <w:color w:val="212529"/>
        </w:rPr>
        <w:t xml:space="preserve"> 10 ξεκινά η δεύτερη συνεδρίαση,</w:t>
      </w:r>
      <w:r w:rsidRPr="00475212">
        <w:rPr>
          <w:rFonts w:cstheme="minorHAnsi"/>
          <w:color w:val="212529"/>
        </w:rPr>
        <w:t xml:space="preserve"> </w:t>
      </w:r>
      <w:r>
        <w:rPr>
          <w:rFonts w:cstheme="minorHAnsi"/>
          <w:color w:val="212529"/>
        </w:rPr>
        <w:t>σε</w:t>
      </w:r>
      <w:r w:rsidRPr="00475212">
        <w:rPr>
          <w:rFonts w:cstheme="minorHAnsi"/>
          <w:color w:val="212529"/>
        </w:rPr>
        <w:t xml:space="preserve"> αυτήν εδώ την αίθουσα</w:t>
      </w:r>
      <w:r>
        <w:rPr>
          <w:rFonts w:cstheme="minorHAnsi"/>
          <w:color w:val="212529"/>
        </w:rPr>
        <w:t>.</w:t>
      </w:r>
      <w:r w:rsidRPr="00475212">
        <w:rPr>
          <w:rFonts w:cstheme="minorHAnsi"/>
          <w:color w:val="212529"/>
        </w:rPr>
        <w:t xml:space="preserve"> </w:t>
      </w:r>
      <w:r>
        <w:rPr>
          <w:rFonts w:cstheme="minorHAnsi"/>
          <w:color w:val="212529"/>
        </w:rPr>
        <w:t>Θ</w:t>
      </w:r>
      <w:r w:rsidRPr="00475212">
        <w:rPr>
          <w:rFonts w:cstheme="minorHAnsi"/>
          <w:color w:val="212529"/>
        </w:rPr>
        <w:t xml:space="preserve">α μιλήσει αρχικά ο </w:t>
      </w:r>
      <w:r>
        <w:rPr>
          <w:rFonts w:cstheme="minorHAnsi"/>
          <w:color w:val="212529"/>
        </w:rPr>
        <w:t>Γ</w:t>
      </w:r>
      <w:r w:rsidRPr="00475212">
        <w:rPr>
          <w:rFonts w:cstheme="minorHAnsi"/>
          <w:color w:val="212529"/>
        </w:rPr>
        <w:t xml:space="preserve">ενικός </w:t>
      </w:r>
      <w:r>
        <w:rPr>
          <w:rFonts w:cstheme="minorHAnsi"/>
          <w:color w:val="212529"/>
        </w:rPr>
        <w:t>Ε</w:t>
      </w:r>
      <w:r w:rsidRPr="00475212">
        <w:rPr>
          <w:rFonts w:cstheme="minorHAnsi"/>
          <w:color w:val="212529"/>
        </w:rPr>
        <w:t xml:space="preserve">ισηγητής του </w:t>
      </w:r>
      <w:r>
        <w:rPr>
          <w:rFonts w:cstheme="minorHAnsi"/>
          <w:color w:val="212529"/>
        </w:rPr>
        <w:t>Κ</w:t>
      </w:r>
      <w:r w:rsidRPr="00475212">
        <w:rPr>
          <w:rFonts w:cstheme="minorHAnsi"/>
          <w:color w:val="212529"/>
        </w:rPr>
        <w:t xml:space="preserve">ινήματος </w:t>
      </w:r>
      <w:r>
        <w:rPr>
          <w:rFonts w:cstheme="minorHAnsi"/>
          <w:color w:val="212529"/>
        </w:rPr>
        <w:t>Α</w:t>
      </w:r>
      <w:r w:rsidRPr="00475212">
        <w:rPr>
          <w:rFonts w:cstheme="minorHAnsi"/>
          <w:color w:val="212529"/>
        </w:rPr>
        <w:t>λλαγής</w:t>
      </w:r>
      <w:r>
        <w:rPr>
          <w:rFonts w:cstheme="minorHAnsi"/>
          <w:color w:val="212529"/>
        </w:rPr>
        <w:t>,</w:t>
      </w:r>
      <w:r w:rsidRPr="00475212">
        <w:rPr>
          <w:rFonts w:cstheme="minorHAnsi"/>
          <w:color w:val="212529"/>
        </w:rPr>
        <w:t xml:space="preserve"> </w:t>
      </w:r>
      <w:r>
        <w:rPr>
          <w:rFonts w:cstheme="minorHAnsi"/>
          <w:color w:val="212529"/>
        </w:rPr>
        <w:t>ο κύριος Σ</w:t>
      </w:r>
      <w:r w:rsidRPr="00475212">
        <w:rPr>
          <w:rFonts w:cstheme="minorHAnsi"/>
          <w:color w:val="212529"/>
        </w:rPr>
        <w:t xml:space="preserve">κανδαλίδης και μετά θα πάρουν τον λόγο οι </w:t>
      </w:r>
      <w:r>
        <w:rPr>
          <w:rFonts w:cstheme="minorHAnsi"/>
          <w:color w:val="212529"/>
        </w:rPr>
        <w:t>Ε</w:t>
      </w:r>
      <w:r w:rsidRPr="00475212">
        <w:rPr>
          <w:rFonts w:cstheme="minorHAnsi"/>
          <w:color w:val="212529"/>
        </w:rPr>
        <w:t xml:space="preserve">ιδικοί </w:t>
      </w:r>
      <w:r>
        <w:rPr>
          <w:rFonts w:cstheme="minorHAnsi"/>
          <w:color w:val="212529"/>
        </w:rPr>
        <w:t>Ε</w:t>
      </w:r>
      <w:r w:rsidRPr="00475212">
        <w:rPr>
          <w:rFonts w:cstheme="minorHAnsi"/>
          <w:color w:val="212529"/>
        </w:rPr>
        <w:t>ισηγητές</w:t>
      </w:r>
      <w:r>
        <w:rPr>
          <w:rFonts w:cstheme="minorHAnsi"/>
          <w:color w:val="212529"/>
        </w:rPr>
        <w:t xml:space="preserve">. </w:t>
      </w:r>
    </w:p>
    <w:p w:rsidR="00B05344" w:rsidRDefault="00B05344" w:rsidP="009C10A4">
      <w:pPr>
        <w:spacing w:line="276" w:lineRule="auto"/>
        <w:ind w:firstLine="709"/>
        <w:contextualSpacing/>
        <w:jc w:val="both"/>
        <w:rPr>
          <w:rFonts w:cstheme="minorHAnsi"/>
          <w:color w:val="212529"/>
        </w:rPr>
      </w:pPr>
      <w:r>
        <w:rPr>
          <w:rFonts w:cstheme="minorHAnsi"/>
          <w:color w:val="212529"/>
        </w:rPr>
        <w:t>Καλό σας απόγευμα.</w:t>
      </w:r>
    </w:p>
    <w:p w:rsidR="00B05344" w:rsidRDefault="00B05344" w:rsidP="009C10A4">
      <w:pPr>
        <w:spacing w:line="276" w:lineRule="auto"/>
        <w:ind w:firstLine="709"/>
        <w:jc w:val="both"/>
        <w:rPr>
          <w:rFonts w:cstheme="minorHAnsi"/>
        </w:rPr>
      </w:pPr>
      <w:r w:rsidRPr="005A1CDE">
        <w:rPr>
          <w:rFonts w:ascii="Calibri" w:hAnsi="Calibri"/>
        </w:rPr>
        <w:t>Στο σημείο αυτό ο Πρόεδρος της Επιτροπής έκανε τη γ΄ ανάγνωση του καταλόγου των μελών της Επιτροπής. Παρόντες ήταν οι Βουλευτές κ.κ.</w:t>
      </w:r>
      <w:r w:rsidR="002C6739">
        <w:rPr>
          <w:rFonts w:ascii="Calibri" w:hAnsi="Calibri"/>
        </w:rPr>
        <w:t xml:space="preserve"> </w:t>
      </w:r>
      <w:r w:rsidR="002C6739" w:rsidRPr="004602BB">
        <w:rPr>
          <w:rFonts w:cstheme="minorHAnsi"/>
        </w:rPr>
        <w:t xml:space="preserve">Αθανάσιος Καββαδάς, Γεώργιος Καρασμάνης, Εμμανουήλ (Μάνος) Κόνσολας, Κωνσταντίνος Κοντογεώργος, Ιωάννης Μπούγας, Βασίλειος – Πέτρος Σπανάκης, Διονύσιος Σταμενίτης, Λάζαρος Τσαβδαρίδης, Ευτυχία Αχτσιόγλου, Παναγιώτης Κουρουμπλής, Χρήστος Σπίρτζης, Νικόλαος Συρμαλένιος, Μιχαήλ Κατρίνης, </w:t>
      </w:r>
      <w:r w:rsidR="002C6739">
        <w:rPr>
          <w:rFonts w:cstheme="minorHAnsi"/>
        </w:rPr>
        <w:t>Γεώργιος Μουλκιώτης</w:t>
      </w:r>
      <w:r w:rsidR="002C6739" w:rsidRPr="004602BB">
        <w:rPr>
          <w:rFonts w:cstheme="minorHAnsi"/>
        </w:rPr>
        <w:t>, Νικόλαος Καραθανασόπουλος, Βασίλειος Βιλιάρδος, Κρίτων - Ηλίας Αρσένης και Γεώργιος Λογιάδης.</w:t>
      </w:r>
    </w:p>
    <w:p w:rsidR="004B1790" w:rsidRPr="005A1CDE" w:rsidRDefault="004B1790" w:rsidP="009C10A4">
      <w:pPr>
        <w:spacing w:line="276" w:lineRule="auto"/>
        <w:ind w:firstLine="709"/>
        <w:jc w:val="both"/>
        <w:rPr>
          <w:rFonts w:ascii="Calibri" w:hAnsi="Calibri"/>
        </w:rPr>
      </w:pPr>
    </w:p>
    <w:p w:rsidR="00B05344" w:rsidRPr="005A1CDE" w:rsidRDefault="00B05344" w:rsidP="009C10A4">
      <w:pPr>
        <w:spacing w:line="276" w:lineRule="auto"/>
        <w:ind w:firstLine="709"/>
        <w:jc w:val="both"/>
        <w:rPr>
          <w:rFonts w:ascii="Calibri" w:hAnsi="Calibri"/>
          <w:b/>
        </w:rPr>
      </w:pPr>
      <w:r>
        <w:rPr>
          <w:rFonts w:ascii="Calibri" w:hAnsi="Calibri"/>
        </w:rPr>
        <w:t>Τέλος και περί ώρα 14</w:t>
      </w:r>
      <w:r w:rsidRPr="005A1CDE">
        <w:rPr>
          <w:rFonts w:ascii="Calibri" w:hAnsi="Calibri"/>
        </w:rPr>
        <w:t>.</w:t>
      </w:r>
      <w:r>
        <w:rPr>
          <w:rFonts w:ascii="Calibri" w:hAnsi="Calibri"/>
        </w:rPr>
        <w:t>00</w:t>
      </w:r>
      <w:r w:rsidRPr="005A1CDE">
        <w:rPr>
          <w:rFonts w:ascii="Calibri" w:hAnsi="Calibri"/>
        </w:rPr>
        <w:t>΄ λύθηκε η συνεδρίαση.</w:t>
      </w:r>
    </w:p>
    <w:p w:rsidR="004B1790" w:rsidRDefault="004B1790" w:rsidP="004B1790">
      <w:pPr>
        <w:spacing w:line="276" w:lineRule="auto"/>
        <w:ind w:firstLine="709"/>
        <w:rPr>
          <w:rFonts w:ascii="Calibri" w:hAnsi="Calibri"/>
          <w:b/>
        </w:rPr>
      </w:pPr>
    </w:p>
    <w:p w:rsidR="00B05344" w:rsidRDefault="00B05344" w:rsidP="004B1790">
      <w:pPr>
        <w:spacing w:line="276" w:lineRule="auto"/>
        <w:rPr>
          <w:rFonts w:ascii="Calibri" w:hAnsi="Calibri"/>
          <w:b/>
        </w:rPr>
      </w:pPr>
      <w:r w:rsidRPr="005A1CDE">
        <w:rPr>
          <w:rFonts w:ascii="Calibri" w:hAnsi="Calibri"/>
          <w:b/>
        </w:rPr>
        <w:t xml:space="preserve">Ο </w:t>
      </w:r>
      <w:r>
        <w:rPr>
          <w:rFonts w:ascii="Calibri" w:hAnsi="Calibri"/>
          <w:b/>
        </w:rPr>
        <w:t>ΑΝΤΙ</w:t>
      </w:r>
      <w:r w:rsidRPr="005A1CDE">
        <w:rPr>
          <w:rFonts w:ascii="Calibri" w:hAnsi="Calibri"/>
          <w:b/>
        </w:rPr>
        <w:t xml:space="preserve">ΠΡΟΕΔΡΟΣ ΤΗΣ ΕΠΙΤΡΟΠΗΣ </w:t>
      </w:r>
      <w:r w:rsidR="004B1790">
        <w:rPr>
          <w:rFonts w:ascii="Calibri" w:hAnsi="Calibri"/>
          <w:b/>
        </w:rPr>
        <w:tab/>
      </w:r>
      <w:r w:rsidR="004B1790">
        <w:rPr>
          <w:rFonts w:ascii="Calibri" w:hAnsi="Calibri"/>
          <w:b/>
        </w:rPr>
        <w:tab/>
      </w:r>
      <w:r w:rsidR="004B1790">
        <w:rPr>
          <w:rFonts w:ascii="Calibri" w:hAnsi="Calibri"/>
          <w:b/>
        </w:rPr>
        <w:tab/>
        <w:t xml:space="preserve">                   </w:t>
      </w:r>
      <w:r w:rsidR="004B1790">
        <w:rPr>
          <w:b/>
          <w:iCs/>
        </w:rPr>
        <w:t>Η ΓΡΑΜΜΑΤΕΑΣ</w:t>
      </w:r>
    </w:p>
    <w:p w:rsidR="00B05344" w:rsidRDefault="00B05344" w:rsidP="004B1790">
      <w:pPr>
        <w:spacing w:line="276" w:lineRule="auto"/>
        <w:ind w:firstLine="709"/>
        <w:rPr>
          <w:rFonts w:ascii="Calibri" w:hAnsi="Calibri"/>
          <w:b/>
        </w:rPr>
      </w:pPr>
    </w:p>
    <w:p w:rsidR="00B05344" w:rsidRPr="00B05344" w:rsidRDefault="004B1790" w:rsidP="004B1790">
      <w:pPr>
        <w:spacing w:line="276" w:lineRule="auto"/>
        <w:rPr>
          <w:rFonts w:ascii="Arial" w:hAnsi="Arial" w:cs="Arial"/>
          <w:sz w:val="20"/>
        </w:rPr>
      </w:pPr>
      <w:r>
        <w:rPr>
          <w:rFonts w:ascii="Calibri" w:hAnsi="Calibri"/>
          <w:b/>
        </w:rPr>
        <w:t xml:space="preserve">         </w:t>
      </w:r>
      <w:r w:rsidR="00B05344">
        <w:rPr>
          <w:rFonts w:ascii="Calibri" w:hAnsi="Calibri"/>
          <w:b/>
        </w:rPr>
        <w:t>ΑΘΑΝΑΣΙΟΣ ΚΑΒΒΑΔΑΣ</w:t>
      </w:r>
      <w:r>
        <w:rPr>
          <w:rFonts w:ascii="Calibri" w:hAnsi="Calibri"/>
          <w:b/>
        </w:rPr>
        <w:tab/>
      </w:r>
      <w:r>
        <w:rPr>
          <w:rFonts w:ascii="Calibri" w:hAnsi="Calibri"/>
          <w:b/>
        </w:rPr>
        <w:tab/>
      </w:r>
      <w:r>
        <w:rPr>
          <w:rFonts w:ascii="Calibri" w:hAnsi="Calibri"/>
          <w:b/>
        </w:rPr>
        <w:tab/>
      </w:r>
      <w:r>
        <w:rPr>
          <w:rFonts w:ascii="Calibri" w:hAnsi="Calibri"/>
          <w:b/>
        </w:rPr>
        <w:tab/>
        <w:t xml:space="preserve">           </w:t>
      </w:r>
      <w:r>
        <w:rPr>
          <w:b/>
          <w:iCs/>
        </w:rPr>
        <w:t>ΤΣΑΜΠΙΚΑ (ΜΙΚΑ) ΙΑΤΡΙΔΗ</w:t>
      </w:r>
    </w:p>
    <w:sectPr w:rsidR="00B05344" w:rsidRPr="00B05344">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31" w:rsidRDefault="00D52631" w:rsidP="00B05344">
      <w:pPr>
        <w:spacing w:after="0" w:line="240" w:lineRule="auto"/>
      </w:pPr>
      <w:r>
        <w:separator/>
      </w:r>
    </w:p>
  </w:endnote>
  <w:endnote w:type="continuationSeparator" w:id="0">
    <w:p w:rsidR="00D52631" w:rsidRDefault="00D52631" w:rsidP="00B0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4B6F20" w:rsidRDefault="00D526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31" w:rsidRDefault="00D52631" w:rsidP="00B05344">
      <w:pPr>
        <w:spacing w:after="0" w:line="240" w:lineRule="auto"/>
      </w:pPr>
      <w:r>
        <w:separator/>
      </w:r>
    </w:p>
  </w:footnote>
  <w:footnote w:type="continuationSeparator" w:id="0">
    <w:p w:rsidR="00D52631" w:rsidRDefault="00D52631" w:rsidP="00B0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C72CC9" w:rsidRDefault="00D52631" w:rsidP="009C10A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C72CC9" w:rsidRDefault="00D52631" w:rsidP="009C10A4">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C72CC9" w:rsidRDefault="00D52631" w:rsidP="009C10A4">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Pr="006037CF" w:rsidRDefault="00D52631">
    <w:pPr>
      <w:pStyle w:val="a3"/>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31" w:rsidRDefault="00D52631" w:rsidP="00B05344">
    <w:pPr>
      <w:pStyle w:val="a3"/>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73C"/>
    <w:multiLevelType w:val="hybridMultilevel"/>
    <w:tmpl w:val="4FCE05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7C686A"/>
    <w:multiLevelType w:val="multilevel"/>
    <w:tmpl w:val="D8ACE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717BEF"/>
    <w:multiLevelType w:val="hybridMultilevel"/>
    <w:tmpl w:val="85FA64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F93B50"/>
    <w:multiLevelType w:val="hybridMultilevel"/>
    <w:tmpl w:val="57ACF382"/>
    <w:lvl w:ilvl="0" w:tplc="04080005">
      <w:start w:val="1"/>
      <w:numFmt w:val="bullet"/>
      <w:lvlText w:val=""/>
      <w:lvlJc w:val="left"/>
      <w:pPr>
        <w:ind w:left="778" w:hanging="360"/>
      </w:pPr>
      <w:rPr>
        <w:rFonts w:ascii="Wingdings" w:hAnsi="Wingdings"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4" w15:restartNumberingAfterBreak="0">
    <w:nsid w:val="6BB30B65"/>
    <w:multiLevelType w:val="hybridMultilevel"/>
    <w:tmpl w:val="8D22DD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A425E9"/>
    <w:multiLevelType w:val="multilevel"/>
    <w:tmpl w:val="996AF240"/>
    <w:lvl w:ilvl="0">
      <w:start w:val="1"/>
      <w:numFmt w:val="bullet"/>
      <w:lvlText w:val=""/>
      <w:lvlJc w:val="left"/>
      <w:pPr>
        <w:tabs>
          <w:tab w:val="num" w:pos="450"/>
        </w:tabs>
        <w:ind w:left="450" w:hanging="360"/>
      </w:pPr>
      <w:rPr>
        <w:rFonts w:ascii="Wingdings" w:hAnsi="Wingdings" w:hint="default"/>
        <w:color w:val="auto"/>
        <w:sz w:val="20"/>
        <w:lang w:val="x-no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136418"/>
    <w:multiLevelType w:val="hybridMultilevel"/>
    <w:tmpl w:val="980A25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B7E69D0"/>
    <w:multiLevelType w:val="multilevel"/>
    <w:tmpl w:val="52421606"/>
    <w:lvl w:ilvl="0">
      <w:start w:val="1"/>
      <w:numFmt w:val="bullet"/>
      <w:lvlText w:val=""/>
      <w:lvlJc w:val="left"/>
      <w:pPr>
        <w:tabs>
          <w:tab w:val="num" w:pos="644"/>
        </w:tabs>
        <w:ind w:left="644" w:hanging="360"/>
      </w:pPr>
      <w:rPr>
        <w:rFonts w:ascii="Symbol" w:hAnsi="Symbol" w:hint="default"/>
        <w:color w:val="auto"/>
        <w:sz w:val="20"/>
      </w:rPr>
    </w:lvl>
    <w:lvl w:ilvl="1">
      <w:start w:val="1"/>
      <w:numFmt w:val="lowerLetter"/>
      <w:lvlText w:val="%2."/>
      <w:lvlJc w:val="left"/>
      <w:pPr>
        <w:ind w:left="1634" w:hanging="360"/>
      </w:pPr>
      <w:rPr>
        <w:rFonts w:hint="default"/>
      </w:rPr>
    </w:lvl>
    <w:lvl w:ilvl="2">
      <w:start w:val="1"/>
      <w:numFmt w:val="bullet"/>
      <w:lvlText w:val="-"/>
      <w:lvlJc w:val="left"/>
      <w:pPr>
        <w:ind w:left="2354" w:hanging="360"/>
      </w:pPr>
      <w:rPr>
        <w:rFonts w:ascii="Calibri" w:eastAsia="Times New Roman" w:hAnsi="Calibri" w:cs="Calibri" w:hint="default"/>
      </w:rPr>
    </w:lvl>
    <w:lvl w:ilvl="3" w:tentative="1">
      <w:start w:val="1"/>
      <w:numFmt w:val="bullet"/>
      <w:lvlText w:val=""/>
      <w:lvlJc w:val="left"/>
      <w:pPr>
        <w:tabs>
          <w:tab w:val="num" w:pos="3074"/>
        </w:tabs>
        <w:ind w:left="3074" w:hanging="360"/>
      </w:pPr>
      <w:rPr>
        <w:rFonts w:ascii="Symbol" w:hAnsi="Symbol" w:hint="default"/>
        <w:sz w:val="20"/>
      </w:rPr>
    </w:lvl>
    <w:lvl w:ilvl="4" w:tentative="1">
      <w:start w:val="1"/>
      <w:numFmt w:val="bullet"/>
      <w:lvlText w:val=""/>
      <w:lvlJc w:val="left"/>
      <w:pPr>
        <w:tabs>
          <w:tab w:val="num" w:pos="3794"/>
        </w:tabs>
        <w:ind w:left="3794" w:hanging="360"/>
      </w:pPr>
      <w:rPr>
        <w:rFonts w:ascii="Symbol" w:hAnsi="Symbol" w:hint="default"/>
        <w:sz w:val="20"/>
      </w:rPr>
    </w:lvl>
    <w:lvl w:ilvl="5" w:tentative="1">
      <w:start w:val="1"/>
      <w:numFmt w:val="bullet"/>
      <w:lvlText w:val=""/>
      <w:lvlJc w:val="left"/>
      <w:pPr>
        <w:tabs>
          <w:tab w:val="num" w:pos="4514"/>
        </w:tabs>
        <w:ind w:left="4514" w:hanging="360"/>
      </w:pPr>
      <w:rPr>
        <w:rFonts w:ascii="Symbol" w:hAnsi="Symbol" w:hint="default"/>
        <w:sz w:val="20"/>
      </w:rPr>
    </w:lvl>
    <w:lvl w:ilvl="6" w:tentative="1">
      <w:start w:val="1"/>
      <w:numFmt w:val="bullet"/>
      <w:lvlText w:val=""/>
      <w:lvlJc w:val="left"/>
      <w:pPr>
        <w:tabs>
          <w:tab w:val="num" w:pos="5234"/>
        </w:tabs>
        <w:ind w:left="5234" w:hanging="360"/>
      </w:pPr>
      <w:rPr>
        <w:rFonts w:ascii="Symbol" w:hAnsi="Symbol" w:hint="default"/>
        <w:sz w:val="20"/>
      </w:rPr>
    </w:lvl>
    <w:lvl w:ilvl="7" w:tentative="1">
      <w:start w:val="1"/>
      <w:numFmt w:val="bullet"/>
      <w:lvlText w:val=""/>
      <w:lvlJc w:val="left"/>
      <w:pPr>
        <w:tabs>
          <w:tab w:val="num" w:pos="5954"/>
        </w:tabs>
        <w:ind w:left="5954" w:hanging="360"/>
      </w:pPr>
      <w:rPr>
        <w:rFonts w:ascii="Symbol" w:hAnsi="Symbol" w:hint="default"/>
        <w:sz w:val="20"/>
      </w:rPr>
    </w:lvl>
    <w:lvl w:ilvl="8" w:tentative="1">
      <w:start w:val="1"/>
      <w:numFmt w:val="bullet"/>
      <w:lvlText w:val=""/>
      <w:lvlJc w:val="left"/>
      <w:pPr>
        <w:tabs>
          <w:tab w:val="num" w:pos="6674"/>
        </w:tabs>
        <w:ind w:left="6674" w:hanging="360"/>
      </w:pPr>
      <w:rPr>
        <w:rFonts w:ascii="Symbol" w:hAnsi="Symbol" w:hint="default"/>
        <w:sz w:val="20"/>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44"/>
    <w:rsid w:val="00024D63"/>
    <w:rsid w:val="00074670"/>
    <w:rsid w:val="000C51F1"/>
    <w:rsid w:val="000E0B10"/>
    <w:rsid w:val="001602DB"/>
    <w:rsid w:val="001D48D3"/>
    <w:rsid w:val="002749AA"/>
    <w:rsid w:val="002C6739"/>
    <w:rsid w:val="002F6788"/>
    <w:rsid w:val="00344ACC"/>
    <w:rsid w:val="004945C2"/>
    <w:rsid w:val="004B1790"/>
    <w:rsid w:val="00583B35"/>
    <w:rsid w:val="00684F22"/>
    <w:rsid w:val="006A0695"/>
    <w:rsid w:val="006E22DF"/>
    <w:rsid w:val="0077745B"/>
    <w:rsid w:val="007C1459"/>
    <w:rsid w:val="00807858"/>
    <w:rsid w:val="008915E6"/>
    <w:rsid w:val="008C3238"/>
    <w:rsid w:val="008F3297"/>
    <w:rsid w:val="009A5658"/>
    <w:rsid w:val="009C10A4"/>
    <w:rsid w:val="009C79CB"/>
    <w:rsid w:val="00A44EFD"/>
    <w:rsid w:val="00AB692B"/>
    <w:rsid w:val="00AD2E31"/>
    <w:rsid w:val="00AE5681"/>
    <w:rsid w:val="00AF58FD"/>
    <w:rsid w:val="00B0228A"/>
    <w:rsid w:val="00B05344"/>
    <w:rsid w:val="00BA1A07"/>
    <w:rsid w:val="00BB4F18"/>
    <w:rsid w:val="00C25045"/>
    <w:rsid w:val="00C4181A"/>
    <w:rsid w:val="00CB76D8"/>
    <w:rsid w:val="00D52631"/>
    <w:rsid w:val="00DA552E"/>
    <w:rsid w:val="00E67CF4"/>
    <w:rsid w:val="00F758FF"/>
    <w:rsid w:val="00F76917"/>
    <w:rsid w:val="00FA5D7F"/>
    <w:rsid w:val="00FC20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AC3C"/>
  <w15:chartTrackingRefBased/>
  <w15:docId w15:val="{F931CA66-778B-4E30-B6C6-00A92628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53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05344"/>
    <w:rPr>
      <w:rFonts w:ascii="Times New Roman" w:eastAsia="Times New Roman" w:hAnsi="Times New Roman" w:cs="Times New Roman"/>
      <w:sz w:val="24"/>
      <w:szCs w:val="24"/>
      <w:lang w:eastAsia="el-GR"/>
    </w:rPr>
  </w:style>
  <w:style w:type="paragraph" w:styleId="a4">
    <w:name w:val="footer"/>
    <w:basedOn w:val="a"/>
    <w:link w:val="Char0"/>
    <w:rsid w:val="00B053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05344"/>
    <w:rPr>
      <w:rFonts w:ascii="Times New Roman" w:eastAsia="Times New Roman" w:hAnsi="Times New Roman" w:cs="Times New Roman"/>
      <w:sz w:val="24"/>
      <w:szCs w:val="24"/>
      <w:lang w:eastAsia="el-GR"/>
    </w:rPr>
  </w:style>
  <w:style w:type="paragraph" w:styleId="Web">
    <w:name w:val="Normal (Web)"/>
    <w:basedOn w:val="a"/>
    <w:uiPriority w:val="99"/>
    <w:unhideWhenUsed/>
    <w:rsid w:val="00B053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CB76D8"/>
    <w:pPr>
      <w:ind w:left="720"/>
      <w:contextualSpacing/>
    </w:pPr>
  </w:style>
  <w:style w:type="paragraph" w:styleId="a6">
    <w:name w:val="No Spacing"/>
    <w:uiPriority w:val="1"/>
    <w:qFormat/>
    <w:rsid w:val="00F76917"/>
    <w:pPr>
      <w:spacing w:after="0" w:line="240" w:lineRule="auto"/>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61</Pages>
  <Words>27276</Words>
  <Characters>147292</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16</cp:revision>
  <dcterms:created xsi:type="dcterms:W3CDTF">2021-11-23T15:09:00Z</dcterms:created>
  <dcterms:modified xsi:type="dcterms:W3CDTF">2022-02-21T10:29:00Z</dcterms:modified>
</cp:coreProperties>
</file>